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12" w:rsidRDefault="00D02012" w:rsidP="00D02012">
      <w:pPr>
        <w:jc w:val="center"/>
        <w:rPr>
          <w:rFonts w:ascii="Times New Roman" w:hAnsi="Times New Roman"/>
          <w:b/>
          <w:sz w:val="24"/>
          <w:szCs w:val="24"/>
        </w:rPr>
      </w:pPr>
      <w:r w:rsidRPr="00937CBA">
        <w:rPr>
          <w:rFonts w:ascii="Times New Roman" w:hAnsi="Times New Roman"/>
          <w:b/>
          <w:sz w:val="24"/>
          <w:szCs w:val="24"/>
        </w:rPr>
        <w:t>Численное моделирование наката вол</w:t>
      </w:r>
      <w:r>
        <w:rPr>
          <w:rFonts w:ascii="Times New Roman" w:hAnsi="Times New Roman"/>
          <w:b/>
          <w:sz w:val="24"/>
          <w:szCs w:val="24"/>
        </w:rPr>
        <w:t>н</w:t>
      </w:r>
      <w:r w:rsidRPr="00937CBA">
        <w:rPr>
          <w:rFonts w:ascii="Times New Roman" w:hAnsi="Times New Roman"/>
          <w:b/>
          <w:sz w:val="24"/>
          <w:szCs w:val="24"/>
        </w:rPr>
        <w:t>ы цунами методом крупных частиц</w:t>
      </w:r>
    </w:p>
    <w:p w:rsidR="00D02012" w:rsidRDefault="00D02012" w:rsidP="00D02012">
      <w:pPr>
        <w:jc w:val="center"/>
        <w:rPr>
          <w:rFonts w:ascii="Times New Roman" w:hAnsi="Times New Roman"/>
          <w:b/>
          <w:sz w:val="24"/>
          <w:szCs w:val="24"/>
        </w:rPr>
      </w:pPr>
    </w:p>
    <w:p w:rsidR="00D02012" w:rsidRDefault="00D02012" w:rsidP="00D02012">
      <w:pPr>
        <w:jc w:val="center"/>
        <w:rPr>
          <w:rFonts w:ascii="Times New Roman" w:hAnsi="Times New Roman"/>
          <w:sz w:val="24"/>
          <w:szCs w:val="24"/>
        </w:rPr>
      </w:pPr>
      <w:r w:rsidRPr="00D02012">
        <w:rPr>
          <w:rFonts w:ascii="Times New Roman" w:hAnsi="Times New Roman"/>
          <w:sz w:val="24"/>
          <w:szCs w:val="24"/>
        </w:rPr>
        <w:t xml:space="preserve">А.Д. </w:t>
      </w:r>
      <w:proofErr w:type="spellStart"/>
      <w:r w:rsidRPr="00D02012">
        <w:rPr>
          <w:rFonts w:ascii="Times New Roman" w:hAnsi="Times New Roman"/>
          <w:sz w:val="24"/>
          <w:szCs w:val="24"/>
        </w:rPr>
        <w:t>Рычков</w:t>
      </w:r>
      <w:proofErr w:type="spellEnd"/>
      <w:r w:rsidRPr="00D02012">
        <w:rPr>
          <w:rFonts w:ascii="Times New Roman" w:hAnsi="Times New Roman"/>
          <w:position w:val="-4"/>
          <w:sz w:val="24"/>
          <w:szCs w:val="24"/>
        </w:rPr>
        <w:object w:dxaOrig="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75pt" o:ole="">
            <v:imagedata r:id="rId5" o:title=""/>
          </v:shape>
          <o:OLEObject Type="Embed" ProgID="Equation.3" ShapeID="_x0000_i1025" DrawAspect="Content" ObjectID="_1424679158" r:id="rId6"/>
        </w:object>
      </w:r>
      <w:r w:rsidRPr="00D02012">
        <w:rPr>
          <w:rFonts w:ascii="Times New Roman" w:hAnsi="Times New Roman"/>
          <w:sz w:val="24"/>
          <w:szCs w:val="24"/>
        </w:rPr>
        <w:t>, Х. Милошевич</w:t>
      </w:r>
      <w:r w:rsidRPr="00D02012">
        <w:rPr>
          <w:rFonts w:ascii="Times New Roman" w:hAnsi="Times New Roman"/>
          <w:position w:val="-4"/>
          <w:sz w:val="24"/>
          <w:szCs w:val="24"/>
        </w:rPr>
        <w:object w:dxaOrig="160" w:dyaOrig="320">
          <v:shape id="_x0000_i1026" type="#_x0000_t75" style="width:8.25pt;height:15.75pt" o:ole="">
            <v:imagedata r:id="rId7" o:title=""/>
          </v:shape>
          <o:OLEObject Type="Embed" ProgID="Equation.3" ShapeID="_x0000_i1026" DrawAspect="Content" ObjectID="_1424679159" r:id="rId8"/>
        </w:object>
      </w:r>
    </w:p>
    <w:p w:rsidR="00D02012" w:rsidRDefault="00D02012" w:rsidP="00D02012">
      <w:pPr>
        <w:jc w:val="center"/>
        <w:rPr>
          <w:rFonts w:ascii="Times New Roman" w:hAnsi="Times New Roman"/>
          <w:sz w:val="24"/>
          <w:szCs w:val="24"/>
        </w:rPr>
      </w:pPr>
    </w:p>
    <w:p w:rsidR="00D02012" w:rsidRDefault="00036361" w:rsidP="00D02012">
      <w:pPr>
        <w:jc w:val="center"/>
        <w:rPr>
          <w:rFonts w:ascii="Times New Roman" w:hAnsi="Times New Roman"/>
          <w:sz w:val="24"/>
          <w:szCs w:val="24"/>
        </w:rPr>
      </w:pPr>
      <w:r w:rsidRPr="00036361">
        <w:rPr>
          <w:rFonts w:ascii="Times New Roman" w:hAnsi="Times New Roman"/>
          <w:position w:val="-4"/>
          <w:sz w:val="24"/>
          <w:szCs w:val="24"/>
        </w:rPr>
        <w:object w:dxaOrig="120" w:dyaOrig="320">
          <v:shape id="_x0000_i1028" type="#_x0000_t75" style="width:6pt;height:15.75pt" o:ole="">
            <v:imagedata r:id="rId9" o:title=""/>
          </v:shape>
          <o:OLEObject Type="Embed" ProgID="Equation.3" ShapeID="_x0000_i1028" DrawAspect="Content" ObjectID="_1424679160" r:id="rId10"/>
        </w:object>
      </w:r>
      <w:r w:rsidR="00D02012">
        <w:rPr>
          <w:rFonts w:ascii="Times New Roman" w:hAnsi="Times New Roman"/>
          <w:sz w:val="24"/>
          <w:szCs w:val="24"/>
        </w:rPr>
        <w:t>Институт вычислительных технологий СОРАН, Новосибирск, Россия</w:t>
      </w:r>
    </w:p>
    <w:p w:rsidR="00D02012" w:rsidRPr="00036361" w:rsidRDefault="00036361" w:rsidP="00036361">
      <w:pPr>
        <w:jc w:val="center"/>
        <w:rPr>
          <w:rFonts w:ascii="Times New Roman" w:hAnsi="Times New Roman"/>
          <w:b/>
          <w:sz w:val="24"/>
          <w:szCs w:val="24"/>
          <w:lang w:val="en-US"/>
        </w:rPr>
      </w:pPr>
      <w:r w:rsidRPr="00036361">
        <w:rPr>
          <w:rStyle w:val="reportlist-orgname"/>
          <w:position w:val="-4"/>
          <w:lang w:val="en-US"/>
        </w:rPr>
        <w:object w:dxaOrig="160" w:dyaOrig="320">
          <v:shape id="_x0000_i1027" type="#_x0000_t75" style="width:8.25pt;height:15.75pt" o:ole="">
            <v:imagedata r:id="rId11" o:title=""/>
          </v:shape>
          <o:OLEObject Type="Embed" ProgID="Equation.3" ShapeID="_x0000_i1027" DrawAspect="Content" ObjectID="_1424679161" r:id="rId12"/>
        </w:object>
      </w:r>
      <w:proofErr w:type="spellStart"/>
      <w:r w:rsidRPr="00036361">
        <w:rPr>
          <w:rStyle w:val="reportlist-orgname"/>
          <w:lang w:val="en-US"/>
        </w:rPr>
        <w:t>Prirodno-matematički</w:t>
      </w:r>
      <w:proofErr w:type="spellEnd"/>
      <w:r w:rsidRPr="00036361">
        <w:rPr>
          <w:rStyle w:val="reportlist-orgname"/>
          <w:lang w:val="en-US"/>
        </w:rPr>
        <w:t xml:space="preserve"> </w:t>
      </w:r>
      <w:proofErr w:type="spellStart"/>
      <w:r w:rsidRPr="00036361">
        <w:rPr>
          <w:rStyle w:val="reportlist-orgname"/>
          <w:lang w:val="en-US"/>
        </w:rPr>
        <w:t>fakultet</w:t>
      </w:r>
      <w:proofErr w:type="spellEnd"/>
      <w:r w:rsidRPr="00036361">
        <w:rPr>
          <w:rStyle w:val="reportlist-orgname"/>
          <w:lang w:val="en-US"/>
        </w:rPr>
        <w:t xml:space="preserve">, </w:t>
      </w:r>
      <w:proofErr w:type="spellStart"/>
      <w:r w:rsidRPr="00036361">
        <w:rPr>
          <w:rStyle w:val="reportlist-orgname"/>
          <w:lang w:val="en-US"/>
        </w:rPr>
        <w:t>Kosovska</w:t>
      </w:r>
      <w:proofErr w:type="spellEnd"/>
      <w:r w:rsidRPr="00036361">
        <w:rPr>
          <w:rStyle w:val="reportlist-orgname"/>
          <w:lang w:val="en-US"/>
        </w:rPr>
        <w:t xml:space="preserve"> </w:t>
      </w:r>
      <w:proofErr w:type="spellStart"/>
      <w:r w:rsidRPr="00036361">
        <w:rPr>
          <w:rStyle w:val="reportlist-orgname"/>
          <w:lang w:val="en-US"/>
        </w:rPr>
        <w:t>Mitrovica</w:t>
      </w:r>
      <w:proofErr w:type="spellEnd"/>
      <w:r w:rsidRPr="00036361">
        <w:rPr>
          <w:rStyle w:val="reportlist-orgname"/>
          <w:lang w:val="en-US"/>
        </w:rPr>
        <w:t xml:space="preserve"> (</w:t>
      </w:r>
      <w:proofErr w:type="spellStart"/>
      <w:r w:rsidRPr="00036361">
        <w:rPr>
          <w:rStyle w:val="reportlist-orgname"/>
          <w:lang w:val="en-US"/>
        </w:rPr>
        <w:t>Kosovska</w:t>
      </w:r>
      <w:proofErr w:type="spellEnd"/>
      <w:r w:rsidRPr="00036361">
        <w:rPr>
          <w:rStyle w:val="reportlist-orgname"/>
          <w:lang w:val="en-US"/>
        </w:rPr>
        <w:t xml:space="preserve"> </w:t>
      </w:r>
      <w:proofErr w:type="spellStart"/>
      <w:r w:rsidRPr="00036361">
        <w:rPr>
          <w:rStyle w:val="reportlist-orgname"/>
          <w:lang w:val="en-US"/>
        </w:rPr>
        <w:t>Mitrovica</w:t>
      </w:r>
      <w:proofErr w:type="spellEnd"/>
      <w:r w:rsidRPr="00036361">
        <w:rPr>
          <w:rStyle w:val="reportlist-orgname"/>
          <w:lang w:val="en-US"/>
        </w:rPr>
        <w:t xml:space="preserve">), </w:t>
      </w:r>
      <w:r>
        <w:rPr>
          <w:rStyle w:val="reportlist-orgname"/>
        </w:rPr>
        <w:t>Сербия</w:t>
      </w:r>
    </w:p>
    <w:p w:rsidR="00D02012" w:rsidRPr="00036361" w:rsidRDefault="00D02012" w:rsidP="00D02012">
      <w:pPr>
        <w:rPr>
          <w:rFonts w:ascii="Times New Roman" w:hAnsi="Times New Roman"/>
          <w:b/>
          <w:sz w:val="24"/>
          <w:szCs w:val="24"/>
          <w:lang w:val="en-US"/>
        </w:rPr>
      </w:pPr>
    </w:p>
    <w:p w:rsidR="00D02012" w:rsidRDefault="00D02012" w:rsidP="00D02012">
      <w:pPr>
        <w:rPr>
          <w:rFonts w:ascii="Times New Roman" w:hAnsi="Times New Roman"/>
          <w:sz w:val="24"/>
          <w:szCs w:val="24"/>
        </w:rPr>
      </w:pPr>
      <w:r w:rsidRPr="00036361">
        <w:rPr>
          <w:rFonts w:ascii="Times New Roman" w:hAnsi="Times New Roman"/>
          <w:sz w:val="24"/>
          <w:szCs w:val="24"/>
          <w:lang w:val="en-US"/>
        </w:rPr>
        <w:t xml:space="preserve">     </w:t>
      </w:r>
      <w:r w:rsidRPr="007D2F1F">
        <w:rPr>
          <w:rFonts w:ascii="Times New Roman" w:hAnsi="Times New Roman"/>
          <w:sz w:val="24"/>
          <w:szCs w:val="24"/>
        </w:rPr>
        <w:t>В рамках модели мелкой воды рассматривалась задача о накате уединенной волны на берег со сложной береговой кромкой</w:t>
      </w:r>
      <w:r>
        <w:rPr>
          <w:rFonts w:ascii="Times New Roman" w:hAnsi="Times New Roman"/>
          <w:sz w:val="24"/>
          <w:szCs w:val="24"/>
        </w:rPr>
        <w:t xml:space="preserve"> с учетом </w:t>
      </w:r>
      <w:r w:rsidRPr="007D2F1F">
        <w:rPr>
          <w:rFonts w:ascii="Times New Roman" w:hAnsi="Times New Roman"/>
          <w:sz w:val="24"/>
          <w:szCs w:val="24"/>
        </w:rPr>
        <w:t>силы трения, осредненной по глубине</w:t>
      </w:r>
      <w:r>
        <w:rPr>
          <w:rFonts w:ascii="Times New Roman" w:hAnsi="Times New Roman"/>
          <w:sz w:val="24"/>
          <w:szCs w:val="24"/>
        </w:rPr>
        <w:t xml:space="preserve"> волны. Система</w:t>
      </w:r>
      <w:r w:rsidRPr="007D2F1F">
        <w:rPr>
          <w:rFonts w:ascii="Times New Roman" w:hAnsi="Times New Roman"/>
          <w:sz w:val="24"/>
          <w:szCs w:val="24"/>
        </w:rPr>
        <w:t xml:space="preserve"> уравнений, описывающая движение такой волны</w:t>
      </w:r>
      <w:r>
        <w:rPr>
          <w:rFonts w:ascii="Times New Roman" w:hAnsi="Times New Roman"/>
          <w:sz w:val="24"/>
          <w:szCs w:val="24"/>
        </w:rPr>
        <w:t xml:space="preserve"> записывается </w:t>
      </w:r>
      <w:r w:rsidRPr="007D2F1F">
        <w:rPr>
          <w:rFonts w:ascii="Times New Roman" w:hAnsi="Times New Roman"/>
          <w:sz w:val="24"/>
          <w:szCs w:val="24"/>
        </w:rPr>
        <w:t xml:space="preserve">  в декартовой системе координат</w:t>
      </w:r>
      <w:r>
        <w:rPr>
          <w:rFonts w:ascii="Times New Roman" w:hAnsi="Times New Roman"/>
          <w:sz w:val="24"/>
          <w:szCs w:val="24"/>
        </w:rPr>
        <w:t xml:space="preserve">, областью решения системы являлся прямоугольник с профилем дна, взятым из соответствующей батиметрии. </w:t>
      </w:r>
      <w:proofErr w:type="gramStart"/>
      <w:r>
        <w:rPr>
          <w:rFonts w:ascii="Times New Roman" w:hAnsi="Times New Roman"/>
          <w:sz w:val="24"/>
          <w:szCs w:val="24"/>
        </w:rPr>
        <w:t xml:space="preserve">На верхней и нижней границах в области волны задавались </w:t>
      </w:r>
      <w:proofErr w:type="spellStart"/>
      <w:r>
        <w:rPr>
          <w:rFonts w:ascii="Times New Roman" w:hAnsi="Times New Roman"/>
          <w:sz w:val="24"/>
          <w:szCs w:val="24"/>
        </w:rPr>
        <w:t>неотражающие</w:t>
      </w:r>
      <w:proofErr w:type="spellEnd"/>
      <w:r>
        <w:rPr>
          <w:rFonts w:ascii="Times New Roman" w:hAnsi="Times New Roman"/>
          <w:sz w:val="24"/>
          <w:szCs w:val="24"/>
        </w:rPr>
        <w:t xml:space="preserve"> граничные условия, в области суши все параметры, описывающие движение жидкости полагались равными нулю.</w:t>
      </w:r>
      <w:proofErr w:type="gramEnd"/>
      <w:r>
        <w:rPr>
          <w:rFonts w:ascii="Times New Roman" w:hAnsi="Times New Roman"/>
          <w:sz w:val="24"/>
          <w:szCs w:val="24"/>
        </w:rPr>
        <w:t xml:space="preserve"> </w:t>
      </w:r>
      <w:proofErr w:type="gramStart"/>
      <w:r>
        <w:rPr>
          <w:rFonts w:ascii="Times New Roman" w:hAnsi="Times New Roman"/>
          <w:sz w:val="24"/>
          <w:szCs w:val="24"/>
        </w:rPr>
        <w:t>На входной границе, через которую волна входит в область, задавалось изменяющиеся во времени значение величины ее глубины, взятое из анализа подхода к побережью океанской волны.</w:t>
      </w:r>
      <w:proofErr w:type="gramEnd"/>
    </w:p>
    <w:p w:rsidR="00D02012" w:rsidRDefault="00D02012" w:rsidP="00D02012">
      <w:pPr>
        <w:rPr>
          <w:rFonts w:ascii="Times New Roman" w:hAnsi="Times New Roman"/>
          <w:sz w:val="24"/>
          <w:szCs w:val="24"/>
        </w:rPr>
      </w:pPr>
      <w:r>
        <w:rPr>
          <w:rFonts w:ascii="Times New Roman" w:hAnsi="Times New Roman"/>
          <w:sz w:val="24"/>
          <w:szCs w:val="24"/>
        </w:rPr>
        <w:t xml:space="preserve">     Для численного решения системы уравнений мелкой воды применялся метод крупных частиц. Использование «классического» метода частиц в ячейках оказалось невозможным в силу статистического характера получаемого с его помощью решения. Такое решение не удовлетворяет условию гидростатического равновесия  в покоящейся воде, и значительно искажает процесс распространения волны. Метод крупных частиц лишен этого недостатка и позволяет получить сбалансированную разностную схему</w:t>
      </w:r>
      <w:proofErr w:type="gramStart"/>
      <w:r>
        <w:rPr>
          <w:rFonts w:ascii="Times New Roman" w:hAnsi="Times New Roman"/>
          <w:sz w:val="24"/>
          <w:szCs w:val="24"/>
        </w:rPr>
        <w:t>.</w:t>
      </w:r>
      <w:proofErr w:type="gramEnd"/>
      <w:r>
        <w:rPr>
          <w:rFonts w:ascii="Times New Roman" w:hAnsi="Times New Roman"/>
          <w:sz w:val="24"/>
          <w:szCs w:val="24"/>
        </w:rPr>
        <w:t xml:space="preserve"> Тестирование численной методики проводилось на «классической» задаче об обтекании конического острова</w:t>
      </w:r>
      <w:proofErr w:type="gramStart"/>
      <w:r>
        <w:rPr>
          <w:rFonts w:ascii="Times New Roman" w:hAnsi="Times New Roman"/>
          <w:sz w:val="24"/>
          <w:szCs w:val="24"/>
        </w:rPr>
        <w:t>.</w:t>
      </w:r>
      <w:proofErr w:type="gramEnd"/>
      <w:r>
        <w:rPr>
          <w:rFonts w:ascii="Times New Roman" w:hAnsi="Times New Roman"/>
          <w:sz w:val="24"/>
          <w:szCs w:val="24"/>
        </w:rPr>
        <w:t xml:space="preserve"> Полученные результаты вполне удовлетворительно совпали с результатами экспериментов, а также с результатами других авторов.</w:t>
      </w:r>
    </w:p>
    <w:p w:rsidR="00D02012" w:rsidRDefault="00D02012" w:rsidP="00D02012">
      <w:pPr>
        <w:rPr>
          <w:rFonts w:ascii="Times New Roman" w:hAnsi="Times New Roman"/>
          <w:sz w:val="24"/>
          <w:szCs w:val="24"/>
        </w:rPr>
      </w:pPr>
    </w:p>
    <w:p w:rsidR="00036361" w:rsidRDefault="00036361" w:rsidP="00D02012">
      <w:pPr>
        <w:rPr>
          <w:rFonts w:ascii="Times New Roman" w:hAnsi="Times New Roman"/>
          <w:sz w:val="24"/>
          <w:szCs w:val="24"/>
          <w:lang w:val="en-US"/>
        </w:rPr>
      </w:pPr>
    </w:p>
    <w:p w:rsidR="00036361" w:rsidRPr="00036361" w:rsidRDefault="00036361" w:rsidP="00036361">
      <w:pPr>
        <w:jc w:val="center"/>
        <w:rPr>
          <w:rFonts w:ascii="Times New Roman" w:hAnsi="Times New Roman"/>
          <w:b/>
          <w:sz w:val="24"/>
          <w:szCs w:val="24"/>
          <w:lang w:val="en-US"/>
        </w:rPr>
      </w:pPr>
      <w:r w:rsidRPr="00036361">
        <w:rPr>
          <w:rFonts w:ascii="Times New Roman" w:hAnsi="Times New Roman"/>
          <w:b/>
          <w:sz w:val="24"/>
          <w:szCs w:val="24"/>
          <w:lang w:val="en-US"/>
        </w:rPr>
        <w:t xml:space="preserve">Numerical simulation of tsunami </w:t>
      </w:r>
      <w:proofErr w:type="spellStart"/>
      <w:r w:rsidRPr="00036361">
        <w:rPr>
          <w:rFonts w:ascii="Times New Roman" w:hAnsi="Times New Roman"/>
          <w:b/>
          <w:sz w:val="24"/>
          <w:szCs w:val="24"/>
          <w:lang w:val="en-US"/>
        </w:rPr>
        <w:t>runup</w:t>
      </w:r>
      <w:proofErr w:type="spellEnd"/>
      <w:r w:rsidRPr="00036361">
        <w:rPr>
          <w:rFonts w:ascii="Times New Roman" w:hAnsi="Times New Roman"/>
          <w:b/>
          <w:sz w:val="24"/>
          <w:szCs w:val="24"/>
          <w:lang w:val="en-US"/>
        </w:rPr>
        <w:t xml:space="preserve"> with using method of large particles</w:t>
      </w:r>
    </w:p>
    <w:p w:rsidR="00036361" w:rsidRDefault="00036361" w:rsidP="00D02012">
      <w:pPr>
        <w:rPr>
          <w:rFonts w:ascii="Times New Roman" w:hAnsi="Times New Roman"/>
          <w:sz w:val="24"/>
          <w:szCs w:val="24"/>
          <w:lang w:val="en-US"/>
        </w:rPr>
      </w:pPr>
    </w:p>
    <w:p w:rsidR="00036361" w:rsidRPr="00036361" w:rsidRDefault="00036361" w:rsidP="00036361">
      <w:pPr>
        <w:jc w:val="center"/>
        <w:rPr>
          <w:rFonts w:ascii="Times New Roman" w:hAnsi="Times New Roman"/>
          <w:sz w:val="24"/>
          <w:szCs w:val="24"/>
          <w:lang w:val="en-US"/>
        </w:rPr>
      </w:pPr>
      <w:r w:rsidRPr="00036361">
        <w:rPr>
          <w:rFonts w:ascii="Times New Roman" w:hAnsi="Times New Roman"/>
          <w:position w:val="-4"/>
          <w:sz w:val="24"/>
          <w:szCs w:val="24"/>
        </w:rPr>
        <w:object w:dxaOrig="120" w:dyaOrig="320">
          <v:shape id="_x0000_i1029" type="#_x0000_t75" style="width:6pt;height:15.75pt" o:ole="">
            <v:imagedata r:id="rId13" o:title=""/>
          </v:shape>
          <o:OLEObject Type="Embed" ProgID="Equation.3" ShapeID="_x0000_i1029" DrawAspect="Content" ObjectID="_1424679162" r:id="rId14"/>
        </w:object>
      </w:r>
      <w:r w:rsidRPr="00036361">
        <w:rPr>
          <w:rFonts w:ascii="Times New Roman" w:hAnsi="Times New Roman"/>
          <w:sz w:val="24"/>
          <w:szCs w:val="24"/>
          <w:lang w:val="en-US"/>
        </w:rPr>
        <w:t xml:space="preserve">Institute of computational </w:t>
      </w:r>
      <w:r>
        <w:rPr>
          <w:rFonts w:ascii="Times New Roman" w:hAnsi="Times New Roman"/>
          <w:sz w:val="24"/>
          <w:szCs w:val="24"/>
          <w:lang w:val="en-US"/>
        </w:rPr>
        <w:t>technologies of SBRUS</w:t>
      </w:r>
      <w:r w:rsidRPr="00036361">
        <w:rPr>
          <w:rFonts w:ascii="Times New Roman" w:hAnsi="Times New Roman"/>
          <w:sz w:val="24"/>
          <w:szCs w:val="24"/>
          <w:lang w:val="en-US"/>
        </w:rPr>
        <w:t xml:space="preserve">, </w:t>
      </w:r>
      <w:r>
        <w:rPr>
          <w:rFonts w:ascii="Times New Roman" w:hAnsi="Times New Roman"/>
          <w:sz w:val="24"/>
          <w:szCs w:val="24"/>
          <w:lang w:val="en-US"/>
        </w:rPr>
        <w:t>Novosibirsk, Russia</w:t>
      </w:r>
    </w:p>
    <w:p w:rsidR="00036361" w:rsidRPr="00036361" w:rsidRDefault="00036361" w:rsidP="00036361">
      <w:pPr>
        <w:jc w:val="center"/>
        <w:rPr>
          <w:rFonts w:ascii="Times New Roman" w:hAnsi="Times New Roman"/>
          <w:b/>
          <w:sz w:val="24"/>
          <w:szCs w:val="24"/>
          <w:lang w:val="en-US"/>
        </w:rPr>
      </w:pPr>
      <w:r w:rsidRPr="00036361">
        <w:rPr>
          <w:rStyle w:val="reportlist-orgname"/>
          <w:position w:val="-4"/>
          <w:lang w:val="en-US"/>
        </w:rPr>
        <w:object w:dxaOrig="160" w:dyaOrig="320">
          <v:shape id="_x0000_i1030" type="#_x0000_t75" style="width:8.25pt;height:15.75pt" o:ole="">
            <v:imagedata r:id="rId15" o:title=""/>
          </v:shape>
          <o:OLEObject Type="Embed" ProgID="Equation.3" ShapeID="_x0000_i1030" DrawAspect="Content" ObjectID="_1424679163" r:id="rId16"/>
        </w:object>
      </w:r>
      <w:proofErr w:type="spellStart"/>
      <w:r w:rsidRPr="00036361">
        <w:rPr>
          <w:rStyle w:val="reportlist-orgname"/>
          <w:lang w:val="en-US"/>
        </w:rPr>
        <w:t>Prirodno-matematički</w:t>
      </w:r>
      <w:proofErr w:type="spellEnd"/>
      <w:r w:rsidRPr="00036361">
        <w:rPr>
          <w:rStyle w:val="reportlist-orgname"/>
          <w:lang w:val="en-US"/>
        </w:rPr>
        <w:t xml:space="preserve"> </w:t>
      </w:r>
      <w:proofErr w:type="spellStart"/>
      <w:r w:rsidRPr="00036361">
        <w:rPr>
          <w:rStyle w:val="reportlist-orgname"/>
          <w:lang w:val="en-US"/>
        </w:rPr>
        <w:t>fakultet</w:t>
      </w:r>
      <w:proofErr w:type="spellEnd"/>
      <w:r w:rsidRPr="00036361">
        <w:rPr>
          <w:rStyle w:val="reportlist-orgname"/>
          <w:lang w:val="en-US"/>
        </w:rPr>
        <w:t xml:space="preserve">, </w:t>
      </w:r>
      <w:proofErr w:type="spellStart"/>
      <w:r w:rsidRPr="00036361">
        <w:rPr>
          <w:rStyle w:val="reportlist-orgname"/>
          <w:lang w:val="en-US"/>
        </w:rPr>
        <w:t>Kosovska</w:t>
      </w:r>
      <w:proofErr w:type="spellEnd"/>
      <w:r w:rsidRPr="00036361">
        <w:rPr>
          <w:rStyle w:val="reportlist-orgname"/>
          <w:lang w:val="en-US"/>
        </w:rPr>
        <w:t xml:space="preserve"> </w:t>
      </w:r>
      <w:proofErr w:type="spellStart"/>
      <w:r w:rsidRPr="00036361">
        <w:rPr>
          <w:rStyle w:val="reportlist-orgname"/>
          <w:lang w:val="en-US"/>
        </w:rPr>
        <w:t>Mitrovica</w:t>
      </w:r>
      <w:proofErr w:type="spellEnd"/>
      <w:r w:rsidRPr="00036361">
        <w:rPr>
          <w:rStyle w:val="reportlist-orgname"/>
          <w:lang w:val="en-US"/>
        </w:rPr>
        <w:t xml:space="preserve"> (</w:t>
      </w:r>
      <w:proofErr w:type="spellStart"/>
      <w:r w:rsidRPr="00036361">
        <w:rPr>
          <w:rStyle w:val="reportlist-orgname"/>
          <w:lang w:val="en-US"/>
        </w:rPr>
        <w:t>Kosovska</w:t>
      </w:r>
      <w:proofErr w:type="spellEnd"/>
      <w:r w:rsidRPr="00036361">
        <w:rPr>
          <w:rStyle w:val="reportlist-orgname"/>
          <w:lang w:val="en-US"/>
        </w:rPr>
        <w:t xml:space="preserve"> </w:t>
      </w:r>
      <w:proofErr w:type="spellStart"/>
      <w:r w:rsidRPr="00036361">
        <w:rPr>
          <w:rStyle w:val="reportlist-orgname"/>
          <w:lang w:val="en-US"/>
        </w:rPr>
        <w:t>Mitrovica</w:t>
      </w:r>
      <w:proofErr w:type="spellEnd"/>
      <w:r w:rsidRPr="00036361">
        <w:rPr>
          <w:rStyle w:val="reportlist-orgname"/>
          <w:lang w:val="en-US"/>
        </w:rPr>
        <w:t xml:space="preserve">), </w:t>
      </w:r>
      <w:r>
        <w:rPr>
          <w:rStyle w:val="reportlist-orgname"/>
          <w:lang w:val="en-US"/>
        </w:rPr>
        <w:t>Serbia</w:t>
      </w:r>
    </w:p>
    <w:p w:rsidR="00036361" w:rsidRPr="00036361" w:rsidRDefault="00036361" w:rsidP="00D02012">
      <w:pPr>
        <w:rPr>
          <w:rFonts w:ascii="Times New Roman" w:hAnsi="Times New Roman"/>
          <w:sz w:val="24"/>
          <w:szCs w:val="24"/>
          <w:lang w:val="en-US"/>
        </w:rPr>
      </w:pPr>
    </w:p>
    <w:p w:rsidR="00036361" w:rsidRPr="00036361" w:rsidRDefault="00036361" w:rsidP="00D02012">
      <w:pPr>
        <w:rPr>
          <w:rFonts w:ascii="Times New Roman" w:hAnsi="Times New Roman"/>
          <w:sz w:val="24"/>
          <w:szCs w:val="24"/>
          <w:lang w:val="en-US"/>
        </w:rPr>
      </w:pPr>
      <w:r w:rsidRPr="00036361">
        <w:rPr>
          <w:rFonts w:ascii="Times New Roman" w:hAnsi="Times New Roman" w:cs="Arial"/>
          <w:sz w:val="24"/>
          <w:lang/>
        </w:rPr>
        <w:t>In</w:t>
      </w:r>
      <w:r w:rsidRPr="00036361">
        <w:rPr>
          <w:rFonts w:ascii="Times New Roman" w:hAnsi="Times New Roman" w:cs="Arial"/>
          <w:sz w:val="24"/>
          <w:lang w:val="en-US"/>
        </w:rPr>
        <w:t xml:space="preserve"> the frame of</w:t>
      </w:r>
      <w:r w:rsidRPr="00036361">
        <w:rPr>
          <w:rFonts w:ascii="Times New Roman" w:hAnsi="Times New Roman" w:cs="Arial"/>
          <w:sz w:val="24"/>
          <w:lang/>
        </w:rPr>
        <w:t xml:space="preserve"> shallow water model the problem of solitary wave </w:t>
      </w:r>
      <w:proofErr w:type="spellStart"/>
      <w:r w:rsidRPr="00036361">
        <w:rPr>
          <w:rFonts w:ascii="Times New Roman" w:hAnsi="Times New Roman" w:cs="Arial"/>
          <w:sz w:val="24"/>
          <w:lang/>
        </w:rPr>
        <w:t>runup</w:t>
      </w:r>
      <w:proofErr w:type="spellEnd"/>
      <w:r w:rsidRPr="00036361">
        <w:rPr>
          <w:rFonts w:ascii="Times New Roman" w:hAnsi="Times New Roman" w:cs="Arial"/>
          <w:sz w:val="24"/>
          <w:lang/>
        </w:rPr>
        <w:t xml:space="preserve"> on the beach with a complex coastal edge with the friction force averaged over the depth of the wave</w:t>
      </w:r>
      <w:r>
        <w:rPr>
          <w:rFonts w:ascii="Times New Roman" w:hAnsi="Times New Roman" w:cs="Arial"/>
          <w:sz w:val="24"/>
          <w:lang/>
        </w:rPr>
        <w:t xml:space="preserve"> is considered</w:t>
      </w:r>
      <w:r w:rsidRPr="00036361">
        <w:rPr>
          <w:rFonts w:ascii="Times New Roman" w:hAnsi="Times New Roman" w:cs="Arial"/>
          <w:sz w:val="24"/>
          <w:lang/>
        </w:rPr>
        <w:t>. The system of equations describing the motion of a wave is written in Cartesian coordinates, the area was the solution of a rectangle with a bottom profile, taken from the corresponding bathymetry. On the upper and lower boundaries of the wave wondered nonreflecting boundary conditions in the land all the parameters that describe the motion of the fluid were assumed to be zero. Entrance boundary through which the wave enters the region is supplied from a time-varying value of its depth, taken from an analysis of the approach to the coast of the ocean waves.</w:t>
      </w:r>
      <w:r w:rsidRPr="00036361">
        <w:rPr>
          <w:rFonts w:ascii="Times New Roman" w:hAnsi="Times New Roman" w:cs="Arial"/>
          <w:sz w:val="24"/>
          <w:lang/>
        </w:rPr>
        <w:br/>
      </w:r>
      <w:proofErr w:type="gramStart"/>
      <w:r w:rsidRPr="00036361">
        <w:rPr>
          <w:rFonts w:ascii="Times New Roman" w:hAnsi="Times New Roman" w:cs="Arial"/>
          <w:sz w:val="24"/>
          <w:lang/>
        </w:rPr>
        <w:t>For the numerical solution of shallow water equations using the method of large particles.</w:t>
      </w:r>
      <w:proofErr w:type="gramEnd"/>
      <w:r w:rsidRPr="00036361">
        <w:rPr>
          <w:rFonts w:ascii="Times New Roman" w:hAnsi="Times New Roman" w:cs="Arial"/>
          <w:sz w:val="24"/>
          <w:lang/>
        </w:rPr>
        <w:t xml:space="preserve"> Use of the "classical" method of particles in cells was not possible due to the statistical nature of the resulting solutions with it. This solution does not satisfy the hydrostatic equilibrium in the stationary water, and significantly distorts the process of propagation. Method of large particles does not have this drawback and provides a balanced differential circuit. Testing was conducted on numerical methods "classical" problem of the flow around a conical island. The results are quite satisfactory coincided with experimental results and with the results of other authors.</w:t>
      </w:r>
    </w:p>
    <w:p w:rsidR="00D02012" w:rsidRPr="00036361" w:rsidRDefault="00D02012" w:rsidP="00D02012">
      <w:pPr>
        <w:rPr>
          <w:rFonts w:ascii="Times New Roman" w:hAnsi="Times New Roman"/>
          <w:sz w:val="24"/>
          <w:szCs w:val="24"/>
          <w:lang w:val="en-US"/>
        </w:rPr>
      </w:pPr>
    </w:p>
    <w:sectPr w:rsidR="00D02012" w:rsidRPr="00036361" w:rsidSect="00874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463"/>
    <w:multiLevelType w:val="hybridMultilevel"/>
    <w:tmpl w:val="58EA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02012"/>
    <w:rsid w:val="00021E10"/>
    <w:rsid w:val="00023D52"/>
    <w:rsid w:val="00034A7E"/>
    <w:rsid w:val="00035F3B"/>
    <w:rsid w:val="00036361"/>
    <w:rsid w:val="00037C83"/>
    <w:rsid w:val="00043ABB"/>
    <w:rsid w:val="0004458E"/>
    <w:rsid w:val="000448C4"/>
    <w:rsid w:val="00045C91"/>
    <w:rsid w:val="00057986"/>
    <w:rsid w:val="00063628"/>
    <w:rsid w:val="00063B02"/>
    <w:rsid w:val="00074FF3"/>
    <w:rsid w:val="00082734"/>
    <w:rsid w:val="000879DC"/>
    <w:rsid w:val="0009157E"/>
    <w:rsid w:val="000A1C7A"/>
    <w:rsid w:val="000B450A"/>
    <w:rsid w:val="000B5910"/>
    <w:rsid w:val="000B6FC4"/>
    <w:rsid w:val="000C2F47"/>
    <w:rsid w:val="000C42BF"/>
    <w:rsid w:val="000C51C0"/>
    <w:rsid w:val="000F15F2"/>
    <w:rsid w:val="00116E30"/>
    <w:rsid w:val="00122BFF"/>
    <w:rsid w:val="00133FB9"/>
    <w:rsid w:val="00134461"/>
    <w:rsid w:val="00140E3D"/>
    <w:rsid w:val="001420AD"/>
    <w:rsid w:val="00150BF5"/>
    <w:rsid w:val="00152F84"/>
    <w:rsid w:val="0015395A"/>
    <w:rsid w:val="00153E85"/>
    <w:rsid w:val="00174C16"/>
    <w:rsid w:val="00181A3A"/>
    <w:rsid w:val="001A1D1E"/>
    <w:rsid w:val="001A6348"/>
    <w:rsid w:val="001B0B4C"/>
    <w:rsid w:val="001B7E9E"/>
    <w:rsid w:val="001C71E3"/>
    <w:rsid w:val="001C7279"/>
    <w:rsid w:val="001D433B"/>
    <w:rsid w:val="001E0896"/>
    <w:rsid w:val="001E3B46"/>
    <w:rsid w:val="001F6538"/>
    <w:rsid w:val="0020710B"/>
    <w:rsid w:val="00210E07"/>
    <w:rsid w:val="002137A5"/>
    <w:rsid w:val="0021618F"/>
    <w:rsid w:val="00220998"/>
    <w:rsid w:val="00242C78"/>
    <w:rsid w:val="00245EA3"/>
    <w:rsid w:val="00262281"/>
    <w:rsid w:val="00263E94"/>
    <w:rsid w:val="002641CE"/>
    <w:rsid w:val="00267059"/>
    <w:rsid w:val="00270C9B"/>
    <w:rsid w:val="00270CED"/>
    <w:rsid w:val="002878AD"/>
    <w:rsid w:val="00297136"/>
    <w:rsid w:val="002A24DB"/>
    <w:rsid w:val="002B0EC9"/>
    <w:rsid w:val="002B1F85"/>
    <w:rsid w:val="002B6B72"/>
    <w:rsid w:val="002C089D"/>
    <w:rsid w:val="002C7D1F"/>
    <w:rsid w:val="002D1E71"/>
    <w:rsid w:val="002D26B4"/>
    <w:rsid w:val="002D7F16"/>
    <w:rsid w:val="002E5A59"/>
    <w:rsid w:val="002F09B4"/>
    <w:rsid w:val="00312054"/>
    <w:rsid w:val="00325671"/>
    <w:rsid w:val="00336907"/>
    <w:rsid w:val="003375EE"/>
    <w:rsid w:val="003428ED"/>
    <w:rsid w:val="00342D04"/>
    <w:rsid w:val="00343F0B"/>
    <w:rsid w:val="0036171B"/>
    <w:rsid w:val="00364342"/>
    <w:rsid w:val="003649D9"/>
    <w:rsid w:val="00366FD0"/>
    <w:rsid w:val="00370BD4"/>
    <w:rsid w:val="00371B1E"/>
    <w:rsid w:val="003752D5"/>
    <w:rsid w:val="00376D4F"/>
    <w:rsid w:val="003777B6"/>
    <w:rsid w:val="00384857"/>
    <w:rsid w:val="00385DE4"/>
    <w:rsid w:val="00393AEE"/>
    <w:rsid w:val="00395DEA"/>
    <w:rsid w:val="00396BAC"/>
    <w:rsid w:val="003A1584"/>
    <w:rsid w:val="003A4F91"/>
    <w:rsid w:val="003A5761"/>
    <w:rsid w:val="003B4ED5"/>
    <w:rsid w:val="003D7139"/>
    <w:rsid w:val="003E087E"/>
    <w:rsid w:val="003F1D6A"/>
    <w:rsid w:val="003F236C"/>
    <w:rsid w:val="003F2681"/>
    <w:rsid w:val="003F3FB7"/>
    <w:rsid w:val="0040436A"/>
    <w:rsid w:val="004076A6"/>
    <w:rsid w:val="0041320A"/>
    <w:rsid w:val="00414235"/>
    <w:rsid w:val="00422394"/>
    <w:rsid w:val="00425511"/>
    <w:rsid w:val="00425A7B"/>
    <w:rsid w:val="004303C3"/>
    <w:rsid w:val="004368CB"/>
    <w:rsid w:val="004413FC"/>
    <w:rsid w:val="00443249"/>
    <w:rsid w:val="0044684D"/>
    <w:rsid w:val="00452EE2"/>
    <w:rsid w:val="00461758"/>
    <w:rsid w:val="004669F1"/>
    <w:rsid w:val="00476901"/>
    <w:rsid w:val="00484BA6"/>
    <w:rsid w:val="00487299"/>
    <w:rsid w:val="004A16FE"/>
    <w:rsid w:val="004A2278"/>
    <w:rsid w:val="004A3D16"/>
    <w:rsid w:val="004B41A0"/>
    <w:rsid w:val="004B7DFB"/>
    <w:rsid w:val="004C0588"/>
    <w:rsid w:val="004C5007"/>
    <w:rsid w:val="004C7A51"/>
    <w:rsid w:val="004C7F8A"/>
    <w:rsid w:val="004D3589"/>
    <w:rsid w:val="004D3D76"/>
    <w:rsid w:val="004D64D6"/>
    <w:rsid w:val="004E148A"/>
    <w:rsid w:val="004E1598"/>
    <w:rsid w:val="004E1EAD"/>
    <w:rsid w:val="004E216C"/>
    <w:rsid w:val="004E76E5"/>
    <w:rsid w:val="004F0718"/>
    <w:rsid w:val="004F3B04"/>
    <w:rsid w:val="004F4259"/>
    <w:rsid w:val="004F5E4C"/>
    <w:rsid w:val="00507F09"/>
    <w:rsid w:val="0051100A"/>
    <w:rsid w:val="00512277"/>
    <w:rsid w:val="00521D0B"/>
    <w:rsid w:val="0052519B"/>
    <w:rsid w:val="005271D9"/>
    <w:rsid w:val="00536800"/>
    <w:rsid w:val="00543C96"/>
    <w:rsid w:val="00556C19"/>
    <w:rsid w:val="005571B8"/>
    <w:rsid w:val="005626E5"/>
    <w:rsid w:val="005674FE"/>
    <w:rsid w:val="00574F27"/>
    <w:rsid w:val="0057643F"/>
    <w:rsid w:val="00581CD6"/>
    <w:rsid w:val="005833BF"/>
    <w:rsid w:val="00595BEB"/>
    <w:rsid w:val="005A3E7E"/>
    <w:rsid w:val="005C0BB2"/>
    <w:rsid w:val="005D1779"/>
    <w:rsid w:val="005E26BF"/>
    <w:rsid w:val="005E343F"/>
    <w:rsid w:val="005E7DB2"/>
    <w:rsid w:val="00606ABC"/>
    <w:rsid w:val="006070D6"/>
    <w:rsid w:val="006072A2"/>
    <w:rsid w:val="006116B1"/>
    <w:rsid w:val="00613C11"/>
    <w:rsid w:val="006157BB"/>
    <w:rsid w:val="00620576"/>
    <w:rsid w:val="00621897"/>
    <w:rsid w:val="00634131"/>
    <w:rsid w:val="0063521D"/>
    <w:rsid w:val="00643A83"/>
    <w:rsid w:val="00643E95"/>
    <w:rsid w:val="006559A8"/>
    <w:rsid w:val="00655A17"/>
    <w:rsid w:val="006770D3"/>
    <w:rsid w:val="006822E8"/>
    <w:rsid w:val="006844F5"/>
    <w:rsid w:val="0068603C"/>
    <w:rsid w:val="00686397"/>
    <w:rsid w:val="00694661"/>
    <w:rsid w:val="006A2E14"/>
    <w:rsid w:val="006A48F7"/>
    <w:rsid w:val="006C591B"/>
    <w:rsid w:val="006C5AEF"/>
    <w:rsid w:val="006C6DAA"/>
    <w:rsid w:val="006D2389"/>
    <w:rsid w:val="006D7465"/>
    <w:rsid w:val="006E47AE"/>
    <w:rsid w:val="006E65B2"/>
    <w:rsid w:val="006F24ED"/>
    <w:rsid w:val="007028BF"/>
    <w:rsid w:val="00714B30"/>
    <w:rsid w:val="00716DE0"/>
    <w:rsid w:val="00720EE2"/>
    <w:rsid w:val="00737C86"/>
    <w:rsid w:val="007436A7"/>
    <w:rsid w:val="00744E78"/>
    <w:rsid w:val="007468B0"/>
    <w:rsid w:val="00755107"/>
    <w:rsid w:val="007640FF"/>
    <w:rsid w:val="00776908"/>
    <w:rsid w:val="007921FD"/>
    <w:rsid w:val="007A1C6D"/>
    <w:rsid w:val="007A4E27"/>
    <w:rsid w:val="007B1E97"/>
    <w:rsid w:val="007B3EE4"/>
    <w:rsid w:val="007B4EC2"/>
    <w:rsid w:val="007C0D87"/>
    <w:rsid w:val="007C13D5"/>
    <w:rsid w:val="007D243A"/>
    <w:rsid w:val="007D3342"/>
    <w:rsid w:val="007D462C"/>
    <w:rsid w:val="007D6C01"/>
    <w:rsid w:val="007F4B05"/>
    <w:rsid w:val="007F6B4D"/>
    <w:rsid w:val="007F6E92"/>
    <w:rsid w:val="007F763A"/>
    <w:rsid w:val="00803C3F"/>
    <w:rsid w:val="0080428E"/>
    <w:rsid w:val="00810185"/>
    <w:rsid w:val="00815C79"/>
    <w:rsid w:val="008166C6"/>
    <w:rsid w:val="008200F6"/>
    <w:rsid w:val="00821AE1"/>
    <w:rsid w:val="00834B11"/>
    <w:rsid w:val="00841487"/>
    <w:rsid w:val="0084158F"/>
    <w:rsid w:val="00842286"/>
    <w:rsid w:val="008431BC"/>
    <w:rsid w:val="00853D23"/>
    <w:rsid w:val="008601B8"/>
    <w:rsid w:val="008719E6"/>
    <w:rsid w:val="00871C37"/>
    <w:rsid w:val="00872BEC"/>
    <w:rsid w:val="0087410C"/>
    <w:rsid w:val="008761D7"/>
    <w:rsid w:val="0088004E"/>
    <w:rsid w:val="008941EC"/>
    <w:rsid w:val="008945B4"/>
    <w:rsid w:val="00896E1E"/>
    <w:rsid w:val="008A3662"/>
    <w:rsid w:val="008A58F3"/>
    <w:rsid w:val="008A7481"/>
    <w:rsid w:val="008B4832"/>
    <w:rsid w:val="008C4AD3"/>
    <w:rsid w:val="008D2900"/>
    <w:rsid w:val="008D46F0"/>
    <w:rsid w:val="008F4200"/>
    <w:rsid w:val="00903E06"/>
    <w:rsid w:val="0090436C"/>
    <w:rsid w:val="00905F90"/>
    <w:rsid w:val="00906824"/>
    <w:rsid w:val="009104F9"/>
    <w:rsid w:val="00910A8A"/>
    <w:rsid w:val="009114C6"/>
    <w:rsid w:val="009118B1"/>
    <w:rsid w:val="0091440A"/>
    <w:rsid w:val="00921D8E"/>
    <w:rsid w:val="00923E48"/>
    <w:rsid w:val="00927B7F"/>
    <w:rsid w:val="009416C3"/>
    <w:rsid w:val="009432C2"/>
    <w:rsid w:val="00945885"/>
    <w:rsid w:val="00951294"/>
    <w:rsid w:val="00951413"/>
    <w:rsid w:val="00954860"/>
    <w:rsid w:val="00961985"/>
    <w:rsid w:val="009716D2"/>
    <w:rsid w:val="0097253D"/>
    <w:rsid w:val="00974179"/>
    <w:rsid w:val="00974CDF"/>
    <w:rsid w:val="00976DC4"/>
    <w:rsid w:val="00980414"/>
    <w:rsid w:val="00981928"/>
    <w:rsid w:val="00984259"/>
    <w:rsid w:val="00985078"/>
    <w:rsid w:val="00995CE8"/>
    <w:rsid w:val="00996963"/>
    <w:rsid w:val="009969E8"/>
    <w:rsid w:val="00996F2F"/>
    <w:rsid w:val="009972A0"/>
    <w:rsid w:val="009A24B7"/>
    <w:rsid w:val="009A6297"/>
    <w:rsid w:val="009A7822"/>
    <w:rsid w:val="009B2FF8"/>
    <w:rsid w:val="009B4C69"/>
    <w:rsid w:val="009C1302"/>
    <w:rsid w:val="009C525B"/>
    <w:rsid w:val="009D00FA"/>
    <w:rsid w:val="009D20AD"/>
    <w:rsid w:val="009E2817"/>
    <w:rsid w:val="009E2F69"/>
    <w:rsid w:val="009E5D0A"/>
    <w:rsid w:val="009F5585"/>
    <w:rsid w:val="009F6CFC"/>
    <w:rsid w:val="00A00985"/>
    <w:rsid w:val="00A04C65"/>
    <w:rsid w:val="00A138D1"/>
    <w:rsid w:val="00A15D26"/>
    <w:rsid w:val="00A40D6D"/>
    <w:rsid w:val="00A50CED"/>
    <w:rsid w:val="00A61790"/>
    <w:rsid w:val="00A6255A"/>
    <w:rsid w:val="00A675B7"/>
    <w:rsid w:val="00A70DD3"/>
    <w:rsid w:val="00A77D47"/>
    <w:rsid w:val="00A87EE2"/>
    <w:rsid w:val="00A91BF3"/>
    <w:rsid w:val="00A96F23"/>
    <w:rsid w:val="00AA25D5"/>
    <w:rsid w:val="00AA3708"/>
    <w:rsid w:val="00AA61FA"/>
    <w:rsid w:val="00AB4B53"/>
    <w:rsid w:val="00AC08F9"/>
    <w:rsid w:val="00AD2F47"/>
    <w:rsid w:val="00AE0B03"/>
    <w:rsid w:val="00AE5F32"/>
    <w:rsid w:val="00AE6957"/>
    <w:rsid w:val="00AE6F1C"/>
    <w:rsid w:val="00AF2FFA"/>
    <w:rsid w:val="00AF4072"/>
    <w:rsid w:val="00B03C89"/>
    <w:rsid w:val="00B041E0"/>
    <w:rsid w:val="00B102AB"/>
    <w:rsid w:val="00B12FCB"/>
    <w:rsid w:val="00B1687A"/>
    <w:rsid w:val="00B2005D"/>
    <w:rsid w:val="00B20B53"/>
    <w:rsid w:val="00B212DE"/>
    <w:rsid w:val="00B2332A"/>
    <w:rsid w:val="00B24594"/>
    <w:rsid w:val="00B25479"/>
    <w:rsid w:val="00B300BB"/>
    <w:rsid w:val="00B36395"/>
    <w:rsid w:val="00B416CB"/>
    <w:rsid w:val="00B42BC1"/>
    <w:rsid w:val="00B5060E"/>
    <w:rsid w:val="00B50CF7"/>
    <w:rsid w:val="00B546B3"/>
    <w:rsid w:val="00B635A8"/>
    <w:rsid w:val="00B85603"/>
    <w:rsid w:val="00B87077"/>
    <w:rsid w:val="00B92347"/>
    <w:rsid w:val="00B96CFD"/>
    <w:rsid w:val="00BB3871"/>
    <w:rsid w:val="00BC10B0"/>
    <w:rsid w:val="00BC5FD1"/>
    <w:rsid w:val="00BD670D"/>
    <w:rsid w:val="00BD6AF0"/>
    <w:rsid w:val="00BE295B"/>
    <w:rsid w:val="00BE6119"/>
    <w:rsid w:val="00BF47B0"/>
    <w:rsid w:val="00C05590"/>
    <w:rsid w:val="00C11106"/>
    <w:rsid w:val="00C15D87"/>
    <w:rsid w:val="00C2244C"/>
    <w:rsid w:val="00C2541A"/>
    <w:rsid w:val="00C25889"/>
    <w:rsid w:val="00C3158D"/>
    <w:rsid w:val="00C32E82"/>
    <w:rsid w:val="00C4113B"/>
    <w:rsid w:val="00C4204F"/>
    <w:rsid w:val="00C4637E"/>
    <w:rsid w:val="00C472A0"/>
    <w:rsid w:val="00C575B6"/>
    <w:rsid w:val="00C61714"/>
    <w:rsid w:val="00C64F27"/>
    <w:rsid w:val="00C67B3B"/>
    <w:rsid w:val="00C70E8E"/>
    <w:rsid w:val="00C70ECB"/>
    <w:rsid w:val="00C729AB"/>
    <w:rsid w:val="00C74B35"/>
    <w:rsid w:val="00C76BD2"/>
    <w:rsid w:val="00C83CF2"/>
    <w:rsid w:val="00C87FF2"/>
    <w:rsid w:val="00C91385"/>
    <w:rsid w:val="00C925F0"/>
    <w:rsid w:val="00C94387"/>
    <w:rsid w:val="00CB150B"/>
    <w:rsid w:val="00CB7666"/>
    <w:rsid w:val="00CC21F5"/>
    <w:rsid w:val="00CC3962"/>
    <w:rsid w:val="00CD1DAD"/>
    <w:rsid w:val="00CD3BB4"/>
    <w:rsid w:val="00CD4BAB"/>
    <w:rsid w:val="00CD4C0D"/>
    <w:rsid w:val="00CE070A"/>
    <w:rsid w:val="00CE4A96"/>
    <w:rsid w:val="00CF23C2"/>
    <w:rsid w:val="00CF65E9"/>
    <w:rsid w:val="00CF724F"/>
    <w:rsid w:val="00D00642"/>
    <w:rsid w:val="00D00AB8"/>
    <w:rsid w:val="00D01CCC"/>
    <w:rsid w:val="00D02012"/>
    <w:rsid w:val="00D023B1"/>
    <w:rsid w:val="00D05A9D"/>
    <w:rsid w:val="00D074BA"/>
    <w:rsid w:val="00D1501E"/>
    <w:rsid w:val="00D2544C"/>
    <w:rsid w:val="00D271CE"/>
    <w:rsid w:val="00D33116"/>
    <w:rsid w:val="00D34D62"/>
    <w:rsid w:val="00D3664E"/>
    <w:rsid w:val="00D4159D"/>
    <w:rsid w:val="00D42161"/>
    <w:rsid w:val="00D52AA7"/>
    <w:rsid w:val="00D5433B"/>
    <w:rsid w:val="00D63673"/>
    <w:rsid w:val="00D65EAE"/>
    <w:rsid w:val="00D727BD"/>
    <w:rsid w:val="00D75197"/>
    <w:rsid w:val="00D8620B"/>
    <w:rsid w:val="00D8646D"/>
    <w:rsid w:val="00D917C3"/>
    <w:rsid w:val="00DA49C7"/>
    <w:rsid w:val="00DA4B8B"/>
    <w:rsid w:val="00DB094E"/>
    <w:rsid w:val="00DB3ED3"/>
    <w:rsid w:val="00DC5955"/>
    <w:rsid w:val="00DC7FC0"/>
    <w:rsid w:val="00DD0A7C"/>
    <w:rsid w:val="00DE3A3F"/>
    <w:rsid w:val="00DE4CA4"/>
    <w:rsid w:val="00DE65BC"/>
    <w:rsid w:val="00DF23B4"/>
    <w:rsid w:val="00DF6B14"/>
    <w:rsid w:val="00E00BA7"/>
    <w:rsid w:val="00E108FB"/>
    <w:rsid w:val="00E142DB"/>
    <w:rsid w:val="00E14844"/>
    <w:rsid w:val="00E171D5"/>
    <w:rsid w:val="00E31F08"/>
    <w:rsid w:val="00E32429"/>
    <w:rsid w:val="00E45205"/>
    <w:rsid w:val="00E45D82"/>
    <w:rsid w:val="00E46960"/>
    <w:rsid w:val="00E51388"/>
    <w:rsid w:val="00E51C19"/>
    <w:rsid w:val="00E54B46"/>
    <w:rsid w:val="00E57A05"/>
    <w:rsid w:val="00E60EBD"/>
    <w:rsid w:val="00E641BA"/>
    <w:rsid w:val="00E67499"/>
    <w:rsid w:val="00E73404"/>
    <w:rsid w:val="00E74CD9"/>
    <w:rsid w:val="00E757C1"/>
    <w:rsid w:val="00E770BD"/>
    <w:rsid w:val="00E82956"/>
    <w:rsid w:val="00E8473C"/>
    <w:rsid w:val="00E90F57"/>
    <w:rsid w:val="00E92CAE"/>
    <w:rsid w:val="00E948FE"/>
    <w:rsid w:val="00E973AF"/>
    <w:rsid w:val="00EA60AB"/>
    <w:rsid w:val="00EB295B"/>
    <w:rsid w:val="00EB377D"/>
    <w:rsid w:val="00EB7160"/>
    <w:rsid w:val="00ED2FB8"/>
    <w:rsid w:val="00ED7124"/>
    <w:rsid w:val="00EE4035"/>
    <w:rsid w:val="00EE497A"/>
    <w:rsid w:val="00EF1457"/>
    <w:rsid w:val="00EF1775"/>
    <w:rsid w:val="00EF6F36"/>
    <w:rsid w:val="00F02283"/>
    <w:rsid w:val="00F076F8"/>
    <w:rsid w:val="00F102FB"/>
    <w:rsid w:val="00F10DF2"/>
    <w:rsid w:val="00F133CC"/>
    <w:rsid w:val="00F2016F"/>
    <w:rsid w:val="00F20E67"/>
    <w:rsid w:val="00F23AE4"/>
    <w:rsid w:val="00F244F6"/>
    <w:rsid w:val="00F25238"/>
    <w:rsid w:val="00F3355A"/>
    <w:rsid w:val="00F40A79"/>
    <w:rsid w:val="00F6243A"/>
    <w:rsid w:val="00F659ED"/>
    <w:rsid w:val="00F7347D"/>
    <w:rsid w:val="00F74AA5"/>
    <w:rsid w:val="00F76E9C"/>
    <w:rsid w:val="00F80989"/>
    <w:rsid w:val="00F809FA"/>
    <w:rsid w:val="00F85684"/>
    <w:rsid w:val="00F87B74"/>
    <w:rsid w:val="00F90264"/>
    <w:rsid w:val="00FA03A3"/>
    <w:rsid w:val="00FA0C72"/>
    <w:rsid w:val="00FB39A0"/>
    <w:rsid w:val="00FB7D05"/>
    <w:rsid w:val="00FC62B0"/>
    <w:rsid w:val="00FD4629"/>
    <w:rsid w:val="00FE3B57"/>
    <w:rsid w:val="00FF1181"/>
    <w:rsid w:val="00FF7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12"/>
    <w:pPr>
      <w:jc w:val="both"/>
    </w:pPr>
    <w:rPr>
      <w:rFonts w:ascii="Calibri" w:eastAsia="Times New Roman" w:hAnsi="Calibri"/>
      <w:sz w:val="22"/>
      <w:szCs w:val="22"/>
      <w:lang w:eastAsia="en-US"/>
    </w:rPr>
  </w:style>
  <w:style w:type="paragraph" w:styleId="2">
    <w:name w:val="heading 2"/>
    <w:basedOn w:val="a"/>
    <w:next w:val="a"/>
    <w:link w:val="20"/>
    <w:uiPriority w:val="9"/>
    <w:qFormat/>
    <w:rsid w:val="00DC5955"/>
    <w:pPr>
      <w:keepNext/>
      <w:spacing w:before="240" w:after="60"/>
      <w:outlineLvl w:val="1"/>
    </w:pPr>
    <w:rPr>
      <w:rFonts w:ascii="Cambria" w:hAnsi="Cambria"/>
      <w:b/>
      <w:i/>
      <w:iCs/>
      <w:sz w:val="28"/>
      <w:szCs w:val="28"/>
      <w:lang w:eastAsia="ru-RU"/>
    </w:rPr>
  </w:style>
  <w:style w:type="paragraph" w:styleId="3">
    <w:name w:val="heading 3"/>
    <w:basedOn w:val="a"/>
    <w:next w:val="a"/>
    <w:link w:val="30"/>
    <w:uiPriority w:val="9"/>
    <w:unhideWhenUsed/>
    <w:qFormat/>
    <w:rsid w:val="00DC5955"/>
    <w:pPr>
      <w:keepNext/>
      <w:spacing w:before="240" w:after="60"/>
      <w:outlineLvl w:val="2"/>
    </w:pPr>
    <w:rPr>
      <w:rFonts w:ascii="Cambria" w:hAnsi="Cambria"/>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5955"/>
    <w:rPr>
      <w:rFonts w:ascii="Cambria" w:eastAsia="Times New Roman" w:hAnsi="Cambria"/>
      <w:b/>
      <w:i/>
      <w:iCs/>
      <w:sz w:val="28"/>
      <w:szCs w:val="28"/>
    </w:rPr>
  </w:style>
  <w:style w:type="character" w:customStyle="1" w:styleId="30">
    <w:name w:val="Заголовок 3 Знак"/>
    <w:basedOn w:val="a0"/>
    <w:link w:val="3"/>
    <w:uiPriority w:val="9"/>
    <w:rsid w:val="00DC5955"/>
    <w:rPr>
      <w:rFonts w:ascii="Cambria" w:eastAsia="Times New Roman" w:hAnsi="Cambria"/>
      <w:b/>
      <w:sz w:val="26"/>
      <w:szCs w:val="26"/>
    </w:rPr>
  </w:style>
  <w:style w:type="paragraph" w:customStyle="1" w:styleId="ListParagraph">
    <w:name w:val="List Paragraph"/>
    <w:basedOn w:val="a"/>
    <w:rsid w:val="00D02012"/>
    <w:pPr>
      <w:ind w:left="720"/>
      <w:contextualSpacing/>
    </w:pPr>
  </w:style>
  <w:style w:type="paragraph" w:styleId="a3">
    <w:name w:val="Balloon Text"/>
    <w:basedOn w:val="a"/>
    <w:link w:val="a4"/>
    <w:uiPriority w:val="99"/>
    <w:semiHidden/>
    <w:unhideWhenUsed/>
    <w:rsid w:val="00D02012"/>
    <w:rPr>
      <w:rFonts w:ascii="Tahoma" w:hAnsi="Tahoma" w:cs="Tahoma"/>
      <w:sz w:val="16"/>
      <w:szCs w:val="16"/>
    </w:rPr>
  </w:style>
  <w:style w:type="character" w:customStyle="1" w:styleId="a4">
    <w:name w:val="Текст выноски Знак"/>
    <w:basedOn w:val="a0"/>
    <w:link w:val="a3"/>
    <w:uiPriority w:val="99"/>
    <w:semiHidden/>
    <w:rsid w:val="00D02012"/>
    <w:rPr>
      <w:rFonts w:ascii="Tahoma" w:eastAsia="Times New Roman" w:hAnsi="Tahoma" w:cs="Tahoma"/>
      <w:sz w:val="16"/>
      <w:szCs w:val="16"/>
      <w:lang w:eastAsia="en-US"/>
    </w:rPr>
  </w:style>
  <w:style w:type="character" w:customStyle="1" w:styleId="reportlist-orgname">
    <w:name w:val="reportlist-orgname"/>
    <w:basedOn w:val="a0"/>
    <w:rsid w:val="000363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Rychkov</dc:creator>
  <cp:lastModifiedBy>Rychkov</cp:lastModifiedBy>
  <cp:revision>2</cp:revision>
  <dcterms:created xsi:type="dcterms:W3CDTF">2013-03-13T03:46:00Z</dcterms:created>
  <dcterms:modified xsi:type="dcterms:W3CDTF">2013-03-13T04:26:00Z</dcterms:modified>
</cp:coreProperties>
</file>