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EB" w:rsidRPr="0062301E" w:rsidRDefault="0005168C" w:rsidP="006230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919">
        <w:rPr>
          <w:rFonts w:ascii="Times New Roman" w:hAnsi="Times New Roman" w:cs="Times New Roman"/>
          <w:sz w:val="24"/>
          <w:szCs w:val="24"/>
        </w:rPr>
        <w:t xml:space="preserve">В современной промышленности основным направлением развития является автоматизация производства. Это способствует росту его эффективности за счет повышения качества выпускаемой продукции, а также сокращения доли рабочих, занятых в различных </w:t>
      </w:r>
      <w:bookmarkStart w:id="0" w:name="_GoBack"/>
      <w:bookmarkEnd w:id="0"/>
      <w:r w:rsidRPr="002E5919">
        <w:rPr>
          <w:rFonts w:ascii="Times New Roman" w:hAnsi="Times New Roman" w:cs="Times New Roman"/>
          <w:sz w:val="24"/>
          <w:szCs w:val="24"/>
        </w:rPr>
        <w:t>сферах производства.  Одним из основных элементов автоматизации промышленных предприятий является использование роботизированных комплексов, состоящих из механических манипуляторов и систем управления ими.</w:t>
      </w:r>
    </w:p>
    <w:p w:rsidR="0062301E" w:rsidRPr="0062301E" w:rsidRDefault="0062301E" w:rsidP="00623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01E">
        <w:rPr>
          <w:rFonts w:ascii="Times New Roman" w:hAnsi="Times New Roman" w:cs="Times New Roman"/>
          <w:sz w:val="24"/>
          <w:szCs w:val="24"/>
        </w:rPr>
        <w:t>Ключевые слова: шаговый двигатель, микропроцессор, система управления, драйвер, манипулятор.</w:t>
      </w:r>
    </w:p>
    <w:p w:rsidR="0062301E" w:rsidRPr="0062301E" w:rsidRDefault="0062301E" w:rsidP="0005168C">
      <w:pPr>
        <w:ind w:firstLine="709"/>
        <w:jc w:val="both"/>
      </w:pPr>
    </w:p>
    <w:sectPr w:rsidR="0062301E" w:rsidRPr="0062301E" w:rsidSect="0005168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8C"/>
    <w:rsid w:val="0005168C"/>
    <w:rsid w:val="00346DEB"/>
    <w:rsid w:val="0062301E"/>
    <w:rsid w:val="00B2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2015-07-02T05:28:00Z</dcterms:created>
  <dcterms:modified xsi:type="dcterms:W3CDTF">2015-07-02T05:31:00Z</dcterms:modified>
</cp:coreProperties>
</file>