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0A70" w:rsidRPr="0017186E" w:rsidRDefault="00700A70" w:rsidP="00700A7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/>
          <w:spacing w:val="10"/>
          <w:sz w:val="24"/>
          <w:szCs w:val="24"/>
        </w:rPr>
        <w:t>У</w:t>
      </w:r>
      <w:bookmarkStart w:id="0" w:name="_GoBack"/>
      <w:bookmarkEnd w:id="0"/>
      <w:r w:rsidRPr="0017186E">
        <w:rPr>
          <w:rFonts w:ascii="Times New Roman" w:hAnsi="Times New Roman" w:cs="Times New Roman"/>
          <w:bCs/>
          <w:iCs/>
          <w:color w:val="000000"/>
          <w:spacing w:val="10"/>
          <w:sz w:val="24"/>
          <w:szCs w:val="24"/>
        </w:rPr>
        <w:t>правленческая компетенция, кадровая безопасность, защита информации, специалист</w:t>
      </w:r>
      <w:r>
        <w:rPr>
          <w:rFonts w:ascii="Times New Roman" w:hAnsi="Times New Roman" w:cs="Times New Roman"/>
          <w:bCs/>
          <w:iCs/>
          <w:color w:val="000000"/>
          <w:spacing w:val="10"/>
          <w:sz w:val="24"/>
          <w:szCs w:val="24"/>
        </w:rPr>
        <w:t>, культурный капитал</w:t>
      </w:r>
      <w:r w:rsidRPr="0017186E">
        <w:rPr>
          <w:rFonts w:ascii="Times New Roman" w:hAnsi="Times New Roman" w:cs="Times New Roman"/>
          <w:sz w:val="24"/>
          <w:szCs w:val="24"/>
        </w:rPr>
        <w:t>.</w:t>
      </w:r>
    </w:p>
    <w:p w:rsidR="009169E5" w:rsidRDefault="009169E5"/>
    <w:sectPr w:rsidR="009169E5" w:rsidSect="00EC0041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A70"/>
    <w:rsid w:val="00700A70"/>
    <w:rsid w:val="009169E5"/>
    <w:rsid w:val="00EC0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71CDB17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A70"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A70"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</Words>
  <Characters>88</Characters>
  <Application>Microsoft Macintosh Word</Application>
  <DocSecurity>0</DocSecurity>
  <Lines>1</Lines>
  <Paragraphs>1</Paragraphs>
  <ScaleCrop>false</ScaleCrop>
  <Company/>
  <LinksUpToDate>false</LinksUpToDate>
  <CharactersWithSpaces>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нургали калдаров</dc:creator>
  <cp:keywords/>
  <dc:description/>
  <cp:lastModifiedBy>нургали калдаров</cp:lastModifiedBy>
  <cp:revision>1</cp:revision>
  <dcterms:created xsi:type="dcterms:W3CDTF">2015-08-15T06:03:00Z</dcterms:created>
  <dcterms:modified xsi:type="dcterms:W3CDTF">2015-08-15T06:04:00Z</dcterms:modified>
</cp:coreProperties>
</file>