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1D" w:rsidRPr="00786523" w:rsidRDefault="00FA661D" w:rsidP="00903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86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УДК </w:t>
      </w:r>
      <w:r w:rsidR="00786523" w:rsidRPr="00CB424E">
        <w:rPr>
          <w:rFonts w:ascii="Times New Roman" w:hAnsi="Times New Roman" w:cs="Times New Roman"/>
          <w:sz w:val="24"/>
          <w:szCs w:val="24"/>
        </w:rPr>
        <w:t>004.75</w:t>
      </w:r>
    </w:p>
    <w:p w:rsidR="00FA661D" w:rsidRPr="00786523" w:rsidRDefault="00FA661D" w:rsidP="00FA66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61D" w:rsidRPr="00786523" w:rsidRDefault="002C0D8C" w:rsidP="00F54C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786523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90307D" w:rsidRPr="00786523">
        <w:rPr>
          <w:rFonts w:ascii="Times New Roman" w:hAnsi="Times New Roman" w:cs="Times New Roman"/>
          <w:sz w:val="24"/>
          <w:szCs w:val="24"/>
        </w:rPr>
        <w:t xml:space="preserve">АЛГОРИТМОВ ФУНКЦИОНИРОВАНИЯ </w:t>
      </w:r>
      <w:r w:rsidRPr="00786523">
        <w:rPr>
          <w:rFonts w:ascii="Times New Roman" w:hAnsi="Times New Roman" w:cs="Times New Roman"/>
          <w:sz w:val="24"/>
          <w:szCs w:val="24"/>
        </w:rPr>
        <w:t xml:space="preserve">МАТЕМАТИЧЕСКОЙ МОДЕЛИ </w:t>
      </w:r>
      <w:r w:rsidR="0090307D" w:rsidRPr="00786523">
        <w:rPr>
          <w:rFonts w:ascii="Times New Roman" w:hAnsi="Times New Roman" w:cs="Times New Roman"/>
          <w:sz w:val="24"/>
          <w:szCs w:val="24"/>
        </w:rPr>
        <w:t xml:space="preserve">ВЫЧИСЛИТЕЛЬНОГО УЗЛА И ГРИД-СИСТЕМЫ </w:t>
      </w:r>
      <w:r w:rsidRPr="00786523">
        <w:rPr>
          <w:rFonts w:ascii="Times New Roman" w:hAnsi="Times New Roman" w:cs="Times New Roman"/>
          <w:sz w:val="24"/>
          <w:szCs w:val="24"/>
        </w:rPr>
        <w:t>ДЛЯ ИССЛЕДОВАНИЯ НАДЁЖНОСТИ СИСТЕМЫ ОБЛАЧНЫХ ВЫЧИСЛЕНИЙ НА ГРИД-АРХИТЕКТУРЕ</w:t>
      </w:r>
      <w:r w:rsidR="00F54C78" w:rsidRPr="0078652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.</w:t>
      </w:r>
    </w:p>
    <w:p w:rsidR="0090307D" w:rsidRPr="00786523" w:rsidRDefault="0090307D" w:rsidP="00F54C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90307D" w:rsidRPr="00786523" w:rsidRDefault="0090307D" w:rsidP="009030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86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Р. О. Таричко</w:t>
      </w:r>
    </w:p>
    <w:p w:rsidR="0090307D" w:rsidRPr="00786523" w:rsidRDefault="0090307D" w:rsidP="009030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Омский Государственный Технический Университет, г. Омск, Россия</w:t>
      </w:r>
    </w:p>
    <w:p w:rsidR="0090307D" w:rsidRPr="0090307D" w:rsidRDefault="0090307D" w:rsidP="009674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FA661D" w:rsidRPr="00786523" w:rsidRDefault="00F54C78" w:rsidP="00967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В данной статье </w:t>
      </w:r>
      <w:r w:rsidR="00251A88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показан процесс разработки </w:t>
      </w:r>
      <w:r w:rsidR="0090307D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алгоритмов функционирования математической модели вычислительного узла и грид-системы</w:t>
      </w:r>
      <w:r w:rsidR="00DA4D0D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. </w:t>
      </w:r>
      <w:r w:rsidR="0090307D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Д</w:t>
      </w:r>
      <w:r w:rsidR="00DA4D0D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анные материалы будут использованы </w:t>
      </w:r>
      <w:r w:rsidR="00251A88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при разработке </w:t>
      </w:r>
      <w:r w:rsidR="00DA4D0D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программного обеспечения </w:t>
      </w:r>
      <w:r w:rsidR="00251A88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для исследования надёжности </w:t>
      </w:r>
      <w:r w:rsidR="0090307D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проведения облачных </w:t>
      </w:r>
      <w:r w:rsidR="00251A88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вычислений на грид-архитектуре</w:t>
      </w:r>
      <w:r w:rsidR="00A05CD6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 xml:space="preserve"> и опираю</w:t>
      </w:r>
      <w:r w:rsidR="00A05CD6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т</w:t>
      </w:r>
      <w:r w:rsidR="00A05CD6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ся на результаты, полученные при написании [1]</w:t>
      </w:r>
      <w:r w:rsidR="00DA4D0D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.</w:t>
      </w:r>
    </w:p>
    <w:p w:rsidR="009674EE" w:rsidRPr="00786523" w:rsidRDefault="00CB424E" w:rsidP="00967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Ключевые слова: р</w:t>
      </w:r>
      <w:r w:rsidR="009674EE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азработка алгоритмов, системы облачных вычислений, грид-системы, грид арх</w:t>
      </w:r>
      <w:r w:rsidR="009674EE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и</w:t>
      </w:r>
      <w:r w:rsidR="009674EE" w:rsidRPr="00786523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тектура, надёжность, отказоустойчивость.</w:t>
      </w:r>
    </w:p>
    <w:p w:rsidR="009674EE" w:rsidRPr="00DA4D0D" w:rsidRDefault="009674EE" w:rsidP="00967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CB424E" w:rsidRPr="00CB424E" w:rsidRDefault="00CB424E" w:rsidP="009674E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B424E">
        <w:rPr>
          <w:rFonts w:ascii="Times New Roman" w:eastAsia="TimesNewRomanPSMT" w:hAnsi="Times New Roman" w:cs="Times New Roman"/>
          <w:b/>
          <w:sz w:val="24"/>
          <w:szCs w:val="24"/>
        </w:rPr>
        <w:t>Введение</w:t>
      </w:r>
    </w:p>
    <w:p w:rsidR="001F06A1" w:rsidRPr="001F06A1" w:rsidRDefault="001F06A1" w:rsidP="00967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Облачные вычисления минимизируют эксплуатационные затраты на отдельную зад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чу и повышают эффективность использования аппаратуры для потока задач</w:t>
      </w:r>
      <w:r w:rsidRPr="001F06A1">
        <w:rPr>
          <w:rFonts w:ascii="Times New Roman" w:hAnsi="Times New Roman" w:cs="Times New Roman"/>
          <w:sz w:val="24"/>
          <w:szCs w:val="24"/>
        </w:rPr>
        <w:t xml:space="preserve">, 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что делает их привлекательным средством высокопродуктивных вычислений в обоих смыслах. Для пол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ь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зователей облачной платформы дополнительный выигрыш состоит в гибкости настройки окружения и мобильности системы.</w:t>
      </w:r>
    </w:p>
    <w:p w:rsidR="001F06A1" w:rsidRPr="001F06A1" w:rsidRDefault="001F06A1" w:rsidP="009674E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Хотя облака принципиально проигрывают гриду в масштабе распределенных вычи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лений, их использование на уровне отдельных грид-сайтов упрощает поддержку многочи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ленных виртуальных организаций, а на уровне виртуальной организации (ВО) – согласов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ние потребностей различных групп пользователей в специфических версиях и конфигурац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ях программного обеспечения.</w:t>
      </w:r>
    </w:p>
    <w:p w:rsidR="001F06A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Грид и облака целесообразно интегрировать, так как оба подхода минимизируют з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траты на вычисления и повышают эффективность использования оборудования, однако р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ботают на разных уровнях организации масштабных вычислительных процессов и процессов обработки данных.</w:t>
      </w:r>
    </w:p>
    <w:p w:rsidR="00CB424E" w:rsidRDefault="00CB424E" w:rsidP="001F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24E" w:rsidRPr="00CB424E" w:rsidRDefault="00CB424E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4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алгоритмов функционирования математической модели вычислительного узла и грид-системы</w:t>
      </w:r>
    </w:p>
    <w:p w:rsidR="001F06A1" w:rsidRPr="001F06A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Кроме того облачная платформа позволяет на одном кластере запускать программы, имеющие разные требования к операционной системе (ОС), например, программы под Linux и Windows, 32- и 64-разрядные приложения. Таким образом облако предоставляет ВО бол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ь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ше возможностей по использованию разнообразного прикладного ПО, чем традиционные окружения грида. Для грид-сайтов дополнительный выигрыш от внедрения облаков закл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чается в снижении требований к квалификации администраторов и экономии их рабочего времени. Вместо особенной установки каждого пакета для каждой ВО достаточно подкл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чить и настроить готовую виртуальную машину (файл, созданный ВО).</w:t>
      </w:r>
    </w:p>
    <w:p w:rsidR="001F06A1" w:rsidRPr="001F06A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Платформа облачных вычислений в грид состоит из следующих компонентов, указа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ных на рис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 xml:space="preserve"> 1:</w:t>
      </w:r>
    </w:p>
    <w:p w:rsidR="001F06A1" w:rsidRPr="001F06A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1) промежуточное программное обеспечение грида, как классической формы HTC-системы, отвечает за распределение заданий на кластеры, надежную передачу данных и аутентификацию пользователей;</w:t>
      </w:r>
    </w:p>
    <w:p w:rsidR="001F06A1" w:rsidRPr="001F06A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2) планировщик заданий кластера в составе грид-сайта управляет очередью и дает возможность распределять задачи на локальном уровне – между узлами;</w:t>
      </w:r>
    </w:p>
    <w:p w:rsidR="001F06A1" w:rsidRPr="001F06A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eastAsia="TimesNewRomanPSMT" w:hAnsi="Times New Roman" w:cs="Times New Roman"/>
          <w:sz w:val="24"/>
          <w:szCs w:val="24"/>
        </w:rPr>
        <w:t>3) приватное облако – виртуальная часть кластера, которая управляется ПО облачной платформы.</w:t>
      </w:r>
    </w:p>
    <w:p w:rsidR="001F06A1" w:rsidRPr="001F06A1" w:rsidRDefault="001F06A1" w:rsidP="001F0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6A1">
        <w:rPr>
          <w:rFonts w:ascii="Times New Roman" w:hAnsi="Times New Roman" w:cs="Times New Roman"/>
          <w:sz w:val="24"/>
          <w:szCs w:val="24"/>
        </w:rPr>
        <w:lastRenderedPageBreak/>
        <w:t>Будем считать, что система состоит из 4х основных элементов: пользователь (ЭВМ, посылающая вычислительную задачу в грид), грида (включающего планировщик задач), планировщика кластера и вычислительного узла.</w:t>
      </w:r>
    </w:p>
    <w:p w:rsidR="001F06A1" w:rsidRPr="00EA32E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6A1">
        <w:rPr>
          <w:rFonts w:ascii="Times New Roman" w:hAnsi="Times New Roman" w:cs="Times New Roman"/>
          <w:sz w:val="24"/>
          <w:szCs w:val="24"/>
        </w:rPr>
        <w:t>П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>ользователь грид создает прокси</w:t>
      </w:r>
      <w:r w:rsidRPr="001F06A1">
        <w:rPr>
          <w:rFonts w:ascii="Times New Roman" w:hAnsi="Times New Roman" w:cs="Times New Roman"/>
          <w:sz w:val="24"/>
          <w:szCs w:val="24"/>
        </w:rPr>
        <w:t>-</w:t>
      </w:r>
      <w:r w:rsidRPr="001F06A1">
        <w:rPr>
          <w:rFonts w:ascii="Times New Roman" w:eastAsia="TimesNewRomanPSMT" w:hAnsi="Times New Roman" w:cs="Times New Roman"/>
          <w:sz w:val="24"/>
          <w:szCs w:val="24"/>
        </w:rPr>
        <w:t xml:space="preserve">сертификат с определенным сроком действия, формирует паспорт задания в виде файла и запускает задание в грид. Планировщик грид </w:t>
      </w:r>
      <w:r w:rsidRPr="00EA32E1">
        <w:rPr>
          <w:rFonts w:ascii="Times New Roman" w:eastAsia="TimesNewRomanPSMT" w:hAnsi="Times New Roman" w:cs="Times New Roman"/>
          <w:sz w:val="24"/>
          <w:szCs w:val="24"/>
        </w:rPr>
        <w:t>направляет задание на подходящий кластер с учетом типа необходимых ресурсов.</w:t>
      </w:r>
    </w:p>
    <w:p w:rsidR="001F06A1" w:rsidRPr="00EA32E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A32E1">
        <w:rPr>
          <w:rFonts w:ascii="Times New Roman" w:eastAsia="TimesNewRomanPSMT" w:hAnsi="Times New Roman" w:cs="Times New Roman"/>
          <w:sz w:val="24"/>
          <w:szCs w:val="24"/>
        </w:rPr>
        <w:t>Планировщик кластера принимает задание на выполнение и ставит в очередь, при п</w:t>
      </w:r>
      <w:r w:rsidRPr="00EA32E1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EA32E1">
        <w:rPr>
          <w:rFonts w:ascii="Times New Roman" w:eastAsia="TimesNewRomanPSMT" w:hAnsi="Times New Roman" w:cs="Times New Roman"/>
          <w:sz w:val="24"/>
          <w:szCs w:val="24"/>
        </w:rPr>
        <w:t>явлении свободных ресурсов запускает задание на выполнение на свободных узлах кластера. Таким образом, облако не изменяет обычную схему работы пользователя в гриде, а дополн</w:t>
      </w:r>
      <w:r w:rsidRPr="00EA32E1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EA32E1">
        <w:rPr>
          <w:rFonts w:ascii="Times New Roman" w:eastAsia="TimesNewRomanPSMT" w:hAnsi="Times New Roman" w:cs="Times New Roman"/>
          <w:sz w:val="24"/>
          <w:szCs w:val="24"/>
        </w:rPr>
        <w:t>ет его.</w:t>
      </w:r>
    </w:p>
    <w:p w:rsidR="00CB424E" w:rsidRDefault="00CB424E" w:rsidP="00CB42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24E">
        <w:rPr>
          <w:rFonts w:ascii="Times New Roman" w:hAnsi="Times New Roman" w:cs="Times New Roman"/>
          <w:b/>
          <w:sz w:val="24"/>
          <w:szCs w:val="24"/>
        </w:rPr>
        <w:t>Результат и его обсуждение</w:t>
      </w:r>
    </w:p>
    <w:p w:rsidR="00CB424E" w:rsidRDefault="00CB424E" w:rsidP="00CB42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2E1" w:rsidRDefault="001F06A1" w:rsidP="00CB42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32E1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="00FA6D42" w:rsidRPr="00EA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результатов, полученных при написании статьи</w:t>
      </w:r>
      <w:r w:rsidR="00FA6D42" w:rsidRPr="00EA32E1">
        <w:rPr>
          <w:rFonts w:ascii="Times New Roman" w:hAnsi="Times New Roman" w:cs="Times New Roman"/>
          <w:sz w:val="24"/>
          <w:szCs w:val="24"/>
        </w:rPr>
        <w:t xml:space="preserve"> </w:t>
      </w:r>
      <w:r w:rsidR="00C679E1" w:rsidRPr="00EA32E1">
        <w:rPr>
          <w:rFonts w:ascii="Times New Roman" w:hAnsi="Times New Roman" w:cs="Times New Roman"/>
          <w:sz w:val="24"/>
          <w:szCs w:val="24"/>
        </w:rPr>
        <w:t xml:space="preserve">[1] и </w:t>
      </w:r>
      <w:r w:rsidRPr="00EA32E1">
        <w:rPr>
          <w:rFonts w:ascii="Times New Roman" w:hAnsi="Times New Roman" w:cs="Times New Roman"/>
          <w:sz w:val="24"/>
          <w:szCs w:val="24"/>
        </w:rPr>
        <w:t>всего вышесказанного был</w:t>
      </w:r>
      <w:r w:rsidR="00EA32E1">
        <w:rPr>
          <w:rFonts w:ascii="Times New Roman" w:hAnsi="Times New Roman" w:cs="Times New Roman"/>
          <w:sz w:val="24"/>
          <w:szCs w:val="24"/>
        </w:rPr>
        <w:t>и</w:t>
      </w:r>
      <w:r w:rsidR="00EA32E1" w:rsidRPr="00EA32E1">
        <w:rPr>
          <w:rFonts w:ascii="Times New Roman" w:hAnsi="Times New Roman" w:cs="Times New Roman"/>
          <w:sz w:val="24"/>
          <w:szCs w:val="24"/>
        </w:rPr>
        <w:t xml:space="preserve"> по</w:t>
      </w:r>
      <w:r w:rsidR="00EA32E1">
        <w:rPr>
          <w:rFonts w:ascii="Times New Roman" w:hAnsi="Times New Roman" w:cs="Times New Roman"/>
          <w:sz w:val="24"/>
          <w:szCs w:val="24"/>
        </w:rPr>
        <w:t>строены</w:t>
      </w:r>
      <w:r w:rsidR="00EA32E1" w:rsidRPr="00EA32E1">
        <w:rPr>
          <w:rFonts w:ascii="Times New Roman" w:hAnsi="Times New Roman" w:cs="Times New Roman"/>
          <w:sz w:val="24"/>
          <w:szCs w:val="24"/>
        </w:rPr>
        <w:t xml:space="preserve"> </w:t>
      </w:r>
      <w:r w:rsidR="00EA32E1">
        <w:rPr>
          <w:rFonts w:ascii="Times New Roman" w:hAnsi="Times New Roman" w:cs="Times New Roman"/>
          <w:sz w:val="24"/>
          <w:szCs w:val="24"/>
        </w:rPr>
        <w:t>алгоримты работы системы облачных вычислений на грид архитектуре</w:t>
      </w:r>
      <w:r w:rsidR="00EA32E1" w:rsidRPr="00EA32E1">
        <w:rPr>
          <w:rFonts w:ascii="Times New Roman" w:hAnsi="Times New Roman" w:cs="Times New Roman"/>
          <w:sz w:val="24"/>
          <w:szCs w:val="24"/>
        </w:rPr>
        <w:t>.</w:t>
      </w:r>
      <w:r w:rsidR="00EA32E1">
        <w:rPr>
          <w:rFonts w:ascii="Times New Roman" w:hAnsi="Times New Roman" w:cs="Times New Roman"/>
          <w:sz w:val="24"/>
          <w:szCs w:val="24"/>
        </w:rPr>
        <w:t xml:space="preserve"> Рис. 2 отображает схему алгоритма работы менеджера кластеров, отвечающего за </w:t>
      </w:r>
    </w:p>
    <w:p w:rsidR="001F06A1" w:rsidRPr="00EA32E1" w:rsidRDefault="00EA32E1" w:rsidP="001F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E1">
        <w:rPr>
          <w:rFonts w:ascii="Times New Roman" w:hAnsi="Times New Roman" w:cs="Times New Roman"/>
          <w:sz w:val="24"/>
          <w:szCs w:val="24"/>
        </w:rPr>
        <w:t>На рис. 3</w:t>
      </w:r>
      <w:r w:rsidR="001F06A1" w:rsidRPr="00EA32E1">
        <w:rPr>
          <w:rFonts w:ascii="Times New Roman" w:hAnsi="Times New Roman" w:cs="Times New Roman"/>
          <w:sz w:val="24"/>
          <w:szCs w:val="24"/>
        </w:rPr>
        <w:t xml:space="preserve"> </w:t>
      </w:r>
      <w:r w:rsidRPr="00EA32E1">
        <w:rPr>
          <w:rFonts w:ascii="Times New Roman" w:hAnsi="Times New Roman" w:cs="Times New Roman"/>
          <w:sz w:val="24"/>
          <w:szCs w:val="24"/>
        </w:rPr>
        <w:t>изображена схема алгоритма</w:t>
      </w:r>
      <w:r w:rsidR="001F06A1" w:rsidRPr="00EA32E1">
        <w:rPr>
          <w:rFonts w:ascii="Times New Roman" w:hAnsi="Times New Roman" w:cs="Times New Roman"/>
          <w:sz w:val="24"/>
          <w:szCs w:val="24"/>
        </w:rPr>
        <w:t xml:space="preserve"> работы грид-</w:t>
      </w:r>
      <w:r w:rsidR="00C679E1" w:rsidRPr="00EA32E1">
        <w:rPr>
          <w:rFonts w:ascii="Times New Roman" w:hAnsi="Times New Roman" w:cs="Times New Roman"/>
          <w:sz w:val="24"/>
          <w:szCs w:val="24"/>
        </w:rPr>
        <w:t>диспетчера</w:t>
      </w:r>
      <w:r w:rsidR="001F06A1" w:rsidRPr="00EA32E1">
        <w:rPr>
          <w:rFonts w:ascii="Times New Roman" w:hAnsi="Times New Roman" w:cs="Times New Roman"/>
          <w:sz w:val="24"/>
          <w:szCs w:val="24"/>
        </w:rPr>
        <w:t>, а на рис</w:t>
      </w:r>
      <w:r w:rsidRPr="00EA32E1">
        <w:rPr>
          <w:rFonts w:ascii="Times New Roman" w:hAnsi="Times New Roman" w:cs="Times New Roman"/>
          <w:sz w:val="24"/>
          <w:szCs w:val="24"/>
        </w:rPr>
        <w:t>.</w:t>
      </w:r>
      <w:r w:rsidR="001F06A1" w:rsidRPr="00EA32E1">
        <w:rPr>
          <w:rFonts w:ascii="Times New Roman" w:hAnsi="Times New Roman" w:cs="Times New Roman"/>
          <w:sz w:val="24"/>
          <w:szCs w:val="24"/>
        </w:rPr>
        <w:t xml:space="preserve"> </w:t>
      </w:r>
      <w:r w:rsidR="00C679E1" w:rsidRPr="00EA32E1">
        <w:rPr>
          <w:rFonts w:ascii="Times New Roman" w:hAnsi="Times New Roman" w:cs="Times New Roman"/>
          <w:sz w:val="24"/>
          <w:szCs w:val="24"/>
        </w:rPr>
        <w:t>4</w:t>
      </w:r>
      <w:r w:rsidRPr="00EA32E1">
        <w:rPr>
          <w:rFonts w:ascii="Times New Roman" w:hAnsi="Times New Roman" w:cs="Times New Roman"/>
          <w:sz w:val="24"/>
          <w:szCs w:val="24"/>
        </w:rPr>
        <w:t xml:space="preserve"> – </w:t>
      </w:r>
      <w:r w:rsidR="00C679E1" w:rsidRPr="00EA32E1">
        <w:rPr>
          <w:rFonts w:ascii="Times New Roman" w:hAnsi="Times New Roman" w:cs="Times New Roman"/>
          <w:sz w:val="24"/>
          <w:szCs w:val="24"/>
        </w:rPr>
        <w:t>схема а</w:t>
      </w:r>
      <w:r w:rsidR="00C679E1" w:rsidRPr="00EA32E1">
        <w:rPr>
          <w:rFonts w:ascii="Times New Roman" w:hAnsi="Times New Roman" w:cs="Times New Roman"/>
          <w:sz w:val="24"/>
          <w:szCs w:val="24"/>
        </w:rPr>
        <w:t>л</w:t>
      </w:r>
      <w:r w:rsidR="00C679E1" w:rsidRPr="00EA32E1">
        <w:rPr>
          <w:rFonts w:ascii="Times New Roman" w:hAnsi="Times New Roman" w:cs="Times New Roman"/>
          <w:sz w:val="24"/>
          <w:szCs w:val="24"/>
        </w:rPr>
        <w:t>горитма работы диспетчера кластера</w:t>
      </w:r>
      <w:r w:rsidRPr="00EA32E1">
        <w:rPr>
          <w:rFonts w:ascii="Times New Roman" w:hAnsi="Times New Roman" w:cs="Times New Roman"/>
          <w:sz w:val="24"/>
          <w:szCs w:val="24"/>
        </w:rPr>
        <w:t>.</w:t>
      </w:r>
    </w:p>
    <w:p w:rsidR="001F06A1" w:rsidRPr="001F06A1" w:rsidRDefault="001F06A1" w:rsidP="001F06A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F06A1" w:rsidRPr="009A5C3D" w:rsidRDefault="009A5C3D" w:rsidP="009A5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C3D">
        <w:rPr>
          <w:rFonts w:ascii="Times New Roman" w:hAnsi="Times New Roman" w:cs="Times New Roman"/>
          <w:sz w:val="20"/>
          <w:szCs w:val="20"/>
        </w:rPr>
        <w:object w:dxaOrig="2663" w:dyaOrig="2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53.75pt" o:ole="">
            <v:imagedata r:id="rId6" o:title=""/>
          </v:shape>
          <o:OLEObject Type="Embed" ProgID="Visio.Drawing.11" ShapeID="_x0000_i1025" DrawAspect="Content" ObjectID="_1494750984" r:id="rId7"/>
        </w:object>
      </w:r>
    </w:p>
    <w:p w:rsidR="001F06A1" w:rsidRPr="009A5C3D" w:rsidRDefault="001F06A1" w:rsidP="009A5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C3D">
        <w:rPr>
          <w:rFonts w:ascii="Times New Roman" w:hAnsi="Times New Roman" w:cs="Times New Roman"/>
          <w:sz w:val="20"/>
          <w:szCs w:val="20"/>
        </w:rPr>
        <w:t>Рисунок 1 – Архитектура платформы облачных вычислений в гриде</w:t>
      </w:r>
    </w:p>
    <w:p w:rsidR="001F06A1" w:rsidRPr="009A5C3D" w:rsidRDefault="001F06A1" w:rsidP="009A5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5C3D" w:rsidRPr="009A5C3D" w:rsidRDefault="009A5C3D" w:rsidP="009A5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32E1" w:rsidRPr="009A5C3D" w:rsidRDefault="009A5C3D" w:rsidP="009A5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C3D">
        <w:rPr>
          <w:rFonts w:ascii="Times New Roman" w:hAnsi="Times New Roman" w:cs="Times New Roman"/>
          <w:sz w:val="20"/>
          <w:szCs w:val="20"/>
        </w:rPr>
        <w:object w:dxaOrig="10167" w:dyaOrig="6178">
          <v:shape id="_x0000_i1026" type="#_x0000_t75" style="width:435pt;height:264pt" o:ole="">
            <v:imagedata r:id="rId8" o:title=""/>
          </v:shape>
          <o:OLEObject Type="Embed" ProgID="Visio.Drawing.11" ShapeID="_x0000_i1026" DrawAspect="Content" ObjectID="_1494750985" r:id="rId9"/>
        </w:object>
      </w:r>
    </w:p>
    <w:p w:rsidR="001F06A1" w:rsidRPr="009A5C3D" w:rsidRDefault="00EA32E1" w:rsidP="009A5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C3D">
        <w:rPr>
          <w:rFonts w:ascii="Times New Roman" w:hAnsi="Times New Roman" w:cs="Times New Roman"/>
          <w:sz w:val="20"/>
          <w:szCs w:val="20"/>
        </w:rPr>
        <w:t xml:space="preserve">Рисунок 2 – Схема алгоритма </w:t>
      </w:r>
      <w:r w:rsidRPr="009A5C3D">
        <w:rPr>
          <w:rFonts w:ascii="Times New Roman" w:eastAsia="Times New Roman" w:hAnsi="Times New Roman" w:cs="Times New Roman"/>
          <w:color w:val="000000"/>
          <w:sz w:val="20"/>
          <w:szCs w:val="20"/>
        </w:rPr>
        <w:t>запуска и работы менеджера кластеров</w:t>
      </w:r>
      <w:r w:rsidR="001F06A1" w:rsidRPr="009A5C3D">
        <w:rPr>
          <w:rFonts w:ascii="Times New Roman" w:hAnsi="Times New Roman" w:cs="Times New Roman"/>
          <w:sz w:val="20"/>
          <w:szCs w:val="20"/>
        </w:rPr>
        <w:br w:type="page"/>
      </w:r>
    </w:p>
    <w:p w:rsidR="00C679E1" w:rsidRPr="009A5C3D" w:rsidRDefault="00C679E1" w:rsidP="009A5C3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C3D">
        <w:rPr>
          <w:rFonts w:ascii="Times New Roman" w:hAnsi="Times New Roman" w:cs="Times New Roman"/>
          <w:sz w:val="20"/>
          <w:szCs w:val="20"/>
        </w:rPr>
        <w:object w:dxaOrig="15106" w:dyaOrig="8503">
          <v:shape id="_x0000_i1027" type="#_x0000_t75" style="width:505.5pt;height:284.25pt" o:ole="">
            <v:imagedata r:id="rId10" o:title=""/>
          </v:shape>
          <o:OLEObject Type="Embed" ProgID="Visio.Drawing.11" ShapeID="_x0000_i1027" DrawAspect="Content" ObjectID="_1494750986" r:id="rId11"/>
        </w:object>
      </w:r>
      <w:r w:rsidRPr="009A5C3D">
        <w:rPr>
          <w:rFonts w:ascii="Times New Roman" w:hAnsi="Times New Roman" w:cs="Times New Roman"/>
          <w:sz w:val="20"/>
          <w:szCs w:val="20"/>
        </w:rPr>
        <w:t xml:space="preserve">Рисунок 3 – Схема алгоритма </w:t>
      </w:r>
      <w:r w:rsidRPr="009A5C3D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грид-диспетчера</w:t>
      </w:r>
    </w:p>
    <w:p w:rsidR="00C679E1" w:rsidRPr="009A5C3D" w:rsidRDefault="00C679E1" w:rsidP="009A5C3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79E1" w:rsidRPr="009A5C3D" w:rsidRDefault="00792F9D" w:rsidP="009A5C3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A5C3D">
        <w:rPr>
          <w:rFonts w:ascii="Times New Roman" w:hAnsi="Times New Roman" w:cs="Times New Roman"/>
          <w:sz w:val="20"/>
          <w:szCs w:val="20"/>
        </w:rPr>
        <w:object w:dxaOrig="10226" w:dyaOrig="5571">
          <v:shape id="_x0000_i1028" type="#_x0000_t75" style="width:445.5pt;height:243pt" o:ole="">
            <v:imagedata r:id="rId12" o:title=""/>
          </v:shape>
          <o:OLEObject Type="Embed" ProgID="Visio.Drawing.11" ShapeID="_x0000_i1028" DrawAspect="Content" ObjectID="_1494750987" r:id="rId13"/>
        </w:object>
      </w:r>
    </w:p>
    <w:p w:rsidR="00C679E1" w:rsidRPr="009A5C3D" w:rsidRDefault="00C679E1" w:rsidP="009A5C3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C3D">
        <w:rPr>
          <w:rFonts w:ascii="Times New Roman" w:hAnsi="Times New Roman" w:cs="Times New Roman"/>
          <w:sz w:val="20"/>
          <w:szCs w:val="20"/>
        </w:rPr>
        <w:t xml:space="preserve">Рисунок 4 – Схема алгоритма </w:t>
      </w:r>
      <w:r w:rsidRPr="009A5C3D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диспетчера кластера</w:t>
      </w:r>
    </w:p>
    <w:p w:rsidR="00CB424E" w:rsidRPr="00CB424E" w:rsidRDefault="00CB424E" w:rsidP="00B524B1">
      <w:pPr>
        <w:ind w:firstLine="708"/>
        <w:rPr>
          <w:rFonts w:ascii="Times New Roman" w:hAnsi="Times New Roman"/>
          <w:b/>
          <w:noProof/>
          <w:sz w:val="24"/>
          <w:szCs w:val="24"/>
        </w:rPr>
      </w:pPr>
      <w:r w:rsidRPr="00CB424E">
        <w:rPr>
          <w:rFonts w:ascii="Times New Roman" w:hAnsi="Times New Roman"/>
          <w:b/>
          <w:noProof/>
          <w:sz w:val="24"/>
          <w:szCs w:val="24"/>
        </w:rPr>
        <w:t>Вывод</w:t>
      </w:r>
    </w:p>
    <w:p w:rsidR="00B524B1" w:rsidRDefault="00792F9D" w:rsidP="00B524B1">
      <w:pPr>
        <w:ind w:firstLine="708"/>
        <w:rPr>
          <w:rFonts w:ascii="Times New Roman" w:hAnsi="Times New Roman"/>
          <w:noProof/>
          <w:sz w:val="24"/>
          <w:szCs w:val="24"/>
        </w:rPr>
      </w:pPr>
      <w:r w:rsidRPr="00B524B1">
        <w:rPr>
          <w:rFonts w:ascii="Times New Roman" w:hAnsi="Times New Roman"/>
          <w:noProof/>
          <w:sz w:val="24"/>
          <w:szCs w:val="24"/>
        </w:rPr>
        <w:t xml:space="preserve">Разработанные </w:t>
      </w:r>
      <w:r w:rsidRPr="00B52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алгоритмы функционирования математической </w:t>
      </w:r>
      <w:r w:rsidRPr="00B524B1">
        <w:rPr>
          <w:rFonts w:ascii="Times New Roman" w:hAnsi="Times New Roman"/>
          <w:noProof/>
          <w:sz w:val="24"/>
          <w:szCs w:val="24"/>
        </w:rPr>
        <w:t xml:space="preserve">модели </w:t>
      </w:r>
      <w:r w:rsidRPr="00B524B1">
        <w:rPr>
          <w:rFonts w:ascii="Times New Roman" w:hAnsi="Times New Roman" w:cs="Times New Roman"/>
          <w:sz w:val="24"/>
          <w:szCs w:val="24"/>
        </w:rPr>
        <w:t xml:space="preserve">вычислительного узла грид-системы </w:t>
      </w:r>
      <w:r w:rsidRPr="00B524B1">
        <w:rPr>
          <w:rFonts w:ascii="Times New Roman" w:hAnsi="Times New Roman"/>
          <w:noProof/>
          <w:sz w:val="24"/>
          <w:szCs w:val="24"/>
        </w:rPr>
        <w:t xml:space="preserve">полностью отражают специфику сорвеменных облачных систем, включая </w:t>
      </w:r>
      <w:r w:rsidRPr="00B524B1">
        <w:rPr>
          <w:rFonts w:ascii="Times New Roman" w:hAnsi="Times New Roman"/>
          <w:noProof/>
          <w:sz w:val="24"/>
          <w:szCs w:val="24"/>
          <w:lang w:val="en-US"/>
        </w:rPr>
        <w:t>OpenStack</w:t>
      </w:r>
      <w:r w:rsidRPr="00B524B1">
        <w:rPr>
          <w:rFonts w:ascii="Times New Roman" w:hAnsi="Times New Roman"/>
          <w:noProof/>
          <w:sz w:val="24"/>
          <w:szCs w:val="24"/>
        </w:rPr>
        <w:t xml:space="preserve"> [2] и </w:t>
      </w:r>
      <w:r w:rsidRPr="00B524B1">
        <w:rPr>
          <w:rFonts w:ascii="Times New Roman" w:hAnsi="Times New Roman"/>
          <w:noProof/>
          <w:sz w:val="24"/>
          <w:szCs w:val="24"/>
          <w:lang w:val="en-US"/>
        </w:rPr>
        <w:t>Windows</w:t>
      </w:r>
      <w:r w:rsidRPr="00B524B1">
        <w:rPr>
          <w:rFonts w:ascii="Times New Roman" w:hAnsi="Times New Roman"/>
          <w:noProof/>
          <w:sz w:val="24"/>
          <w:szCs w:val="24"/>
        </w:rPr>
        <w:t xml:space="preserve"> </w:t>
      </w:r>
      <w:r w:rsidRPr="00B524B1">
        <w:rPr>
          <w:rFonts w:ascii="Times New Roman" w:hAnsi="Times New Roman"/>
          <w:noProof/>
          <w:sz w:val="24"/>
          <w:szCs w:val="24"/>
          <w:lang w:val="en-US"/>
        </w:rPr>
        <w:t>Azure</w:t>
      </w:r>
      <w:r w:rsidRPr="00B524B1">
        <w:rPr>
          <w:rFonts w:ascii="Times New Roman" w:hAnsi="Times New Roman"/>
          <w:noProof/>
          <w:sz w:val="24"/>
          <w:szCs w:val="24"/>
        </w:rPr>
        <w:t xml:space="preserve"> [3], а также современных диспетчеров грид-систем и их алгоритмов планирования.</w:t>
      </w:r>
    </w:p>
    <w:p w:rsidR="00B524B1" w:rsidRDefault="00B524B1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 w:type="page"/>
      </w:r>
    </w:p>
    <w:p w:rsidR="00DA4D0D" w:rsidRPr="00F500C1" w:rsidRDefault="00DA4D0D" w:rsidP="001953A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00C1">
        <w:rPr>
          <w:rFonts w:ascii="Times New Roman" w:hAnsi="Times New Roman" w:cs="Times New Roman"/>
          <w:b/>
          <w:sz w:val="24"/>
          <w:szCs w:val="24"/>
          <w:lang w:bidi="ru-RU"/>
        </w:rPr>
        <w:t>Библиографический список</w:t>
      </w:r>
    </w:p>
    <w:p w:rsidR="001B16A5" w:rsidRPr="001953A7" w:rsidRDefault="001B16A5" w:rsidP="001953A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032FB4" w:rsidRPr="00792F9D" w:rsidRDefault="001B16A5" w:rsidP="00B524B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3F3ED"/>
        </w:rPr>
      </w:pPr>
      <w:r w:rsidRPr="00792F9D">
        <w:rPr>
          <w:rFonts w:ascii="Times New Roman" w:hAnsi="Times New Roman" w:cs="Times New Roman"/>
          <w:sz w:val="24"/>
          <w:szCs w:val="24"/>
          <w:shd w:val="clear" w:color="auto" w:fill="FFFFFF"/>
        </w:rPr>
        <w:t>Таричко, Р.О. Ра</w:t>
      </w:r>
      <w:r w:rsidR="005D187B" w:rsidRPr="00792F9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92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работка математической модели для исследований надёжности системы облачных вычислений на грид-архитектуре / Р.О. Таричко // </w:t>
      </w:r>
      <w:r w:rsidRPr="00792F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Информатика, вычислительные машины, комплексы, системы и сети: Материалы межвузовской научно-технической конференции / Омский государственный </w:t>
      </w:r>
      <w:r w:rsidR="00CB424E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технический университет. Омск, </w:t>
      </w:r>
      <w:r w:rsidRPr="00792F9D">
        <w:rPr>
          <w:rFonts w:ascii="Times New Roman" w:hAnsi="Times New Roman" w:cs="Times New Roman"/>
          <w:color w:val="000000"/>
          <w:sz w:val="24"/>
          <w:szCs w:val="24"/>
        </w:rPr>
        <w:t>2014. – С. 105 – 108</w:t>
      </w:r>
    </w:p>
    <w:p w:rsidR="00792F9D" w:rsidRPr="00792F9D" w:rsidRDefault="00792F9D" w:rsidP="00B524B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F9D">
        <w:rPr>
          <w:rFonts w:ascii="Times New Roman" w:hAnsi="Times New Roman" w:cs="Times New Roman"/>
          <w:sz w:val="24"/>
          <w:szCs w:val="24"/>
          <w:lang w:val="en-US" w:eastAsia="ru-RU"/>
        </w:rPr>
        <w:t>OpenStack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 xml:space="preserve"> Open Source Cloud Computing Software</w:t>
      </w:r>
      <w:r w:rsidRPr="00792F9D">
        <w:rPr>
          <w:rFonts w:ascii="Times New Roman" w:hAnsi="Times New Roman" w:cs="Times New Roman"/>
          <w:sz w:val="24"/>
          <w:szCs w:val="24"/>
          <w:lang w:val="en-US" w:eastAsia="ru-RU"/>
        </w:rPr>
        <w:t>[</w:t>
      </w:r>
      <w:r w:rsidRPr="00792F9D">
        <w:rPr>
          <w:rFonts w:ascii="Times New Roman" w:hAnsi="Times New Roman" w:cs="Times New Roman"/>
          <w:sz w:val="24"/>
          <w:szCs w:val="24"/>
          <w:lang w:eastAsia="ru-RU"/>
        </w:rPr>
        <w:t>Электронный</w:t>
      </w:r>
      <w:r w:rsidRPr="00792F9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92F9D">
        <w:rPr>
          <w:rFonts w:ascii="Times New Roman" w:hAnsi="Times New Roman" w:cs="Times New Roman"/>
          <w:sz w:val="24"/>
          <w:szCs w:val="24"/>
          <w:lang w:eastAsia="ru-RU"/>
        </w:rPr>
        <w:t>ресурс</w:t>
      </w:r>
      <w:r w:rsidRPr="00792F9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]. – </w:t>
      </w:r>
      <w:r w:rsidRPr="00792F9D">
        <w:rPr>
          <w:rFonts w:ascii="Times New Roman" w:hAnsi="Times New Roman" w:cs="Times New Roman"/>
          <w:sz w:val="24"/>
          <w:szCs w:val="24"/>
          <w:lang w:eastAsia="ru-RU"/>
        </w:rPr>
        <w:t>Режим</w:t>
      </w:r>
      <w:r w:rsidRPr="00792F9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92F9D">
        <w:rPr>
          <w:rFonts w:ascii="Times New Roman" w:hAnsi="Times New Roman" w:cs="Times New Roman"/>
          <w:sz w:val="24"/>
          <w:szCs w:val="24"/>
          <w:lang w:eastAsia="ru-RU"/>
        </w:rPr>
        <w:t>доступа</w:t>
      </w:r>
      <w:r w:rsidRPr="00792F9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 xml:space="preserve">http://www.openstack.org/ </w:t>
      </w:r>
    </w:p>
    <w:p w:rsidR="00792F9D" w:rsidRPr="00792F9D" w:rsidRDefault="00792F9D" w:rsidP="00B524B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Azure: облачная платформа Microsoft </w:t>
      </w:r>
      <w:r w:rsidR="00CB424E" w:rsidRPr="00CB42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792F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облачное размещение </w:t>
      </w:r>
      <w:r w:rsidR="00CB424E" w:rsidRPr="00CB42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792F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облачные службы</w:t>
      </w:r>
      <w:r w:rsidRPr="00792F9D">
        <w:rPr>
          <w:rFonts w:ascii="Times New Roman" w:hAnsi="Times New Roman" w:cs="Times New Roman"/>
          <w:sz w:val="24"/>
          <w:szCs w:val="24"/>
          <w:lang w:eastAsia="ru-RU"/>
        </w:rPr>
        <w:t xml:space="preserve"> [Электронный ресурс]. – Режим доступа: 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2F9D">
        <w:rPr>
          <w:rFonts w:ascii="Times New Roman" w:hAnsi="Times New Roman" w:cs="Times New Roman"/>
          <w:sz w:val="24"/>
          <w:szCs w:val="24"/>
        </w:rPr>
        <w:t>://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>azure</w:t>
      </w:r>
      <w:r w:rsidRPr="00792F9D">
        <w:rPr>
          <w:rFonts w:ascii="Times New Roman" w:hAnsi="Times New Roman" w:cs="Times New Roman"/>
          <w:sz w:val="24"/>
          <w:szCs w:val="24"/>
        </w:rPr>
        <w:t>.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92F9D">
        <w:rPr>
          <w:rFonts w:ascii="Times New Roman" w:hAnsi="Times New Roman" w:cs="Times New Roman"/>
          <w:sz w:val="24"/>
          <w:szCs w:val="24"/>
        </w:rPr>
        <w:t>.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92F9D">
        <w:rPr>
          <w:rFonts w:ascii="Times New Roman" w:hAnsi="Times New Roman" w:cs="Times New Roman"/>
          <w:sz w:val="24"/>
          <w:szCs w:val="24"/>
        </w:rPr>
        <w:t>/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2F9D">
        <w:rPr>
          <w:rFonts w:ascii="Times New Roman" w:hAnsi="Times New Roman" w:cs="Times New Roman"/>
          <w:sz w:val="24"/>
          <w:szCs w:val="24"/>
        </w:rPr>
        <w:t>-</w:t>
      </w:r>
      <w:r w:rsidRPr="00792F9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2F9D">
        <w:rPr>
          <w:rFonts w:ascii="Times New Roman" w:hAnsi="Times New Roman" w:cs="Times New Roman"/>
          <w:sz w:val="24"/>
          <w:szCs w:val="24"/>
        </w:rPr>
        <w:t>/</w:t>
      </w:r>
    </w:p>
    <w:sectPr w:rsidR="00792F9D" w:rsidRPr="00792F9D" w:rsidSect="0090307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396"/>
    <w:multiLevelType w:val="hybridMultilevel"/>
    <w:tmpl w:val="F62C9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21ABA"/>
    <w:multiLevelType w:val="multilevel"/>
    <w:tmpl w:val="B3B23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B1"/>
    <w:rsid w:val="00032FB4"/>
    <w:rsid w:val="000F340A"/>
    <w:rsid w:val="001953A7"/>
    <w:rsid w:val="001B16A5"/>
    <w:rsid w:val="001D60E2"/>
    <w:rsid w:val="001E4C59"/>
    <w:rsid w:val="001E57CF"/>
    <w:rsid w:val="001F06A1"/>
    <w:rsid w:val="00251A88"/>
    <w:rsid w:val="00251DF3"/>
    <w:rsid w:val="002603FC"/>
    <w:rsid w:val="002C0D8C"/>
    <w:rsid w:val="003A34C5"/>
    <w:rsid w:val="004F1AFC"/>
    <w:rsid w:val="005D187B"/>
    <w:rsid w:val="006449BD"/>
    <w:rsid w:val="00727200"/>
    <w:rsid w:val="00786523"/>
    <w:rsid w:val="00792F9D"/>
    <w:rsid w:val="007B1587"/>
    <w:rsid w:val="0082480C"/>
    <w:rsid w:val="008E23B1"/>
    <w:rsid w:val="0090307D"/>
    <w:rsid w:val="009674EE"/>
    <w:rsid w:val="00974F5E"/>
    <w:rsid w:val="009A2EC8"/>
    <w:rsid w:val="009A5C3D"/>
    <w:rsid w:val="00A05CD6"/>
    <w:rsid w:val="00B524B1"/>
    <w:rsid w:val="00C679E1"/>
    <w:rsid w:val="00CB424E"/>
    <w:rsid w:val="00D072A0"/>
    <w:rsid w:val="00D97364"/>
    <w:rsid w:val="00DA4D0D"/>
    <w:rsid w:val="00DC18ED"/>
    <w:rsid w:val="00DC4131"/>
    <w:rsid w:val="00E72896"/>
    <w:rsid w:val="00E74DD7"/>
    <w:rsid w:val="00EA32E1"/>
    <w:rsid w:val="00EC0CA6"/>
    <w:rsid w:val="00EF1AE6"/>
    <w:rsid w:val="00F30A6C"/>
    <w:rsid w:val="00F43DDB"/>
    <w:rsid w:val="00F500C1"/>
    <w:rsid w:val="00F54C78"/>
    <w:rsid w:val="00F77588"/>
    <w:rsid w:val="00FA661D"/>
    <w:rsid w:val="00FA6D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E57C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661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A4D0D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3A34C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3A34C5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E57C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661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A4D0D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3A34C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3A34C5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Тюменцевы</dc:creator>
  <cp:lastModifiedBy>bagautdinova_r_h</cp:lastModifiedBy>
  <cp:revision>2</cp:revision>
  <dcterms:created xsi:type="dcterms:W3CDTF">2015-06-02T04:50:00Z</dcterms:created>
  <dcterms:modified xsi:type="dcterms:W3CDTF">2015-06-02T04:50:00Z</dcterms:modified>
</cp:coreProperties>
</file>