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2" w:rsidRPr="004A2785" w:rsidRDefault="00B256C2" w:rsidP="004A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hAnsi="Times New Roman" w:cs="Times New Roman"/>
          <w:sz w:val="24"/>
          <w:szCs w:val="24"/>
        </w:rPr>
        <w:t>УДК 622.</w:t>
      </w:r>
    </w:p>
    <w:p w:rsidR="002E0C04" w:rsidRPr="004A2785" w:rsidRDefault="002E0C04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C04" w:rsidRPr="004A2785" w:rsidRDefault="004A2785" w:rsidP="004A2785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A2785">
        <w:rPr>
          <w:rStyle w:val="a6"/>
          <w:rFonts w:ascii="Times New Roman" w:hAnsi="Times New Roman" w:cs="Times New Roman"/>
          <w:b w:val="0"/>
          <w:sz w:val="24"/>
          <w:szCs w:val="24"/>
        </w:rPr>
        <w:t>ВЛИЯНИЕ НАНОРАЗМЕРНЫХ МОДИФИКАТОРОВ НА СТРУКТУРУ И ТРИБОТЕХНИЧЕСКИЕ СВОЙСТВА ПТФЭ-КОМПОЗИТОВ.</w:t>
      </w:r>
    </w:p>
    <w:p w:rsidR="002E0C04" w:rsidRPr="004A2785" w:rsidRDefault="002E0C04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C04" w:rsidRPr="004A2785" w:rsidRDefault="004A2785" w:rsidP="004A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Ю.К. Машков,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4A2785">
        <w:rPr>
          <w:rFonts w:ascii="Times New Roman" w:hAnsi="Times New Roman" w:cs="Times New Roman"/>
          <w:i/>
          <w:sz w:val="24"/>
          <w:szCs w:val="24"/>
        </w:rPr>
        <w:t>Р.И</w:t>
      </w:r>
      <w:r w:rsidR="003A0F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Косаренко,</w:t>
      </w:r>
      <w:r w:rsidR="003A0F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О.В. </w:t>
      </w:r>
      <w:r w:rsidR="002E0C04" w:rsidRPr="004A2785">
        <w:rPr>
          <w:rFonts w:ascii="Times New Roman" w:hAnsi="Times New Roman" w:cs="Times New Roman"/>
          <w:i/>
          <w:sz w:val="24"/>
          <w:szCs w:val="24"/>
        </w:rPr>
        <w:t>Чемисенко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4A2785">
        <w:rPr>
          <w:rFonts w:ascii="Times New Roman" w:hAnsi="Times New Roman" w:cs="Times New Roman"/>
          <w:i/>
          <w:sz w:val="24"/>
          <w:szCs w:val="24"/>
        </w:rPr>
        <w:t>В.А.</w:t>
      </w:r>
      <w:r w:rsidR="002E0C04" w:rsidRPr="004A2785">
        <w:rPr>
          <w:rFonts w:ascii="Times New Roman" w:hAnsi="Times New Roman" w:cs="Times New Roman"/>
          <w:i/>
          <w:sz w:val="24"/>
          <w:szCs w:val="24"/>
        </w:rPr>
        <w:t xml:space="preserve">Макиенко </w:t>
      </w:r>
    </w:p>
    <w:p w:rsidR="002E0C04" w:rsidRDefault="002E0C04" w:rsidP="004A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4A2785" w:rsidRPr="004A2785" w:rsidRDefault="004A2785" w:rsidP="004A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Омский автобронетанковый инженерный институт</w:t>
      </w:r>
    </w:p>
    <w:p w:rsidR="002E0C04" w:rsidRPr="004A2785" w:rsidRDefault="002E0C04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D1F" w:rsidRDefault="004A2785" w:rsidP="004A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Аннотация:</w:t>
      </w:r>
      <w:r w:rsidR="0009628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3F79BC"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Рассматриваются результаты исследования влияния</w:t>
      </w:r>
      <w:r w:rsidR="000962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EDA" w:rsidRPr="004A2785">
        <w:rPr>
          <w:rFonts w:ascii="Times New Roman" w:hAnsi="Times New Roman" w:cs="Times New Roman"/>
          <w:sz w:val="24"/>
          <w:szCs w:val="24"/>
        </w:rPr>
        <w:t>нано</w:t>
      </w:r>
      <w:r w:rsidR="00336DDC" w:rsidRPr="004A2785">
        <w:rPr>
          <w:rFonts w:ascii="Times New Roman" w:hAnsi="Times New Roman" w:cs="Times New Roman"/>
          <w:sz w:val="24"/>
          <w:szCs w:val="24"/>
        </w:rPr>
        <w:t>размерных модификаторов</w:t>
      </w:r>
      <w:r w:rsidR="00B21EDA" w:rsidRPr="004A2785">
        <w:rPr>
          <w:rFonts w:ascii="Times New Roman" w:hAnsi="Times New Roman" w:cs="Times New Roman"/>
          <w:sz w:val="24"/>
          <w:szCs w:val="24"/>
        </w:rPr>
        <w:t xml:space="preserve"> на структуру</w:t>
      </w:r>
      <w:r w:rsidR="002D5818">
        <w:rPr>
          <w:rFonts w:ascii="Times New Roman" w:hAnsi="Times New Roman" w:cs="Times New Roman"/>
          <w:sz w:val="24"/>
          <w:szCs w:val="24"/>
        </w:rPr>
        <w:t xml:space="preserve"> полимерной матрицы ПТФЭ</w:t>
      </w:r>
      <w:r w:rsidR="008C3E3F">
        <w:rPr>
          <w:rFonts w:ascii="Times New Roman" w:hAnsi="Times New Roman" w:cs="Times New Roman"/>
          <w:sz w:val="24"/>
          <w:szCs w:val="24"/>
        </w:rPr>
        <w:t xml:space="preserve"> методом электронной микроскопии</w:t>
      </w:r>
      <w:r w:rsidR="002D5818">
        <w:rPr>
          <w:rFonts w:ascii="Times New Roman" w:hAnsi="Times New Roman" w:cs="Times New Roman"/>
          <w:sz w:val="24"/>
          <w:szCs w:val="24"/>
        </w:rPr>
        <w:t>.</w:t>
      </w:r>
      <w:r w:rsidR="00CE0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proofErr w:type="spellStart"/>
      <w:r w:rsidR="00F0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наночастиц</w:t>
      </w:r>
      <w:proofErr w:type="spellEnd"/>
      <w:r w:rsidR="00F0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наполнителя в полимерной матрице ПКМ на основе ПТФЭ, а также </w:t>
      </w:r>
      <w:r w:rsidR="00F025E9">
        <w:rPr>
          <w:rFonts w:ascii="Times New Roman" w:eastAsia="Calibri" w:hAnsi="Times New Roman" w:cs="Times New Roman"/>
          <w:sz w:val="24"/>
          <w:szCs w:val="24"/>
        </w:rPr>
        <w:t>х</w:t>
      </w:r>
      <w:r w:rsidR="00CE02BD" w:rsidRPr="004A2785">
        <w:rPr>
          <w:rFonts w:ascii="Times New Roman" w:eastAsia="Calibri" w:hAnsi="Times New Roman" w:cs="Times New Roman"/>
          <w:sz w:val="24"/>
          <w:szCs w:val="24"/>
        </w:rPr>
        <w:t>арактер изменений надмолекулярной структуры и свойств полимерного материала при модификации структурно активными наполнителями</w:t>
      </w:r>
      <w:r w:rsidR="00F64141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="00CE02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141">
        <w:rPr>
          <w:rFonts w:ascii="Times New Roman" w:hAnsi="Times New Roman" w:cs="Times New Roman"/>
          <w:sz w:val="24"/>
          <w:szCs w:val="24"/>
        </w:rPr>
        <w:t>влияние концентрации</w:t>
      </w:r>
      <w:r w:rsidR="002D5818">
        <w:rPr>
          <w:rFonts w:ascii="Times New Roman" w:hAnsi="Times New Roman" w:cs="Times New Roman"/>
          <w:sz w:val="24"/>
          <w:szCs w:val="24"/>
        </w:rPr>
        <w:t xml:space="preserve"> и природы наполнителя </w:t>
      </w:r>
      <w:r w:rsidR="002D58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106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9BC"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износостойкость </w:t>
      </w:r>
      <w:proofErr w:type="spellStart"/>
      <w:r w:rsidR="003F79BC"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нанокомпозитов</w:t>
      </w:r>
      <w:proofErr w:type="spellEnd"/>
      <w:r w:rsidR="00585D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2D58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D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</w:t>
      </w:r>
      <w:r w:rsidR="00F0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5E9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F025E9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анные</w:t>
      </w:r>
      <w:r w:rsidR="00F6414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025E9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5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DA2D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F0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етодом элементного </w:t>
      </w:r>
      <w:r w:rsidR="00DA2D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анализа</w:t>
      </w:r>
      <w:r w:rsidR="00F641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DA2D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5E9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о содержании  элементов в поверхностном слое образцов после фрикционного взаимодействия и в объеме образцов  ПКМ</w:t>
      </w:r>
      <w:r w:rsidR="00F025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025E9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9754A" w:rsidRPr="004A2785" w:rsidRDefault="00336DDC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Ключевые слова</w:t>
      </w:r>
      <w:r w:rsidR="004A2785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: </w:t>
      </w:r>
      <w:r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Полимерные</w:t>
      </w:r>
      <w:r w:rsidR="000962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композиционные материалы, двуокись кремния, скрытокристалличес</w:t>
      </w:r>
      <w:r w:rsidR="003F79BC"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кий графит, политетрафторэтилен, скорость изнашивания, надмолекулярная структура.</w:t>
      </w:r>
    </w:p>
    <w:p w:rsidR="00E9754A" w:rsidRPr="004A2785" w:rsidRDefault="00E9754A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785" w:rsidRPr="000028D4" w:rsidRDefault="000028D4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D4">
        <w:rPr>
          <w:rFonts w:ascii="Times New Roman" w:hAnsi="Times New Roman" w:cs="Times New Roman"/>
          <w:sz w:val="24"/>
          <w:szCs w:val="24"/>
        </w:rPr>
        <w:t>Полимерные композиционные материалы (ПКМ) на основе ПТФЭ хорошо  зарекомендовали себя при эксплуатации в</w:t>
      </w:r>
      <w:r w:rsidR="00530F1A">
        <w:rPr>
          <w:rFonts w:ascii="Times New Roman" w:hAnsi="Times New Roman" w:cs="Times New Roman"/>
          <w:sz w:val="24"/>
          <w:szCs w:val="24"/>
        </w:rPr>
        <w:t xml:space="preserve"> металлополимерных узлах трения, </w:t>
      </w:r>
      <w:r w:rsidR="00530F1A" w:rsidRPr="00530F1A">
        <w:rPr>
          <w:rFonts w:ascii="Times New Roman" w:hAnsi="Times New Roman" w:cs="Times New Roman"/>
          <w:sz w:val="24"/>
          <w:szCs w:val="24"/>
        </w:rPr>
        <w:t xml:space="preserve">в том числе, для оборудования </w:t>
      </w:r>
      <w:proofErr w:type="spellStart"/>
      <w:r w:rsidR="00530F1A" w:rsidRPr="00530F1A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="00530F1A" w:rsidRPr="00530F1A">
        <w:rPr>
          <w:rFonts w:ascii="Times New Roman" w:hAnsi="Times New Roman" w:cs="Times New Roman"/>
          <w:sz w:val="24"/>
          <w:szCs w:val="24"/>
        </w:rPr>
        <w:t>- и газодобывающей промышленности.</w:t>
      </w:r>
      <w:r w:rsidR="00096282">
        <w:rPr>
          <w:rFonts w:ascii="Times New Roman" w:hAnsi="Times New Roman" w:cs="Times New Roman"/>
          <w:sz w:val="24"/>
          <w:szCs w:val="24"/>
        </w:rPr>
        <w:t xml:space="preserve"> </w:t>
      </w:r>
      <w:r w:rsidRPr="000028D4">
        <w:rPr>
          <w:rFonts w:ascii="Times New Roman" w:hAnsi="Times New Roman" w:cs="Times New Roman"/>
          <w:sz w:val="24"/>
          <w:szCs w:val="24"/>
        </w:rPr>
        <w:t>ПКМ, работающие в условиях трения,  испытывают различного вида напряжения и  значительные деформации, приводящие к возникновению и накоплению дефектов</w:t>
      </w:r>
      <w:r w:rsidR="00096282">
        <w:rPr>
          <w:rFonts w:ascii="Times New Roman" w:hAnsi="Times New Roman" w:cs="Times New Roman"/>
          <w:sz w:val="24"/>
          <w:szCs w:val="24"/>
        </w:rPr>
        <w:t>,</w:t>
      </w:r>
      <w:r w:rsidRPr="000028D4">
        <w:rPr>
          <w:rFonts w:ascii="Times New Roman" w:hAnsi="Times New Roman" w:cs="Times New Roman"/>
          <w:sz w:val="24"/>
          <w:szCs w:val="24"/>
        </w:rPr>
        <w:t xml:space="preserve"> структурно-фазовым превращениям и изменению физико-механических свойств. </w:t>
      </w:r>
      <w:proofErr w:type="gramStart"/>
      <w:r w:rsidRPr="000028D4">
        <w:rPr>
          <w:rFonts w:ascii="Times New Roman" w:hAnsi="Times New Roman" w:cs="Times New Roman"/>
          <w:sz w:val="24"/>
          <w:szCs w:val="24"/>
        </w:rPr>
        <w:t xml:space="preserve">Установлено, что  в объеме образцов при одноосном и других видах </w:t>
      </w:r>
      <w:proofErr w:type="spellStart"/>
      <w:r w:rsidRPr="000028D4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0028D4">
        <w:rPr>
          <w:rFonts w:ascii="Times New Roman" w:hAnsi="Times New Roman" w:cs="Times New Roman"/>
          <w:sz w:val="24"/>
          <w:szCs w:val="24"/>
        </w:rPr>
        <w:t xml:space="preserve"> и деформации, а также при фрикционном взаимодействии в поверхностных слоях твердых тел происходят однотипные структурно-фазовые изменения, приводящие к постепенному накоплению микродефектов и разрушени</w:t>
      </w:r>
      <w:r>
        <w:rPr>
          <w:rFonts w:ascii="Times New Roman" w:hAnsi="Times New Roman" w:cs="Times New Roman"/>
          <w:sz w:val="24"/>
          <w:szCs w:val="24"/>
        </w:rPr>
        <w:t>ю (изнашиванию) поверхностей [3,4</w:t>
      </w:r>
      <w:r w:rsidRPr="000028D4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="0001067E">
        <w:rPr>
          <w:rFonts w:ascii="Times New Roman" w:hAnsi="Times New Roman" w:cs="Times New Roman"/>
          <w:sz w:val="24"/>
          <w:szCs w:val="24"/>
        </w:rPr>
        <w:t xml:space="preserve"> </w:t>
      </w:r>
      <w:r w:rsidR="005A0690" w:rsidRPr="000028D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B2B11" w:rsidRPr="000028D4">
        <w:rPr>
          <w:rFonts w:ascii="Times New Roman" w:hAnsi="Times New Roman" w:cs="Times New Roman"/>
          <w:sz w:val="24"/>
          <w:szCs w:val="24"/>
        </w:rPr>
        <w:t xml:space="preserve">новых антифрикционных материалов на основе ПТФЭ является одной из важных задач современного машиностроения, которое в последнее время </w:t>
      </w:r>
      <w:r w:rsidR="004B00AB" w:rsidRPr="000028D4">
        <w:rPr>
          <w:rFonts w:ascii="Times New Roman" w:hAnsi="Times New Roman" w:cs="Times New Roman"/>
          <w:sz w:val="24"/>
          <w:szCs w:val="24"/>
        </w:rPr>
        <w:t xml:space="preserve">задает более высокие требования к механическим и </w:t>
      </w:r>
      <w:proofErr w:type="spellStart"/>
      <w:r w:rsidR="004B00AB" w:rsidRPr="000028D4">
        <w:rPr>
          <w:rFonts w:ascii="Times New Roman" w:hAnsi="Times New Roman" w:cs="Times New Roman"/>
          <w:sz w:val="24"/>
          <w:szCs w:val="24"/>
        </w:rPr>
        <w:t>триботехническим</w:t>
      </w:r>
      <w:proofErr w:type="spellEnd"/>
      <w:r w:rsidR="004B00AB" w:rsidRPr="000028D4">
        <w:rPr>
          <w:rFonts w:ascii="Times New Roman" w:hAnsi="Times New Roman" w:cs="Times New Roman"/>
          <w:sz w:val="24"/>
          <w:szCs w:val="24"/>
        </w:rPr>
        <w:t xml:space="preserve"> характеристикам ПКМ</w:t>
      </w:r>
      <w:r w:rsidR="00B21EDA" w:rsidRPr="000028D4">
        <w:rPr>
          <w:rFonts w:ascii="Times New Roman" w:hAnsi="Times New Roman" w:cs="Times New Roman"/>
          <w:sz w:val="24"/>
          <w:szCs w:val="24"/>
        </w:rPr>
        <w:t>,</w:t>
      </w:r>
      <w:r w:rsidR="00530F1A">
        <w:rPr>
          <w:rFonts w:ascii="Times New Roman" w:hAnsi="Times New Roman" w:cs="Times New Roman"/>
          <w:sz w:val="24"/>
          <w:szCs w:val="24"/>
        </w:rPr>
        <w:t xml:space="preserve"> работающим в экстремальных условиях</w:t>
      </w:r>
      <w:r w:rsidR="004B00AB" w:rsidRPr="000028D4">
        <w:rPr>
          <w:rFonts w:ascii="Times New Roman" w:hAnsi="Times New Roman" w:cs="Times New Roman"/>
          <w:sz w:val="24"/>
          <w:szCs w:val="24"/>
        </w:rPr>
        <w:t>.</w:t>
      </w:r>
      <w:r w:rsidR="004A2785" w:rsidRPr="000028D4">
        <w:rPr>
          <w:rFonts w:ascii="Times New Roman" w:hAnsi="Times New Roman" w:cs="Times New Roman"/>
          <w:sz w:val="24"/>
          <w:szCs w:val="24"/>
        </w:rPr>
        <w:tab/>
      </w:r>
    </w:p>
    <w:p w:rsidR="004A2785" w:rsidRDefault="006777FD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hAnsi="Times New Roman" w:cs="Times New Roman"/>
          <w:sz w:val="24"/>
          <w:szCs w:val="24"/>
        </w:rPr>
        <w:t>Одним из перспективных направлений разработки ПКМ на основе ПТФЭ является метод  структурной модификации  полимерной  матрицы наполнителями раз</w:t>
      </w:r>
      <w:r w:rsidR="003F79BC" w:rsidRPr="004A2785">
        <w:rPr>
          <w:rFonts w:ascii="Times New Roman" w:hAnsi="Times New Roman" w:cs="Times New Roman"/>
          <w:sz w:val="24"/>
          <w:szCs w:val="24"/>
        </w:rPr>
        <w:t>лич</w:t>
      </w:r>
      <w:r w:rsidRPr="004A2785">
        <w:rPr>
          <w:rFonts w:ascii="Times New Roman" w:hAnsi="Times New Roman" w:cs="Times New Roman"/>
          <w:sz w:val="24"/>
          <w:szCs w:val="24"/>
        </w:rPr>
        <w:t>ного типа, особенно дисперсных и волокнистых, а в последние годы — ультрадисперсных инаноразмерных.</w:t>
      </w:r>
    </w:p>
    <w:p w:rsidR="004A2785" w:rsidRDefault="00E93858" w:rsidP="004A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Введение комплексных наполнителей, включающих полидисперсные 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3F79BC" w:rsidRPr="004A2785">
        <w:rPr>
          <w:rFonts w:ascii="Times New Roman" w:eastAsia="Calibri" w:hAnsi="Times New Roman" w:cs="Times New Roman"/>
          <w:sz w:val="24"/>
          <w:szCs w:val="24"/>
        </w:rPr>
        <w:t>нано</w:t>
      </w:r>
      <w:r w:rsidRPr="004A2785">
        <w:rPr>
          <w:rFonts w:ascii="Times New Roman" w:eastAsia="Calibri" w:hAnsi="Times New Roman" w:cs="Times New Roman"/>
          <w:sz w:val="24"/>
          <w:szCs w:val="24"/>
        </w:rPr>
        <w:t>размерные</w:t>
      </w:r>
      <w:proofErr w:type="spellEnd"/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 компоненты, для модификации полимеров на основе ПТФЭ позволяет обеспечить изменения в полимерной матрице на разных структурных уровнях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 xml:space="preserve">, позволяющие </w:t>
      </w:r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 получить  композиционные материалы с высокими физико-механическими и </w:t>
      </w:r>
      <w:proofErr w:type="spellStart"/>
      <w:r w:rsidRPr="004A2785">
        <w:rPr>
          <w:rFonts w:ascii="Times New Roman" w:eastAsia="Calibri" w:hAnsi="Times New Roman" w:cs="Times New Roman"/>
          <w:sz w:val="24"/>
          <w:szCs w:val="24"/>
        </w:rPr>
        <w:t>триботехническими</w:t>
      </w:r>
      <w:proofErr w:type="spellEnd"/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 свойствами.</w:t>
      </w:r>
      <w:r w:rsidR="00010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>Характер изменений</w:t>
      </w:r>
      <w:r w:rsidR="006777FD" w:rsidRPr="004A2785">
        <w:rPr>
          <w:rFonts w:ascii="Times New Roman" w:eastAsia="Calibri" w:hAnsi="Times New Roman" w:cs="Times New Roman"/>
          <w:sz w:val="24"/>
          <w:szCs w:val="24"/>
        </w:rPr>
        <w:t xml:space="preserve"> надмолекулярной структуры и свойств полимерного материала при модификации структурно активными наполнителями зависят от природы наполнителя, формы и дисперсности его частиц[</w:t>
      </w:r>
      <w:r w:rsidR="00633B47" w:rsidRPr="004A2785">
        <w:rPr>
          <w:rFonts w:ascii="Times New Roman" w:eastAsia="Calibri" w:hAnsi="Times New Roman" w:cs="Times New Roman"/>
          <w:sz w:val="24"/>
          <w:szCs w:val="24"/>
        </w:rPr>
        <w:t>1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>,2</w:t>
      </w:r>
      <w:r w:rsidR="00E9754A" w:rsidRPr="004A2785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4A2785" w:rsidRDefault="00E93858" w:rsidP="004A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85">
        <w:rPr>
          <w:rFonts w:ascii="Times New Roman" w:eastAsia="Calibri" w:hAnsi="Times New Roman" w:cs="Times New Roman"/>
          <w:sz w:val="24"/>
          <w:szCs w:val="24"/>
        </w:rPr>
        <w:t>В данной</w:t>
      </w:r>
      <w:r w:rsidR="00010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 xml:space="preserve">настоящей </w:t>
      </w:r>
      <w:r w:rsidR="006777FD" w:rsidRPr="004A2785">
        <w:rPr>
          <w:rFonts w:ascii="Times New Roman" w:eastAsia="Calibri" w:hAnsi="Times New Roman" w:cs="Times New Roman"/>
          <w:sz w:val="24"/>
          <w:szCs w:val="24"/>
        </w:rPr>
        <w:t>работе об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>ъекта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м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>и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 xml:space="preserve"> исследования служили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 xml:space="preserve">  полимерные композиционные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>ы</w:t>
      </w:r>
      <w:r w:rsidR="006777FD" w:rsidRPr="004A2785">
        <w:rPr>
          <w:rFonts w:ascii="Times New Roman" w:eastAsia="Calibri" w:hAnsi="Times New Roman" w:cs="Times New Roman"/>
          <w:sz w:val="24"/>
          <w:szCs w:val="24"/>
        </w:rPr>
        <w:t xml:space="preserve"> на основе порошко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образного политетрафторэтилена с комплексным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 xml:space="preserve"> наполнителе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м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>-модификаторо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м</w:t>
      </w:r>
      <w:r w:rsidR="00096282">
        <w:rPr>
          <w:rFonts w:ascii="Times New Roman" w:eastAsia="Calibri" w:hAnsi="Times New Roman" w:cs="Times New Roman"/>
          <w:sz w:val="24"/>
          <w:szCs w:val="24"/>
        </w:rPr>
        <w:t>,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 xml:space="preserve"> в состав</w:t>
      </w:r>
      <w:r w:rsidR="003F79BC" w:rsidRPr="004A2785">
        <w:rPr>
          <w:rFonts w:ascii="Times New Roman" w:eastAsia="Calibri" w:hAnsi="Times New Roman" w:cs="Times New Roman"/>
          <w:sz w:val="24"/>
          <w:szCs w:val="24"/>
        </w:rPr>
        <w:t xml:space="preserve"> которого входя</w:t>
      </w:r>
      <w:r w:rsidR="000D34B3" w:rsidRPr="004A2785">
        <w:rPr>
          <w:rFonts w:ascii="Times New Roman" w:eastAsia="Calibri" w:hAnsi="Times New Roman" w:cs="Times New Roman"/>
          <w:sz w:val="24"/>
          <w:szCs w:val="24"/>
        </w:rPr>
        <w:t>т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:</w:t>
      </w:r>
      <w:r w:rsidR="00010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9B2" w:rsidRPr="004A2785">
        <w:rPr>
          <w:rFonts w:ascii="Times New Roman" w:eastAsia="Calibri" w:hAnsi="Times New Roman" w:cs="Times New Roman"/>
          <w:sz w:val="24"/>
          <w:szCs w:val="24"/>
        </w:rPr>
        <w:t>п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олидисперсный  порош</w:t>
      </w:r>
      <w:r w:rsidRPr="004A2785">
        <w:rPr>
          <w:rFonts w:ascii="Times New Roman" w:eastAsia="Calibri" w:hAnsi="Times New Roman" w:cs="Times New Roman"/>
          <w:sz w:val="24"/>
          <w:szCs w:val="24"/>
        </w:rPr>
        <w:t>о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к скрытокристаллического графита (СКГ) марки ГЛС-3</w:t>
      </w:r>
      <w:r w:rsidR="000962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0690" w:rsidRPr="004A2785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010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A1A" w:rsidRPr="004A2785">
        <w:rPr>
          <w:rFonts w:ascii="Times New Roman" w:eastAsia="Calibri" w:hAnsi="Times New Roman" w:cs="Times New Roman"/>
          <w:sz w:val="24"/>
          <w:szCs w:val="24"/>
        </w:rPr>
        <w:t xml:space="preserve">структурно </w:t>
      </w:r>
      <w:r w:rsidR="00870A1A" w:rsidRPr="004A27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активные </w:t>
      </w:r>
      <w:r w:rsidR="00096282">
        <w:rPr>
          <w:rFonts w:ascii="Times New Roman" w:eastAsia="Calibri" w:hAnsi="Times New Roman" w:cs="Times New Roman"/>
          <w:sz w:val="24"/>
          <w:szCs w:val="24"/>
        </w:rPr>
        <w:t xml:space="preserve"> наполнители различной природы:</w:t>
      </w:r>
      <w:r w:rsidR="00010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1521" w:rsidRPr="004A2785">
        <w:rPr>
          <w:rFonts w:ascii="Times New Roman" w:eastAsia="Calibri" w:hAnsi="Times New Roman" w:cs="Times New Roman"/>
          <w:sz w:val="24"/>
          <w:szCs w:val="24"/>
        </w:rPr>
        <w:t>наноразмерная</w:t>
      </w:r>
      <w:proofErr w:type="spellEnd"/>
      <w:r w:rsidR="00AB1C47" w:rsidRPr="004A2785">
        <w:rPr>
          <w:rFonts w:ascii="Times New Roman" w:eastAsia="Calibri" w:hAnsi="Times New Roman" w:cs="Times New Roman"/>
          <w:sz w:val="24"/>
          <w:szCs w:val="24"/>
        </w:rPr>
        <w:t xml:space="preserve"> двуокись кремния </w:t>
      </w:r>
      <w:proofErr w:type="spellStart"/>
      <w:r w:rsidR="00AB1C47" w:rsidRPr="004A2785">
        <w:rPr>
          <w:rFonts w:ascii="Times New Roman" w:eastAsia="Calibri" w:hAnsi="Times New Roman" w:cs="Times New Roman"/>
          <w:sz w:val="24"/>
          <w:szCs w:val="24"/>
          <w:lang w:val="en-US"/>
        </w:rPr>
        <w:t>SiO</w:t>
      </w:r>
      <w:proofErr w:type="spellEnd"/>
      <w:r w:rsidR="00AB1C47" w:rsidRPr="004A278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>марки БС-1</w:t>
      </w:r>
      <w:r w:rsidR="00096282">
        <w:rPr>
          <w:rFonts w:ascii="Times New Roman" w:eastAsia="Calibri" w:hAnsi="Times New Roman" w:cs="Times New Roman"/>
          <w:sz w:val="24"/>
          <w:szCs w:val="24"/>
        </w:rPr>
        <w:t>20 (ГОСТ 18307-78), с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>редни</w:t>
      </w:r>
      <w:r w:rsidR="00B21EDA" w:rsidRPr="004A2785">
        <w:rPr>
          <w:rFonts w:ascii="Times New Roman" w:eastAsia="Calibri" w:hAnsi="Times New Roman" w:cs="Times New Roman"/>
          <w:sz w:val="24"/>
          <w:szCs w:val="24"/>
        </w:rPr>
        <w:t>й размер частиц БС-120</w:t>
      </w:r>
      <w:r w:rsidR="004D59B2" w:rsidRPr="004A2785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 xml:space="preserve"> 19-27 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>нм</w:t>
      </w:r>
      <w:r w:rsidR="00AB1C47" w:rsidRPr="004A2785">
        <w:rPr>
          <w:rFonts w:ascii="Times New Roman" w:eastAsia="Calibri" w:hAnsi="Times New Roman" w:cs="Times New Roman"/>
          <w:sz w:val="24"/>
          <w:szCs w:val="24"/>
        </w:rPr>
        <w:t xml:space="preserve">, удельная адсорбционная поверхность 120 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="0030438B" w:rsidRPr="004A278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AB1C47" w:rsidRPr="004A2785">
        <w:rPr>
          <w:rFonts w:ascii="Times New Roman" w:eastAsia="Calibri" w:hAnsi="Times New Roman" w:cs="Times New Roman"/>
          <w:sz w:val="24"/>
          <w:szCs w:val="24"/>
        </w:rPr>
        <w:t>/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>г</w:t>
      </w:r>
      <w:r w:rsidR="00587F3D">
        <w:rPr>
          <w:rFonts w:ascii="Times New Roman" w:eastAsia="Calibri" w:hAnsi="Times New Roman" w:cs="Times New Roman"/>
          <w:sz w:val="24"/>
          <w:szCs w:val="24"/>
        </w:rPr>
        <w:t>;</w:t>
      </w:r>
      <w:r w:rsidR="00E72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9B2" w:rsidRPr="004A2785">
        <w:rPr>
          <w:rFonts w:ascii="Times New Roman" w:eastAsia="Calibri" w:hAnsi="Times New Roman" w:cs="Times New Roman"/>
          <w:sz w:val="24"/>
          <w:szCs w:val="24"/>
        </w:rPr>
        <w:t>оксид кремния марки «</w:t>
      </w:r>
      <w:proofErr w:type="spellStart"/>
      <w:r w:rsidR="004D59B2" w:rsidRPr="004A2785">
        <w:rPr>
          <w:rFonts w:ascii="Times New Roman" w:eastAsia="Calibri" w:hAnsi="Times New Roman" w:cs="Times New Roman"/>
          <w:sz w:val="24"/>
          <w:szCs w:val="24"/>
        </w:rPr>
        <w:t>Аэросил</w:t>
      </w:r>
      <w:proofErr w:type="spellEnd"/>
      <w:r w:rsidR="004D59B2" w:rsidRPr="004A2785">
        <w:rPr>
          <w:rFonts w:ascii="Times New Roman" w:eastAsia="Calibri" w:hAnsi="Times New Roman" w:cs="Times New Roman"/>
          <w:sz w:val="24"/>
          <w:szCs w:val="24"/>
        </w:rPr>
        <w:t xml:space="preserve"> 300»,с</w:t>
      </w:r>
      <w:r w:rsidR="00870A1A" w:rsidRPr="004A2785">
        <w:rPr>
          <w:rFonts w:ascii="Times New Roman" w:eastAsia="Calibri" w:hAnsi="Times New Roman" w:cs="Times New Roman"/>
          <w:sz w:val="24"/>
          <w:szCs w:val="24"/>
        </w:rPr>
        <w:t>редний размер</w:t>
      </w:r>
      <w:r w:rsidR="004D59B2" w:rsidRPr="004A27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="00870A1A" w:rsidRPr="004A2785">
        <w:rPr>
          <w:rFonts w:ascii="Times New Roman" w:eastAsia="Calibri" w:hAnsi="Times New Roman" w:cs="Times New Roman"/>
          <w:sz w:val="24"/>
          <w:szCs w:val="24"/>
        </w:rPr>
        <w:t xml:space="preserve">частиц 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>7нм</w:t>
      </w:r>
      <w:proofErr w:type="gramStart"/>
      <w:r w:rsidR="0030438B" w:rsidRPr="004A2785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="0030438B" w:rsidRPr="004A2785">
        <w:rPr>
          <w:rFonts w:ascii="Times New Roman" w:eastAsia="Calibri" w:hAnsi="Times New Roman" w:cs="Times New Roman"/>
          <w:sz w:val="24"/>
          <w:szCs w:val="24"/>
        </w:rPr>
        <w:t>дельная адсорбционная поверхность 300м</w:t>
      </w:r>
      <w:r w:rsidR="0030438B" w:rsidRPr="004A278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0438B" w:rsidRPr="004A2785">
        <w:rPr>
          <w:rFonts w:ascii="Times New Roman" w:eastAsia="Calibri" w:hAnsi="Times New Roman" w:cs="Times New Roman"/>
          <w:sz w:val="24"/>
          <w:szCs w:val="24"/>
        </w:rPr>
        <w:t>/</w:t>
      </w:r>
      <w:r w:rsidR="00B21EDA" w:rsidRPr="004A278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87F3D" w:rsidRDefault="0030438B" w:rsidP="004A2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85">
        <w:rPr>
          <w:rFonts w:ascii="Times New Roman" w:eastAsia="Calibri" w:hAnsi="Times New Roman" w:cs="Times New Roman"/>
          <w:sz w:val="24"/>
          <w:szCs w:val="24"/>
        </w:rPr>
        <w:t>Все обра</w:t>
      </w:r>
      <w:r w:rsidR="00B31A4A">
        <w:rPr>
          <w:rFonts w:ascii="Times New Roman" w:eastAsia="Calibri" w:hAnsi="Times New Roman" w:cs="Times New Roman"/>
          <w:sz w:val="24"/>
          <w:szCs w:val="24"/>
        </w:rPr>
        <w:t>зцы изготавливались по</w:t>
      </w:r>
      <w:r w:rsidR="00096282">
        <w:rPr>
          <w:rFonts w:ascii="Times New Roman" w:eastAsia="Calibri" w:hAnsi="Times New Roman" w:cs="Times New Roman"/>
          <w:sz w:val="24"/>
          <w:szCs w:val="24"/>
        </w:rPr>
        <w:t xml:space="preserve"> технологии</w:t>
      </w:r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 холодного прессования и свободного спекания при температуре 360</w:t>
      </w:r>
      <w:r w:rsidRPr="004A278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A2785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336DDC" w:rsidRPr="004A2785" w:rsidRDefault="004D59B2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Исследование концентрационных зависимостей скорости изнашивания </w:t>
      </w:r>
      <w:r w:rsidR="00336DDC" w:rsidRPr="004A2785">
        <w:rPr>
          <w:rFonts w:ascii="Times New Roman" w:eastAsia="Calibri" w:hAnsi="Times New Roman" w:cs="Times New Roman"/>
          <w:sz w:val="24"/>
          <w:szCs w:val="24"/>
        </w:rPr>
        <w:t xml:space="preserve">проводили на универсальной машине трения марки « УМТ 2168 » </w:t>
      </w:r>
      <w:r w:rsidR="002776DD" w:rsidRPr="004A2785">
        <w:rPr>
          <w:rFonts w:ascii="Times New Roman" w:eastAsia="Calibri" w:hAnsi="Times New Roman" w:cs="Times New Roman"/>
          <w:sz w:val="24"/>
          <w:szCs w:val="24"/>
        </w:rPr>
        <w:t>при схеме трения «палец-диск»</w:t>
      </w:r>
      <w:r w:rsidRPr="004A27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6DDC" w:rsidRPr="004A2785">
        <w:rPr>
          <w:rFonts w:ascii="Times New Roman" w:eastAsia="Calibri" w:hAnsi="Times New Roman" w:cs="Times New Roman"/>
          <w:sz w:val="24"/>
          <w:szCs w:val="24"/>
        </w:rPr>
        <w:t>контактном давлении 2,66 М</w:t>
      </w:r>
      <w:r w:rsidRPr="004A2785">
        <w:rPr>
          <w:rFonts w:ascii="Times New Roman" w:eastAsia="Calibri" w:hAnsi="Times New Roman" w:cs="Times New Roman"/>
          <w:sz w:val="24"/>
          <w:szCs w:val="24"/>
        </w:rPr>
        <w:t>П</w:t>
      </w:r>
      <w:r w:rsidR="00336DDC" w:rsidRPr="004A2785">
        <w:rPr>
          <w:rFonts w:ascii="Times New Roman" w:eastAsia="Calibri" w:hAnsi="Times New Roman" w:cs="Times New Roman"/>
          <w:sz w:val="24"/>
          <w:szCs w:val="24"/>
        </w:rPr>
        <w:t>а</w:t>
      </w:r>
      <w:r w:rsidR="002776DD" w:rsidRPr="004A27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76DD" w:rsidRPr="004A27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скорость</w:t>
      </w:r>
      <w:r w:rsidR="00E725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DDC"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скольжения </w:t>
      </w:r>
      <w:r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1,</w:t>
      </w:r>
      <w:r w:rsidR="002776DD"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2 м/с. </w:t>
      </w:r>
      <w:r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На рис.1 приведены полученные концентрационные</w:t>
      </w:r>
      <w:r w:rsidR="0009628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зависимости скорости изнашивания композитов, содержащих комплексные модификаторы (кривые 1,2)</w:t>
      </w:r>
      <w:r w:rsidR="00705B9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и </w:t>
      </w:r>
      <w:proofErr w:type="spellStart"/>
      <w:r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мономодификаторы</w:t>
      </w:r>
      <w:proofErr w:type="spellEnd"/>
      <w:r w:rsidRPr="004A278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(кривые 3,4)</w:t>
      </w:r>
    </w:p>
    <w:p w:rsidR="00E93858" w:rsidRPr="004A2785" w:rsidRDefault="00705B9A" w:rsidP="004A27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24098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85" w:rsidRDefault="006E27D6" w:rsidP="004A2785">
      <w:pPr>
        <w:pStyle w:val="Default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2785">
        <w:rPr>
          <w:rFonts w:ascii="Times New Roman" w:eastAsia="Calibri" w:hAnsi="Times New Roman" w:cs="Times New Roman"/>
          <w:sz w:val="20"/>
          <w:szCs w:val="20"/>
        </w:rPr>
        <w:t>Рис.1</w:t>
      </w:r>
      <w:r w:rsidR="004A2785">
        <w:rPr>
          <w:rFonts w:ascii="Times New Roman" w:eastAsia="Calibri" w:hAnsi="Times New Roman" w:cs="Times New Roman"/>
          <w:sz w:val="20"/>
          <w:szCs w:val="20"/>
        </w:rPr>
        <w:t>.</w:t>
      </w:r>
      <w:r w:rsidRPr="004A2785">
        <w:rPr>
          <w:rFonts w:ascii="Times New Roman" w:eastAsia="Calibri" w:hAnsi="Times New Roman" w:cs="Times New Roman"/>
          <w:sz w:val="20"/>
          <w:szCs w:val="20"/>
        </w:rPr>
        <w:t xml:space="preserve"> Концентрационные зависимости скорости изнашивания ПТФЭ композитов: </w:t>
      </w:r>
    </w:p>
    <w:p w:rsidR="004A2785" w:rsidRDefault="006E27D6" w:rsidP="004A2785">
      <w:pPr>
        <w:pStyle w:val="Default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2785">
        <w:rPr>
          <w:rFonts w:ascii="Times New Roman" w:eastAsia="Calibri" w:hAnsi="Times New Roman" w:cs="Times New Roman"/>
          <w:sz w:val="20"/>
          <w:szCs w:val="20"/>
        </w:rPr>
        <w:t>1 СКГ</w:t>
      </w:r>
      <w:r w:rsidR="0024758D" w:rsidRPr="004A2785"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9F71F2" w:rsidRPr="004A2785">
        <w:rPr>
          <w:rFonts w:ascii="Times New Roman" w:eastAsia="Calibri" w:hAnsi="Times New Roman" w:cs="Times New Roman"/>
          <w:sz w:val="20"/>
          <w:szCs w:val="20"/>
        </w:rPr>
        <w:t xml:space="preserve"> % </w:t>
      </w:r>
      <w:r w:rsidR="0024758D" w:rsidRPr="004A2785">
        <w:rPr>
          <w:rFonts w:ascii="Times New Roman" w:eastAsia="Calibri" w:hAnsi="Times New Roman" w:cs="Times New Roman"/>
          <w:sz w:val="20"/>
          <w:szCs w:val="20"/>
        </w:rPr>
        <w:t>масс.</w:t>
      </w:r>
      <w:r w:rsidRPr="004A2785">
        <w:rPr>
          <w:rFonts w:ascii="Times New Roman" w:eastAsia="Calibri" w:hAnsi="Times New Roman" w:cs="Times New Roman"/>
          <w:sz w:val="20"/>
          <w:szCs w:val="20"/>
        </w:rPr>
        <w:t>+А-300; 2 СКГ</w:t>
      </w:r>
      <w:r w:rsidR="009F71F2" w:rsidRPr="004A2785">
        <w:rPr>
          <w:rFonts w:ascii="Times New Roman" w:eastAsia="Calibri" w:hAnsi="Times New Roman" w:cs="Times New Roman"/>
          <w:sz w:val="20"/>
          <w:szCs w:val="20"/>
        </w:rPr>
        <w:t xml:space="preserve"> 8 % </w:t>
      </w:r>
      <w:r w:rsidR="0024758D" w:rsidRPr="004A2785">
        <w:rPr>
          <w:rFonts w:ascii="Times New Roman" w:eastAsia="Calibri" w:hAnsi="Times New Roman" w:cs="Times New Roman"/>
          <w:sz w:val="20"/>
          <w:szCs w:val="20"/>
        </w:rPr>
        <w:t>масс.</w:t>
      </w:r>
      <w:r w:rsidR="00E9754A" w:rsidRPr="004A2785">
        <w:rPr>
          <w:rFonts w:ascii="Times New Roman" w:eastAsia="Calibri" w:hAnsi="Times New Roman" w:cs="Times New Roman"/>
          <w:sz w:val="20"/>
          <w:szCs w:val="20"/>
        </w:rPr>
        <w:t xml:space="preserve">+БС; </w:t>
      </w:r>
      <w:r w:rsidRPr="004A2785">
        <w:rPr>
          <w:rFonts w:ascii="Times New Roman" w:eastAsia="Calibri" w:hAnsi="Times New Roman" w:cs="Times New Roman"/>
          <w:sz w:val="20"/>
          <w:szCs w:val="20"/>
        </w:rPr>
        <w:t xml:space="preserve">3 </w:t>
      </w:r>
      <w:proofErr w:type="spellStart"/>
      <w:r w:rsidR="00874E6F" w:rsidRPr="004A2785">
        <w:rPr>
          <w:rFonts w:ascii="Times New Roman" w:eastAsia="Calibri" w:hAnsi="Times New Roman" w:cs="Times New Roman"/>
          <w:sz w:val="20"/>
          <w:szCs w:val="20"/>
        </w:rPr>
        <w:t>мономодификатор</w:t>
      </w:r>
      <w:proofErr w:type="spellEnd"/>
      <w:r w:rsidR="00874E6F" w:rsidRPr="004A2785">
        <w:rPr>
          <w:rFonts w:ascii="Times New Roman" w:eastAsia="Calibri" w:hAnsi="Times New Roman" w:cs="Times New Roman"/>
          <w:sz w:val="20"/>
          <w:szCs w:val="20"/>
        </w:rPr>
        <w:t xml:space="preserve"> А-300;</w:t>
      </w:r>
    </w:p>
    <w:p w:rsidR="00874E6F" w:rsidRDefault="00874E6F" w:rsidP="004A2785">
      <w:pPr>
        <w:pStyle w:val="Default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2785">
        <w:rPr>
          <w:rFonts w:ascii="Times New Roman" w:eastAsia="Calibri" w:hAnsi="Times New Roman" w:cs="Times New Roman"/>
          <w:sz w:val="20"/>
          <w:szCs w:val="20"/>
        </w:rPr>
        <w:t>4мономодификатор</w:t>
      </w:r>
      <w:r w:rsidR="006E27D6" w:rsidRPr="004A2785">
        <w:rPr>
          <w:rFonts w:ascii="Times New Roman" w:eastAsia="Calibri" w:hAnsi="Times New Roman" w:cs="Times New Roman"/>
          <w:sz w:val="20"/>
          <w:szCs w:val="20"/>
        </w:rPr>
        <w:t xml:space="preserve"> БС</w:t>
      </w:r>
      <w:r w:rsidRPr="004A2785">
        <w:rPr>
          <w:rFonts w:ascii="Times New Roman" w:eastAsia="Calibri" w:hAnsi="Times New Roman" w:cs="Times New Roman"/>
          <w:sz w:val="20"/>
          <w:szCs w:val="20"/>
        </w:rPr>
        <w:t>-120</w:t>
      </w:r>
      <w:r w:rsidR="006E27D6" w:rsidRPr="004A278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A2785" w:rsidRPr="004A2785" w:rsidRDefault="004A2785" w:rsidP="004A2785">
      <w:pPr>
        <w:pStyle w:val="Defaul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2785" w:rsidRDefault="0094191F" w:rsidP="004A2785">
      <w:pPr>
        <w:pStyle w:val="Default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Полученные </w:t>
      </w:r>
      <w:r w:rsidR="009C1C5A">
        <w:rPr>
          <w:rFonts w:ascii="Times New Roman" w:eastAsia="Calibri" w:hAnsi="Times New Roman" w:cs="Times New Roman"/>
        </w:rPr>
        <w:t xml:space="preserve">концентрационные </w:t>
      </w:r>
      <w:r w:rsidR="009C1C5A" w:rsidRPr="004A2785">
        <w:rPr>
          <w:rFonts w:ascii="Times New Roman" w:eastAsia="Calibri" w:hAnsi="Times New Roman" w:cs="Times New Roman"/>
        </w:rPr>
        <w:t>зависимости</w:t>
      </w:r>
      <w:r w:rsidR="009C1C5A">
        <w:rPr>
          <w:rFonts w:ascii="Times New Roman" w:eastAsia="Calibri" w:hAnsi="Times New Roman" w:cs="Times New Roman"/>
        </w:rPr>
        <w:t xml:space="preserve"> скорости изнашивания </w:t>
      </w:r>
      <w:r w:rsidR="00874E6F" w:rsidRPr="004A2785">
        <w:rPr>
          <w:rFonts w:ascii="Times New Roman" w:eastAsia="Calibri" w:hAnsi="Times New Roman" w:cs="Times New Roman"/>
        </w:rPr>
        <w:t>показывают</w:t>
      </w:r>
      <w:r w:rsidR="0024758D" w:rsidRPr="004A2785">
        <w:rPr>
          <w:rFonts w:ascii="Times New Roman" w:eastAsia="Calibri" w:hAnsi="Times New Roman" w:cs="Times New Roman"/>
        </w:rPr>
        <w:t xml:space="preserve">, что </w:t>
      </w:r>
      <w:r w:rsidR="006B5415" w:rsidRPr="004A2785">
        <w:rPr>
          <w:rFonts w:ascii="Times New Roman" w:eastAsia="Calibri" w:hAnsi="Times New Roman" w:cs="Times New Roman"/>
        </w:rPr>
        <w:t xml:space="preserve">минимальная скорость изнашивания </w:t>
      </w:r>
      <w:r w:rsidR="002776DD" w:rsidRPr="004A2785">
        <w:rPr>
          <w:rFonts w:ascii="Times New Roman" w:eastAsia="Calibri" w:hAnsi="Times New Roman" w:cs="Times New Roman"/>
        </w:rPr>
        <w:t xml:space="preserve">получена при испытании </w:t>
      </w:r>
      <w:r>
        <w:rPr>
          <w:rFonts w:ascii="Times New Roman" w:eastAsia="Calibri" w:hAnsi="Times New Roman" w:cs="Times New Roman"/>
        </w:rPr>
        <w:t>ПКМ</w:t>
      </w:r>
      <w:r w:rsidR="006B5415" w:rsidRPr="004A2785">
        <w:rPr>
          <w:rFonts w:ascii="Times New Roman" w:eastAsia="Calibri" w:hAnsi="Times New Roman" w:cs="Times New Roman"/>
        </w:rPr>
        <w:t xml:space="preserve"> с комплексным наполнителем-модификатором</w:t>
      </w:r>
      <w:r w:rsidR="002776DD" w:rsidRPr="004A2785">
        <w:rPr>
          <w:rFonts w:ascii="Times New Roman" w:eastAsia="Calibri" w:hAnsi="Times New Roman" w:cs="Times New Roman"/>
        </w:rPr>
        <w:t>,</w:t>
      </w:r>
      <w:r w:rsidR="008C3E3F">
        <w:rPr>
          <w:rFonts w:ascii="Times New Roman" w:eastAsia="Calibri" w:hAnsi="Times New Roman" w:cs="Times New Roman"/>
        </w:rPr>
        <w:t xml:space="preserve"> </w:t>
      </w:r>
      <w:r w:rsidR="0024758D" w:rsidRPr="004A2785">
        <w:rPr>
          <w:rFonts w:ascii="Times New Roman" w:eastAsia="Calibri" w:hAnsi="Times New Roman" w:cs="Times New Roman"/>
        </w:rPr>
        <w:t>в состав</w:t>
      </w:r>
      <w:r w:rsidR="002E63BE" w:rsidRPr="004A2785">
        <w:rPr>
          <w:rFonts w:ascii="Times New Roman" w:eastAsia="Calibri" w:hAnsi="Times New Roman" w:cs="Times New Roman"/>
        </w:rPr>
        <w:t>е</w:t>
      </w:r>
      <w:r w:rsidR="0024758D" w:rsidRPr="004A2785">
        <w:rPr>
          <w:rFonts w:ascii="Times New Roman" w:eastAsia="Calibri" w:hAnsi="Times New Roman" w:cs="Times New Roman"/>
        </w:rPr>
        <w:t xml:space="preserve"> которого</w:t>
      </w:r>
      <w:r w:rsidR="002E63BE" w:rsidRPr="004A2785">
        <w:rPr>
          <w:rFonts w:ascii="Times New Roman" w:eastAsia="Calibri" w:hAnsi="Times New Roman" w:cs="Times New Roman"/>
        </w:rPr>
        <w:t xml:space="preserve"> содержится СКГ 8% масс</w:t>
      </w:r>
      <w:proofErr w:type="gramStart"/>
      <w:r w:rsidR="002E63BE" w:rsidRPr="004A2785">
        <w:rPr>
          <w:rFonts w:ascii="Times New Roman" w:eastAsia="Calibri" w:hAnsi="Times New Roman" w:cs="Times New Roman"/>
        </w:rPr>
        <w:t>.и</w:t>
      </w:r>
      <w:proofErr w:type="gramEnd"/>
      <w:r w:rsidR="002E63BE" w:rsidRPr="004A2785">
        <w:rPr>
          <w:rFonts w:ascii="Times New Roman" w:eastAsia="Calibri" w:hAnsi="Times New Roman" w:cs="Times New Roman"/>
        </w:rPr>
        <w:t xml:space="preserve"> 3 % масс. БС-120.</w:t>
      </w:r>
      <w:r w:rsidR="002776DD" w:rsidRPr="004A2785">
        <w:rPr>
          <w:rFonts w:ascii="Times New Roman" w:eastAsia="Calibri" w:hAnsi="Times New Roman" w:cs="Times New Roman"/>
        </w:rPr>
        <w:t xml:space="preserve"> Следует также отметить, что при испол</w:t>
      </w:r>
      <w:r w:rsidR="00874E6F" w:rsidRPr="004A2785">
        <w:rPr>
          <w:rFonts w:ascii="Times New Roman" w:eastAsia="Calibri" w:hAnsi="Times New Roman" w:cs="Times New Roman"/>
        </w:rPr>
        <w:t xml:space="preserve">ьзовании </w:t>
      </w:r>
      <w:proofErr w:type="spellStart"/>
      <w:r w:rsidR="00874E6F" w:rsidRPr="004A2785">
        <w:rPr>
          <w:rFonts w:ascii="Times New Roman" w:eastAsia="Calibri" w:hAnsi="Times New Roman" w:cs="Times New Roman"/>
        </w:rPr>
        <w:t>мономодификаторов</w:t>
      </w:r>
      <w:proofErr w:type="spellEnd"/>
      <w:r w:rsidR="00874E6F" w:rsidRPr="004A2785">
        <w:rPr>
          <w:rFonts w:ascii="Times New Roman" w:eastAsia="Calibri" w:hAnsi="Times New Roman" w:cs="Times New Roman"/>
        </w:rPr>
        <w:t xml:space="preserve"> маро</w:t>
      </w:r>
      <w:proofErr w:type="gramStart"/>
      <w:r w:rsidR="00874E6F" w:rsidRPr="004A2785">
        <w:rPr>
          <w:rFonts w:ascii="Times New Roman" w:eastAsia="Calibri" w:hAnsi="Times New Roman" w:cs="Times New Roman"/>
        </w:rPr>
        <w:t>к«</w:t>
      </w:r>
      <w:proofErr w:type="gramEnd"/>
      <w:r w:rsidR="002776DD" w:rsidRPr="004A2785">
        <w:rPr>
          <w:rFonts w:ascii="Times New Roman" w:eastAsia="Calibri" w:hAnsi="Times New Roman" w:cs="Times New Roman"/>
        </w:rPr>
        <w:t>БС-120</w:t>
      </w:r>
      <w:r w:rsidR="00874E6F" w:rsidRPr="004A2785">
        <w:rPr>
          <w:rFonts w:ascii="Times New Roman" w:eastAsia="Calibri" w:hAnsi="Times New Roman" w:cs="Times New Roman"/>
        </w:rPr>
        <w:t>»</w:t>
      </w:r>
      <w:r w:rsidR="002776DD" w:rsidRPr="004A2785">
        <w:rPr>
          <w:rFonts w:ascii="Times New Roman" w:eastAsia="Calibri" w:hAnsi="Times New Roman" w:cs="Times New Roman"/>
        </w:rPr>
        <w:t xml:space="preserve"> и </w:t>
      </w:r>
      <w:r w:rsidR="00874E6F" w:rsidRPr="004A2785">
        <w:rPr>
          <w:rFonts w:ascii="Times New Roman" w:eastAsia="Calibri" w:hAnsi="Times New Roman" w:cs="Times New Roman"/>
        </w:rPr>
        <w:t>«</w:t>
      </w:r>
      <w:proofErr w:type="spellStart"/>
      <w:r w:rsidR="002776DD" w:rsidRPr="004A2785">
        <w:rPr>
          <w:rFonts w:ascii="Times New Roman" w:eastAsia="Calibri" w:hAnsi="Times New Roman" w:cs="Times New Roman"/>
        </w:rPr>
        <w:t>Аэросил</w:t>
      </w:r>
      <w:proofErr w:type="spellEnd"/>
      <w:r w:rsidR="002776DD" w:rsidRPr="004A2785">
        <w:rPr>
          <w:rFonts w:ascii="Times New Roman" w:eastAsia="Calibri" w:hAnsi="Times New Roman" w:cs="Times New Roman"/>
        </w:rPr>
        <w:t xml:space="preserve"> 300</w:t>
      </w:r>
      <w:r w:rsidR="00874E6F" w:rsidRPr="004A2785">
        <w:rPr>
          <w:rFonts w:ascii="Times New Roman" w:eastAsia="Calibri" w:hAnsi="Times New Roman" w:cs="Times New Roman"/>
        </w:rPr>
        <w:t>»</w:t>
      </w:r>
      <w:r w:rsidR="002776DD" w:rsidRPr="004A2785">
        <w:rPr>
          <w:rFonts w:ascii="Times New Roman" w:eastAsia="Calibri" w:hAnsi="Times New Roman" w:cs="Times New Roman"/>
        </w:rPr>
        <w:t xml:space="preserve">, минимальное значение скорости изнашивания наблюдается при концентрации </w:t>
      </w:r>
      <w:proofErr w:type="spellStart"/>
      <w:r w:rsidR="00874E6F" w:rsidRPr="004A2785">
        <w:rPr>
          <w:rFonts w:ascii="Times New Roman" w:eastAsia="Calibri" w:hAnsi="Times New Roman" w:cs="Times New Roman"/>
        </w:rPr>
        <w:t>мономодификаторов</w:t>
      </w:r>
      <w:proofErr w:type="spellEnd"/>
      <w:r w:rsidR="008C3E3F">
        <w:rPr>
          <w:rFonts w:ascii="Times New Roman" w:eastAsia="Calibri" w:hAnsi="Times New Roman" w:cs="Times New Roman"/>
        </w:rPr>
        <w:t xml:space="preserve"> </w:t>
      </w:r>
      <w:r w:rsidR="002776DD" w:rsidRPr="004A2785">
        <w:rPr>
          <w:rFonts w:ascii="Times New Roman" w:eastAsia="Calibri" w:hAnsi="Times New Roman" w:cs="Times New Roman"/>
        </w:rPr>
        <w:t>2 % масс.</w:t>
      </w:r>
    </w:p>
    <w:p w:rsidR="00F75820" w:rsidRPr="004A2785" w:rsidRDefault="0024758D" w:rsidP="004A278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A2785">
        <w:rPr>
          <w:rFonts w:ascii="Times New Roman" w:eastAsia="Calibri" w:hAnsi="Times New Roman" w:cs="Times New Roman"/>
        </w:rPr>
        <w:t xml:space="preserve">С </w:t>
      </w:r>
      <w:r w:rsidR="006E27D6" w:rsidRPr="004A2785">
        <w:rPr>
          <w:rFonts w:ascii="Times New Roman" w:eastAsia="Calibri" w:hAnsi="Times New Roman" w:cs="Times New Roman"/>
        </w:rPr>
        <w:t xml:space="preserve">целью изучения характера изменения структуры ПКМ исследовали влияние </w:t>
      </w:r>
      <w:proofErr w:type="spellStart"/>
      <w:r w:rsidR="006E27D6" w:rsidRPr="004A2785">
        <w:rPr>
          <w:rFonts w:ascii="Times New Roman" w:eastAsia="Calibri" w:hAnsi="Times New Roman" w:cs="Times New Roman"/>
        </w:rPr>
        <w:t>наномодификаторов</w:t>
      </w:r>
      <w:proofErr w:type="spellEnd"/>
      <w:r w:rsidR="006E27D6" w:rsidRPr="004A2785">
        <w:rPr>
          <w:rFonts w:ascii="Times New Roman" w:eastAsia="Calibri" w:hAnsi="Times New Roman" w:cs="Times New Roman"/>
        </w:rPr>
        <w:t xml:space="preserve"> на структуру полимерных композитов и полимерной матрицы ПТФЭ методами электронной микроскопии. Результаты исследования показали, что при введении в ПТФЭ комплексных полидисперсных </w:t>
      </w:r>
      <w:r w:rsidR="002E63BE" w:rsidRPr="004A2785">
        <w:rPr>
          <w:rFonts w:ascii="Times New Roman" w:eastAsia="Calibri" w:hAnsi="Times New Roman" w:cs="Times New Roman"/>
        </w:rPr>
        <w:t>и наноразмерных</w:t>
      </w:r>
      <w:r w:rsidR="008C3E3F">
        <w:rPr>
          <w:rFonts w:ascii="Times New Roman" w:eastAsia="Calibri" w:hAnsi="Times New Roman" w:cs="Times New Roman"/>
        </w:rPr>
        <w:t xml:space="preserve"> </w:t>
      </w:r>
      <w:r w:rsidR="006E27D6" w:rsidRPr="004A2785">
        <w:rPr>
          <w:rFonts w:ascii="Times New Roman" w:eastAsia="Calibri" w:hAnsi="Times New Roman" w:cs="Times New Roman"/>
        </w:rPr>
        <w:t>модификаторов, включающих наряду с СКГ</w:t>
      </w:r>
      <w:r w:rsidR="00F443A6" w:rsidRPr="004A2785">
        <w:rPr>
          <w:rFonts w:ascii="Times New Roman" w:eastAsia="Calibri" w:hAnsi="Times New Roman" w:cs="Times New Roman"/>
        </w:rPr>
        <w:t xml:space="preserve"> (8 </w:t>
      </w:r>
      <w:r w:rsidR="009F71F2" w:rsidRPr="004A2785">
        <w:rPr>
          <w:rFonts w:ascii="Times New Roman" w:eastAsia="Calibri" w:hAnsi="Times New Roman" w:cs="Times New Roman"/>
        </w:rPr>
        <w:t xml:space="preserve">% </w:t>
      </w:r>
      <w:r w:rsidR="00F443A6" w:rsidRPr="004A2785">
        <w:rPr>
          <w:rFonts w:ascii="Times New Roman" w:eastAsia="Calibri" w:hAnsi="Times New Roman" w:cs="Times New Roman"/>
        </w:rPr>
        <w:t>масс.)</w:t>
      </w:r>
      <w:r w:rsidR="008C3E3F">
        <w:rPr>
          <w:rFonts w:ascii="Times New Roman" w:eastAsia="Calibri" w:hAnsi="Times New Roman" w:cs="Times New Roman"/>
        </w:rPr>
        <w:t xml:space="preserve"> </w:t>
      </w:r>
      <w:r w:rsidR="006E27D6" w:rsidRPr="004A2785">
        <w:rPr>
          <w:rFonts w:ascii="Times New Roman" w:eastAsia="Calibri" w:hAnsi="Times New Roman" w:cs="Times New Roman"/>
        </w:rPr>
        <w:t>порош</w:t>
      </w:r>
      <w:r w:rsidR="00DB1E23" w:rsidRPr="004A2785">
        <w:rPr>
          <w:rFonts w:ascii="Times New Roman" w:eastAsia="Calibri" w:hAnsi="Times New Roman" w:cs="Times New Roman"/>
        </w:rPr>
        <w:t>о</w:t>
      </w:r>
      <w:r w:rsidR="006E27D6" w:rsidRPr="004A2785">
        <w:rPr>
          <w:rFonts w:ascii="Times New Roman" w:eastAsia="Calibri" w:hAnsi="Times New Roman" w:cs="Times New Roman"/>
        </w:rPr>
        <w:t xml:space="preserve">к </w:t>
      </w:r>
      <w:proofErr w:type="spellStart"/>
      <w:r w:rsidR="006E27D6" w:rsidRPr="004A2785">
        <w:rPr>
          <w:rFonts w:ascii="Times New Roman" w:eastAsia="Calibri" w:hAnsi="Times New Roman" w:cs="Times New Roman"/>
          <w:lang w:val="en-US"/>
        </w:rPr>
        <w:t>SiO</w:t>
      </w:r>
      <w:proofErr w:type="spellEnd"/>
      <w:r w:rsidR="006E27D6" w:rsidRPr="004A2785">
        <w:rPr>
          <w:rFonts w:ascii="Times New Roman" w:eastAsia="Calibri" w:hAnsi="Times New Roman" w:cs="Times New Roman"/>
          <w:vertAlign w:val="subscript"/>
        </w:rPr>
        <w:t>2</w:t>
      </w:r>
      <w:r w:rsidR="008C3E3F">
        <w:rPr>
          <w:rFonts w:ascii="Times New Roman" w:eastAsia="Calibri" w:hAnsi="Times New Roman" w:cs="Times New Roman"/>
          <w:vertAlign w:val="subscript"/>
        </w:rPr>
        <w:t xml:space="preserve"> </w:t>
      </w:r>
      <w:r w:rsidR="00DB1E23" w:rsidRPr="004A2785">
        <w:rPr>
          <w:rFonts w:ascii="Times New Roman" w:eastAsia="Calibri" w:hAnsi="Times New Roman" w:cs="Times New Roman"/>
        </w:rPr>
        <w:t>марки БС-120</w:t>
      </w:r>
      <w:r w:rsidR="004419AB">
        <w:rPr>
          <w:rFonts w:ascii="Times New Roman" w:eastAsia="Calibri" w:hAnsi="Times New Roman" w:cs="Times New Roman"/>
        </w:rPr>
        <w:t xml:space="preserve"> </w:t>
      </w:r>
      <w:r w:rsidR="00F443A6" w:rsidRPr="004A2785">
        <w:rPr>
          <w:rFonts w:ascii="Times New Roman" w:eastAsia="Calibri" w:hAnsi="Times New Roman" w:cs="Times New Roman"/>
        </w:rPr>
        <w:t xml:space="preserve">в пределах (1-3 </w:t>
      </w:r>
      <w:r w:rsidR="009F71F2" w:rsidRPr="004A2785">
        <w:rPr>
          <w:rFonts w:ascii="Times New Roman" w:eastAsia="Calibri" w:hAnsi="Times New Roman" w:cs="Times New Roman"/>
        </w:rPr>
        <w:t xml:space="preserve">% </w:t>
      </w:r>
      <w:r w:rsidR="00F443A6" w:rsidRPr="004A2785">
        <w:rPr>
          <w:rFonts w:ascii="Times New Roman" w:eastAsia="Calibri" w:hAnsi="Times New Roman" w:cs="Times New Roman"/>
        </w:rPr>
        <w:t>масс.)</w:t>
      </w:r>
      <w:r w:rsidR="008C3E3F">
        <w:rPr>
          <w:rFonts w:ascii="Times New Roman" w:eastAsia="Calibri" w:hAnsi="Times New Roman" w:cs="Times New Roman"/>
        </w:rPr>
        <w:t xml:space="preserve"> </w:t>
      </w:r>
      <w:r w:rsidR="006E27D6" w:rsidRPr="004A2785">
        <w:rPr>
          <w:rFonts w:ascii="Times New Roman" w:eastAsia="Calibri" w:hAnsi="Times New Roman" w:cs="Times New Roman"/>
        </w:rPr>
        <w:t>происходит значительное изменение морфологии полимерной матрицы.</w:t>
      </w:r>
      <w:r w:rsidR="0001067E">
        <w:rPr>
          <w:rFonts w:ascii="Times New Roman" w:eastAsia="Calibri" w:hAnsi="Times New Roman" w:cs="Times New Roman"/>
        </w:rPr>
        <w:t xml:space="preserve"> </w:t>
      </w:r>
      <w:r w:rsidR="00F443A6" w:rsidRPr="004A2785">
        <w:rPr>
          <w:rFonts w:ascii="Times New Roman" w:eastAsia="Calibri" w:hAnsi="Times New Roman" w:cs="Times New Roman"/>
        </w:rPr>
        <w:t xml:space="preserve">С увеличением концентрации  </w:t>
      </w:r>
      <w:proofErr w:type="spellStart"/>
      <w:r w:rsidR="00874E6F" w:rsidRPr="004A2785">
        <w:rPr>
          <w:rFonts w:ascii="Times New Roman" w:eastAsia="Calibri" w:hAnsi="Times New Roman" w:cs="Times New Roman"/>
          <w:lang w:val="en-US"/>
        </w:rPr>
        <w:t>SiO</w:t>
      </w:r>
      <w:proofErr w:type="spellEnd"/>
      <w:r w:rsidR="00874E6F" w:rsidRPr="004A2785">
        <w:rPr>
          <w:rFonts w:ascii="Times New Roman" w:eastAsia="Calibri" w:hAnsi="Times New Roman" w:cs="Times New Roman"/>
          <w:vertAlign w:val="subscript"/>
        </w:rPr>
        <w:t xml:space="preserve">2 </w:t>
      </w:r>
      <w:r w:rsidR="00F443A6" w:rsidRPr="004A2785">
        <w:rPr>
          <w:rFonts w:ascii="Times New Roman" w:eastAsia="Calibri" w:hAnsi="Times New Roman" w:cs="Times New Roman"/>
        </w:rPr>
        <w:t>в комплексном наполнителе происходит преобразование</w:t>
      </w:r>
      <w:r w:rsidR="00096282">
        <w:rPr>
          <w:rFonts w:ascii="Times New Roman" w:eastAsia="Calibri" w:hAnsi="Times New Roman" w:cs="Times New Roman"/>
        </w:rPr>
        <w:t xml:space="preserve"> </w:t>
      </w:r>
      <w:r w:rsidR="00874E6F" w:rsidRPr="004A2785">
        <w:rPr>
          <w:rFonts w:ascii="Times New Roman" w:eastAsia="Calibri" w:hAnsi="Times New Roman" w:cs="Times New Roman"/>
        </w:rPr>
        <w:t xml:space="preserve">надмолекулярной </w:t>
      </w:r>
      <w:r w:rsidR="00BA43C5" w:rsidRPr="004A2785">
        <w:rPr>
          <w:rFonts w:ascii="Times New Roman" w:eastAsia="Calibri" w:hAnsi="Times New Roman" w:cs="Times New Roman"/>
        </w:rPr>
        <w:t>структуры полимера</w:t>
      </w:r>
      <w:r w:rsidR="00F75820" w:rsidRPr="004A2785">
        <w:rPr>
          <w:rFonts w:ascii="Times New Roman" w:eastAsia="Calibri" w:hAnsi="Times New Roman" w:cs="Times New Roman"/>
        </w:rPr>
        <w:t xml:space="preserve">, </w:t>
      </w:r>
      <w:r w:rsidR="00BA43C5" w:rsidRPr="004A2785">
        <w:rPr>
          <w:rFonts w:ascii="Times New Roman" w:hAnsi="Times New Roman" w:cs="Times New Roman"/>
        </w:rPr>
        <w:t>увеличивается пористость и содержание визуально рыхлоупакованных участков матрицы</w:t>
      </w:r>
      <w:r w:rsidR="00F75820" w:rsidRPr="004A2785">
        <w:rPr>
          <w:rFonts w:ascii="Times New Roman" w:hAnsi="Times New Roman" w:cs="Times New Roman"/>
        </w:rPr>
        <w:t>. Н</w:t>
      </w:r>
      <w:r w:rsidR="00BA43C5" w:rsidRPr="004A2785">
        <w:rPr>
          <w:rFonts w:ascii="Times New Roman" w:hAnsi="Times New Roman" w:cs="Times New Roman"/>
        </w:rPr>
        <w:t xml:space="preserve">аличие на поверхностях скола </w:t>
      </w:r>
      <w:r w:rsidR="00874E6F" w:rsidRPr="004A2785">
        <w:rPr>
          <w:rFonts w:ascii="Times New Roman" w:hAnsi="Times New Roman" w:cs="Times New Roman"/>
        </w:rPr>
        <w:t xml:space="preserve">исследуемых образцов </w:t>
      </w:r>
      <w:r w:rsidR="00BA43C5" w:rsidRPr="004A2785">
        <w:rPr>
          <w:rFonts w:ascii="Times New Roman" w:hAnsi="Times New Roman" w:cs="Times New Roman"/>
        </w:rPr>
        <w:t xml:space="preserve">частиц СКГ свидетельствует о том, что разрушение ПКМ происходит </w:t>
      </w:r>
      <w:r w:rsidR="0094191F">
        <w:rPr>
          <w:rFonts w:ascii="Times New Roman" w:hAnsi="Times New Roman" w:cs="Times New Roman"/>
        </w:rPr>
        <w:t xml:space="preserve">главным образом </w:t>
      </w:r>
      <w:r w:rsidR="00874E6F" w:rsidRPr="004A2785">
        <w:rPr>
          <w:rFonts w:ascii="Times New Roman" w:hAnsi="Times New Roman" w:cs="Times New Roman"/>
        </w:rPr>
        <w:t>по межфазным границам</w:t>
      </w:r>
      <w:r w:rsidR="008700AF" w:rsidRPr="004A2785">
        <w:rPr>
          <w:rFonts w:ascii="Times New Roman" w:hAnsi="Times New Roman" w:cs="Times New Roman"/>
        </w:rPr>
        <w:t xml:space="preserve"> (рис.2)</w:t>
      </w:r>
      <w:r w:rsidR="00BA43C5" w:rsidRPr="004A2785">
        <w:rPr>
          <w:rFonts w:ascii="Times New Roman" w:hAnsi="Times New Roman" w:cs="Times New Roman"/>
        </w:rPr>
        <w:t>.</w:t>
      </w:r>
    </w:p>
    <w:p w:rsidR="004A2785" w:rsidRDefault="00BA58C1" w:rsidP="004A2785">
      <w:pPr>
        <w:pStyle w:val="Defaul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>
            <wp:extent cx="6019800" cy="2343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C5A" w:rsidRPr="009C1C5A" w:rsidRDefault="009C1C5A" w:rsidP="009C1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проведенных исследований установлено, что комплексный наполнитель инициирует изменения морфологии надмолекулярной структуры ПТФЭ, проявляющиеся в следующем (рисунок 2а):</w:t>
      </w:r>
    </w:p>
    <w:p w:rsidR="009C1C5A" w:rsidRPr="009C1C5A" w:rsidRDefault="009C1C5A" w:rsidP="009C1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измельчается на микроуровне исходная ле</w:t>
      </w:r>
      <w:r w:rsidR="00096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нточная структура </w:t>
      </w: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ПТФЭ;</w:t>
      </w:r>
    </w:p>
    <w:p w:rsidR="009C1C5A" w:rsidRPr="009C1C5A" w:rsidRDefault="009C1C5A" w:rsidP="009C1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увеличением в концентрации наполнителя </w:t>
      </w:r>
      <w:proofErr w:type="spellStart"/>
      <w:r w:rsidRPr="009C1C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9C1C5A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2</w:t>
      </w: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1 % масс</w:t>
      </w:r>
      <w:proofErr w:type="gramStart"/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3 % масс. ) увеличивается пористость матрицы и содержание визуально рыхлоупакованных участков матрицы (рисунок 2б).</w:t>
      </w:r>
    </w:p>
    <w:p w:rsidR="009C1C5A" w:rsidRPr="009C1C5A" w:rsidRDefault="009C1C5A" w:rsidP="009C1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на </w:t>
      </w:r>
      <w:proofErr w:type="gramStart"/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поверхностях скола</w:t>
      </w:r>
      <w:r w:rsid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изучаемых ПТФЭ-композитов частиц СКГ свидетельствует</w:t>
      </w:r>
      <w:proofErr w:type="gramEnd"/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разрушение ПКМ происходит </w:t>
      </w:r>
      <w:r w:rsidR="0094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матрицы, и по  межфазным границам</w:t>
      </w:r>
      <w:r w:rsidRPr="009C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(рисунок 2в).</w:t>
      </w:r>
    </w:p>
    <w:p w:rsidR="002A1682" w:rsidRDefault="00F75820" w:rsidP="004A2785">
      <w:pPr>
        <w:pStyle w:val="Default"/>
        <w:ind w:firstLine="709"/>
        <w:jc w:val="both"/>
        <w:rPr>
          <w:rFonts w:ascii="Times New Roman" w:eastAsia="Calibri" w:hAnsi="Times New Roman" w:cs="Times New Roman"/>
        </w:rPr>
      </w:pPr>
      <w:r w:rsidRPr="004A2785">
        <w:rPr>
          <w:rFonts w:ascii="Times New Roman" w:eastAsia="Calibri" w:hAnsi="Times New Roman" w:cs="Times New Roman"/>
        </w:rPr>
        <w:t>М</w:t>
      </w:r>
      <w:r w:rsidR="00EE4B1B" w:rsidRPr="004A2785">
        <w:rPr>
          <w:rFonts w:ascii="Times New Roman" w:eastAsia="Calibri" w:hAnsi="Times New Roman" w:cs="Times New Roman"/>
        </w:rPr>
        <w:t xml:space="preserve">етодом электронной микроскопии </w:t>
      </w:r>
      <w:r w:rsidR="008700AF" w:rsidRPr="004A2785">
        <w:rPr>
          <w:rFonts w:ascii="Times New Roman" w:eastAsia="Calibri" w:hAnsi="Times New Roman" w:cs="Times New Roman"/>
        </w:rPr>
        <w:t xml:space="preserve">исследовали характер </w:t>
      </w:r>
      <w:r w:rsidR="00EE4B1B" w:rsidRPr="004A2785">
        <w:rPr>
          <w:rFonts w:ascii="Times New Roman" w:eastAsia="Calibri" w:hAnsi="Times New Roman" w:cs="Times New Roman"/>
        </w:rPr>
        <w:t xml:space="preserve"> распределения </w:t>
      </w:r>
      <w:proofErr w:type="spellStart"/>
      <w:r w:rsidR="0093288C">
        <w:rPr>
          <w:rFonts w:ascii="Times New Roman" w:eastAsia="Calibri" w:hAnsi="Times New Roman" w:cs="Times New Roman"/>
        </w:rPr>
        <w:t>наноразмерных</w:t>
      </w:r>
      <w:proofErr w:type="spellEnd"/>
      <w:r w:rsidR="0093288C">
        <w:rPr>
          <w:rFonts w:ascii="Times New Roman" w:eastAsia="Calibri" w:hAnsi="Times New Roman" w:cs="Times New Roman"/>
        </w:rPr>
        <w:t xml:space="preserve"> частиц </w:t>
      </w:r>
      <w:proofErr w:type="spellStart"/>
      <w:r w:rsidR="00EE4B1B" w:rsidRPr="004A2785">
        <w:rPr>
          <w:rFonts w:ascii="Times New Roman" w:eastAsia="Calibri" w:hAnsi="Times New Roman" w:cs="Times New Roman"/>
          <w:lang w:val="en-US"/>
        </w:rPr>
        <w:t>SiO</w:t>
      </w:r>
      <w:proofErr w:type="spellEnd"/>
      <w:r w:rsidR="00EE4B1B" w:rsidRPr="004A2785">
        <w:rPr>
          <w:rFonts w:ascii="Times New Roman" w:eastAsia="Calibri" w:hAnsi="Times New Roman" w:cs="Times New Roman"/>
          <w:vertAlign w:val="subscript"/>
        </w:rPr>
        <w:t>2</w:t>
      </w:r>
      <w:r w:rsidR="00EE4B1B" w:rsidRPr="004A2785">
        <w:rPr>
          <w:rFonts w:ascii="Times New Roman" w:eastAsia="Calibri" w:hAnsi="Times New Roman" w:cs="Times New Roman"/>
        </w:rPr>
        <w:t xml:space="preserve"> в зависимости от</w:t>
      </w:r>
      <w:r w:rsidR="0094191F">
        <w:rPr>
          <w:rFonts w:ascii="Times New Roman" w:eastAsia="Calibri" w:hAnsi="Times New Roman" w:cs="Times New Roman"/>
        </w:rPr>
        <w:t xml:space="preserve"> их</w:t>
      </w:r>
      <w:r w:rsidR="00EE4B1B" w:rsidRPr="004A2785">
        <w:rPr>
          <w:rFonts w:ascii="Times New Roman" w:eastAsia="Calibri" w:hAnsi="Times New Roman" w:cs="Times New Roman"/>
        </w:rPr>
        <w:t xml:space="preserve"> концентрации в полимерной матрице ПКМ. </w:t>
      </w:r>
      <w:r w:rsidR="008700AF" w:rsidRPr="004A2785">
        <w:rPr>
          <w:rFonts w:ascii="Times New Roman" w:eastAsia="Calibri" w:hAnsi="Times New Roman" w:cs="Times New Roman"/>
        </w:rPr>
        <w:t xml:space="preserve">При концентрации </w:t>
      </w:r>
      <w:proofErr w:type="spellStart"/>
      <w:r w:rsidR="008700AF" w:rsidRPr="004A2785">
        <w:rPr>
          <w:rFonts w:ascii="Times New Roman" w:eastAsia="Calibri" w:hAnsi="Times New Roman" w:cs="Times New Roman"/>
        </w:rPr>
        <w:t>наночастиц</w:t>
      </w:r>
      <w:proofErr w:type="spellEnd"/>
      <w:r w:rsidR="0001067E">
        <w:rPr>
          <w:rFonts w:ascii="Times New Roman" w:eastAsia="Calibri" w:hAnsi="Times New Roman" w:cs="Times New Roman"/>
        </w:rPr>
        <w:t xml:space="preserve"> </w:t>
      </w:r>
      <w:proofErr w:type="spellStart"/>
      <w:r w:rsidRPr="004A2785">
        <w:rPr>
          <w:rFonts w:ascii="Times New Roman" w:eastAsia="Calibri" w:hAnsi="Times New Roman" w:cs="Times New Roman"/>
          <w:lang w:val="en-US"/>
        </w:rPr>
        <w:t>SiO</w:t>
      </w:r>
      <w:proofErr w:type="spellEnd"/>
      <w:r w:rsidRPr="004A2785">
        <w:rPr>
          <w:rFonts w:ascii="Times New Roman" w:eastAsia="Calibri" w:hAnsi="Times New Roman" w:cs="Times New Roman"/>
          <w:vertAlign w:val="subscript"/>
        </w:rPr>
        <w:t xml:space="preserve">2 </w:t>
      </w:r>
      <w:r w:rsidR="006126CE" w:rsidRPr="004A2785">
        <w:rPr>
          <w:rFonts w:ascii="Times New Roman" w:eastAsia="Calibri" w:hAnsi="Times New Roman" w:cs="Times New Roman"/>
        </w:rPr>
        <w:t>1% масс</w:t>
      </w:r>
      <w:proofErr w:type="gramStart"/>
      <w:r w:rsidR="006126CE" w:rsidRPr="004A2785">
        <w:rPr>
          <w:rFonts w:ascii="Times New Roman" w:eastAsia="Calibri" w:hAnsi="Times New Roman" w:cs="Times New Roman"/>
        </w:rPr>
        <w:t>.</w:t>
      </w:r>
      <w:proofErr w:type="gramEnd"/>
      <w:r w:rsidR="0001067E">
        <w:rPr>
          <w:rFonts w:ascii="Times New Roman" w:eastAsia="Calibri" w:hAnsi="Times New Roman" w:cs="Times New Roman"/>
        </w:rPr>
        <w:t xml:space="preserve"> </w:t>
      </w:r>
      <w:proofErr w:type="gramStart"/>
      <w:r w:rsidRPr="004A2785">
        <w:rPr>
          <w:rFonts w:ascii="Times New Roman" w:eastAsia="Calibri" w:hAnsi="Times New Roman" w:cs="Times New Roman"/>
        </w:rPr>
        <w:t>н</w:t>
      </w:r>
      <w:proofErr w:type="gramEnd"/>
      <w:r w:rsidRPr="004A2785">
        <w:rPr>
          <w:rFonts w:ascii="Times New Roman" w:eastAsia="Calibri" w:hAnsi="Times New Roman" w:cs="Times New Roman"/>
        </w:rPr>
        <w:t xml:space="preserve">аблюдается </w:t>
      </w:r>
      <w:r w:rsidR="006126CE" w:rsidRPr="004A2785">
        <w:rPr>
          <w:rFonts w:ascii="Times New Roman" w:eastAsia="Calibri" w:hAnsi="Times New Roman" w:cs="Times New Roman"/>
        </w:rPr>
        <w:t>равномерное их распределение</w:t>
      </w:r>
      <w:r w:rsidR="005C0425" w:rsidRPr="004A2785">
        <w:rPr>
          <w:rFonts w:ascii="Times New Roman" w:eastAsia="Calibri" w:hAnsi="Times New Roman" w:cs="Times New Roman"/>
        </w:rPr>
        <w:t xml:space="preserve"> в полимерной матрице</w:t>
      </w:r>
      <w:r w:rsidR="006126CE" w:rsidRPr="004A2785">
        <w:rPr>
          <w:rFonts w:ascii="Times New Roman" w:eastAsia="Calibri" w:hAnsi="Times New Roman" w:cs="Times New Roman"/>
        </w:rPr>
        <w:t xml:space="preserve">, </w:t>
      </w:r>
      <w:r w:rsidR="008700AF" w:rsidRPr="004A2785">
        <w:rPr>
          <w:rFonts w:ascii="Times New Roman" w:eastAsia="Calibri" w:hAnsi="Times New Roman" w:cs="Times New Roman"/>
        </w:rPr>
        <w:t>при содержании 2% масс. наблюдается  образование</w:t>
      </w:r>
      <w:r w:rsidR="006126CE" w:rsidRPr="004A2785">
        <w:rPr>
          <w:rFonts w:ascii="Times New Roman" w:eastAsia="Calibri" w:hAnsi="Times New Roman" w:cs="Times New Roman"/>
        </w:rPr>
        <w:t xml:space="preserve"> агломератов. </w:t>
      </w:r>
      <w:r w:rsidR="008700AF" w:rsidRPr="004A2785">
        <w:rPr>
          <w:rFonts w:ascii="Times New Roman" w:eastAsia="Calibri" w:hAnsi="Times New Roman" w:cs="Times New Roman"/>
        </w:rPr>
        <w:t>П</w:t>
      </w:r>
      <w:r w:rsidR="006126CE" w:rsidRPr="004A2785">
        <w:rPr>
          <w:rFonts w:ascii="Times New Roman" w:eastAsia="Calibri" w:hAnsi="Times New Roman" w:cs="Times New Roman"/>
        </w:rPr>
        <w:t>овышением концентрации нанораз</w:t>
      </w:r>
      <w:r w:rsidR="008700AF" w:rsidRPr="004A2785">
        <w:rPr>
          <w:rFonts w:ascii="Times New Roman" w:eastAsia="Calibri" w:hAnsi="Times New Roman" w:cs="Times New Roman"/>
        </w:rPr>
        <w:t xml:space="preserve">мерных частиц до 3 % </w:t>
      </w:r>
      <w:proofErr w:type="spellStart"/>
      <w:r w:rsidR="008700AF" w:rsidRPr="004A2785">
        <w:rPr>
          <w:rFonts w:ascii="Times New Roman" w:eastAsia="Calibri" w:hAnsi="Times New Roman" w:cs="Times New Roman"/>
        </w:rPr>
        <w:t>масс</w:t>
      </w:r>
      <w:proofErr w:type="gramStart"/>
      <w:r w:rsidR="008700AF" w:rsidRPr="004A2785">
        <w:rPr>
          <w:rFonts w:ascii="Times New Roman" w:eastAsia="Calibri" w:hAnsi="Times New Roman" w:cs="Times New Roman"/>
        </w:rPr>
        <w:t>.п</w:t>
      </w:r>
      <w:proofErr w:type="gramEnd"/>
      <w:r w:rsidR="008700AF" w:rsidRPr="004A2785">
        <w:rPr>
          <w:rFonts w:ascii="Times New Roman" w:eastAsia="Calibri" w:hAnsi="Times New Roman" w:cs="Times New Roman"/>
        </w:rPr>
        <w:t>риводит</w:t>
      </w:r>
      <w:proofErr w:type="spellEnd"/>
      <w:r w:rsidR="008700AF" w:rsidRPr="004A2785">
        <w:rPr>
          <w:rFonts w:ascii="Times New Roman" w:eastAsia="Calibri" w:hAnsi="Times New Roman" w:cs="Times New Roman"/>
        </w:rPr>
        <w:t xml:space="preserve"> к  более плотному распределению частиц агломератов</w:t>
      </w:r>
      <w:r w:rsidR="005C0425" w:rsidRPr="004A2785">
        <w:rPr>
          <w:rFonts w:ascii="Times New Roman" w:eastAsia="Calibri" w:hAnsi="Times New Roman" w:cs="Times New Roman"/>
        </w:rPr>
        <w:t xml:space="preserve"> в полимерной матрице </w:t>
      </w:r>
      <w:r w:rsidR="008700AF" w:rsidRPr="004A2785">
        <w:rPr>
          <w:rFonts w:ascii="Times New Roman" w:eastAsia="Calibri" w:hAnsi="Times New Roman" w:cs="Times New Roman"/>
        </w:rPr>
        <w:t>(</w:t>
      </w:r>
      <w:r w:rsidR="005C0425" w:rsidRPr="004A2785">
        <w:rPr>
          <w:rFonts w:ascii="Times New Roman" w:eastAsia="Calibri" w:hAnsi="Times New Roman" w:cs="Times New Roman"/>
        </w:rPr>
        <w:t>рис.3</w:t>
      </w:r>
      <w:r w:rsidR="0093288C">
        <w:rPr>
          <w:rFonts w:ascii="Times New Roman" w:eastAsia="Calibri" w:hAnsi="Times New Roman" w:cs="Times New Roman"/>
        </w:rPr>
        <w:t>).</w:t>
      </w:r>
    </w:p>
    <w:p w:rsidR="0093288C" w:rsidRDefault="0093288C" w:rsidP="004419AB">
      <w:pPr>
        <w:pStyle w:val="Default"/>
        <w:jc w:val="both"/>
        <w:rPr>
          <w:rFonts w:ascii="Times New Roman" w:eastAsia="Calibri" w:hAnsi="Times New Roman" w:cs="Times New Roman"/>
        </w:rPr>
      </w:pPr>
    </w:p>
    <w:p w:rsidR="0093288C" w:rsidRPr="004A2785" w:rsidRDefault="0093288C" w:rsidP="0093288C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743575" cy="2028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1B" w:rsidRDefault="00EE4B1B" w:rsidP="009328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288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Рис.3 </w:t>
      </w:r>
      <w:r w:rsidR="008700AF" w:rsidRPr="0093288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Микрофотографии сколов ПКМ показывающее  распределение наночастиц </w:t>
      </w:r>
      <w:r w:rsidR="00221584" w:rsidRPr="0093288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кремния в полимерной матрице в зависимости от </w:t>
      </w:r>
      <w:r w:rsidR="008700AF" w:rsidRPr="0093288C">
        <w:rPr>
          <w:rFonts w:ascii="Times New Roman" w:hAnsi="Times New Roman" w:cs="Times New Roman"/>
          <w:noProof/>
          <w:sz w:val="20"/>
          <w:szCs w:val="20"/>
          <w:lang w:eastAsia="ru-RU"/>
        </w:rPr>
        <w:t>концентрации</w:t>
      </w:r>
      <w:r w:rsidR="00221584" w:rsidRPr="0093288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:  </w:t>
      </w:r>
      <w:r w:rsidR="00221584" w:rsidRPr="0093288C">
        <w:rPr>
          <w:rFonts w:ascii="Times New Roman" w:hAnsi="Times New Roman" w:cs="Times New Roman"/>
          <w:sz w:val="20"/>
          <w:szCs w:val="20"/>
        </w:rPr>
        <w:t xml:space="preserve">(а) 1 </w:t>
      </w:r>
      <w:r w:rsidR="009F71F2" w:rsidRPr="0093288C">
        <w:rPr>
          <w:rFonts w:ascii="Times New Roman" w:hAnsi="Times New Roman" w:cs="Times New Roman"/>
          <w:sz w:val="20"/>
          <w:szCs w:val="20"/>
        </w:rPr>
        <w:t>%</w:t>
      </w:r>
      <w:r w:rsidR="00221584" w:rsidRPr="0093288C">
        <w:rPr>
          <w:rFonts w:ascii="Times New Roman" w:hAnsi="Times New Roman" w:cs="Times New Roman"/>
          <w:sz w:val="20"/>
          <w:szCs w:val="20"/>
        </w:rPr>
        <w:t xml:space="preserve">масс. </w:t>
      </w:r>
      <w:r w:rsidR="00221584" w:rsidRPr="0093288C">
        <w:rPr>
          <w:rFonts w:ascii="Times New Roman" w:eastAsia="Calibri" w:hAnsi="Times New Roman" w:cs="Times New Roman"/>
          <w:sz w:val="20"/>
          <w:szCs w:val="20"/>
          <w:lang w:val="en-US"/>
        </w:rPr>
        <w:t>Si</w:t>
      </w:r>
      <w:proofErr w:type="gramStart"/>
      <w:r w:rsidR="00221584" w:rsidRPr="0093288C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0106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1584" w:rsidRPr="0093288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221584" w:rsidRPr="0093288C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r w:rsidR="00221584" w:rsidRPr="0093288C">
        <w:rPr>
          <w:rFonts w:ascii="Times New Roman" w:hAnsi="Times New Roman" w:cs="Times New Roman"/>
          <w:sz w:val="20"/>
          <w:szCs w:val="20"/>
        </w:rPr>
        <w:t>2</w:t>
      </w:r>
      <w:r w:rsidR="009F71F2" w:rsidRPr="0093288C">
        <w:rPr>
          <w:rFonts w:ascii="Times New Roman" w:hAnsi="Times New Roman" w:cs="Times New Roman"/>
          <w:sz w:val="20"/>
          <w:szCs w:val="20"/>
        </w:rPr>
        <w:t>%</w:t>
      </w:r>
      <w:r w:rsidR="00221584" w:rsidRPr="0093288C">
        <w:rPr>
          <w:rFonts w:ascii="Times New Roman" w:hAnsi="Times New Roman" w:cs="Times New Roman"/>
          <w:sz w:val="20"/>
          <w:szCs w:val="20"/>
        </w:rPr>
        <w:t xml:space="preserve">масс. </w:t>
      </w:r>
      <w:proofErr w:type="gramStart"/>
      <w:r w:rsidR="00221584" w:rsidRPr="0093288C">
        <w:rPr>
          <w:rFonts w:ascii="Times New Roman" w:eastAsia="Calibri" w:hAnsi="Times New Roman" w:cs="Times New Roman"/>
          <w:sz w:val="20"/>
          <w:szCs w:val="20"/>
          <w:lang w:val="en-US"/>
        </w:rPr>
        <w:t>Si</w:t>
      </w:r>
      <w:r w:rsidR="00221584" w:rsidRPr="0093288C">
        <w:rPr>
          <w:rFonts w:ascii="Times New Roman" w:eastAsia="Calibri" w:hAnsi="Times New Roman" w:cs="Times New Roman"/>
          <w:sz w:val="20"/>
          <w:szCs w:val="20"/>
        </w:rPr>
        <w:t>;</w:t>
      </w:r>
      <w:proofErr w:type="gramEnd"/>
      <w:r w:rsidR="009F71F2" w:rsidRPr="0093288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(в) </w:t>
      </w:r>
      <w:r w:rsidR="00221584" w:rsidRPr="0093288C">
        <w:rPr>
          <w:rFonts w:ascii="Times New Roman" w:hAnsi="Times New Roman" w:cs="Times New Roman"/>
          <w:sz w:val="20"/>
          <w:szCs w:val="20"/>
        </w:rPr>
        <w:t xml:space="preserve">3 </w:t>
      </w:r>
      <w:r w:rsidR="009F71F2" w:rsidRPr="0093288C">
        <w:rPr>
          <w:rFonts w:ascii="Times New Roman" w:hAnsi="Times New Roman" w:cs="Times New Roman"/>
          <w:sz w:val="20"/>
          <w:szCs w:val="20"/>
        </w:rPr>
        <w:t>%</w:t>
      </w:r>
      <w:r w:rsidR="00221584" w:rsidRPr="0093288C">
        <w:rPr>
          <w:rFonts w:ascii="Times New Roman" w:hAnsi="Times New Roman" w:cs="Times New Roman"/>
          <w:sz w:val="20"/>
          <w:szCs w:val="20"/>
        </w:rPr>
        <w:t xml:space="preserve">масс. </w:t>
      </w:r>
      <w:proofErr w:type="gramStart"/>
      <w:r w:rsidR="00221584" w:rsidRPr="0093288C">
        <w:rPr>
          <w:rFonts w:ascii="Times New Roman" w:eastAsia="Calibri" w:hAnsi="Times New Roman" w:cs="Times New Roman"/>
          <w:sz w:val="20"/>
          <w:szCs w:val="20"/>
          <w:lang w:val="en-US"/>
        </w:rPr>
        <w:t>Si</w:t>
      </w:r>
      <w:r w:rsidR="00221584" w:rsidRPr="0093288C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0028D4" w:rsidRPr="0093288C" w:rsidRDefault="000028D4" w:rsidP="009328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5D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изучения физико-химических процессов, развивающихся в поверхностном слое ПКМ в условиях фрикционного взаимодействия, и их влияния на износостойкость ПКМ исследовали элементный состав поверхностного слоя перед началом и после испытания. </w:t>
      </w:r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Образцы ПКМ-1, ПКМ-2 и ПКМ-3 соответствуют содержанию концентрации </w:t>
      </w:r>
      <w:proofErr w:type="spellStart"/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>наноразмерного</w:t>
      </w:r>
      <w:proofErr w:type="spellEnd"/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наполнителя БС-120 в количестве 1, 2, и 3 % масс</w:t>
      </w:r>
      <w:proofErr w:type="gramStart"/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DA2DA4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оответственно.</w:t>
      </w:r>
    </w:p>
    <w:p w:rsidR="00585D1F" w:rsidRDefault="00585D1F" w:rsidP="00E7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 исследовании поверхностей трения ПТФЭ-композитов с использованием методом элементного анализа установлено, что после испытаний на трение и износ концентрация элементов в поверхностном слое в зоне  дорожки трения отличается от содержания этих элементов  </w:t>
      </w:r>
      <w:r w:rsidR="00F641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 </w:t>
      </w: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дорожки трения. Следовательно, в зоне контакта ПКМ с </w:t>
      </w:r>
      <w:proofErr w:type="spellStart"/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контртелом</w:t>
      </w:r>
      <w:proofErr w:type="spellEnd"/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развиваются межфазные химические и  диффузионные процессы,  которые влияют </w:t>
      </w:r>
      <w:r w:rsidR="00F64141">
        <w:rPr>
          <w:rFonts w:ascii="Times New Roman" w:hAnsi="Times New Roman" w:cs="Times New Roman"/>
          <w:bCs/>
          <w:color w:val="000000"/>
          <w:sz w:val="24"/>
          <w:szCs w:val="24"/>
        </w:rPr>
        <w:t>на  структуру полимерной матрицы</w:t>
      </w: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зоне фрикционного взаимодействия. Данные о содержании  элементов в поверхностном слое образцов после фрикционного взаимодействия и в объеме образцов  ПКМ   представлено в таблице 1. Как видно из таблицы содержание всех элементов  в поверхностном слое изменяется как в сторону увеличения, так и в сторону уменьшения. Кроме того после испытаний в одном образце присутствуют два новых элемента. Эти результаты свидетельствуют о том, что в условиях трения в ПКМ развивают</w:t>
      </w:r>
      <w:r w:rsidR="004419AB">
        <w:rPr>
          <w:rFonts w:ascii="Times New Roman" w:hAnsi="Times New Roman" w:cs="Times New Roman"/>
          <w:bCs/>
          <w:color w:val="000000"/>
          <w:sz w:val="24"/>
          <w:szCs w:val="24"/>
        </w:rPr>
        <w:t>ся сложные физико-химические</w:t>
      </w: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процессы, которые в конечном итоге вызывают изменение </w:t>
      </w:r>
      <w:proofErr w:type="spellStart"/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триботехнических</w:t>
      </w:r>
      <w:proofErr w:type="spellEnd"/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свойств ПКМ.                           </w:t>
      </w: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Таблица 1.  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4"/>
        <w:gridCol w:w="802"/>
        <w:gridCol w:w="802"/>
        <w:gridCol w:w="672"/>
        <w:gridCol w:w="672"/>
        <w:gridCol w:w="641"/>
        <w:gridCol w:w="802"/>
        <w:gridCol w:w="802"/>
        <w:gridCol w:w="802"/>
        <w:gridCol w:w="742"/>
        <w:gridCol w:w="802"/>
        <w:gridCol w:w="702"/>
      </w:tblGrid>
      <w:tr w:rsidR="00585D1F" w:rsidRPr="00585D1F" w:rsidTr="003A0F08">
        <w:trPr>
          <w:trHeight w:val="322"/>
        </w:trPr>
        <w:tc>
          <w:tcPr>
            <w:tcW w:w="1204" w:type="dxa"/>
            <w:vMerge w:val="restart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Шифр ПКМ</w:t>
            </w:r>
          </w:p>
        </w:tc>
        <w:tc>
          <w:tcPr>
            <w:tcW w:w="8241" w:type="dxa"/>
            <w:gridSpan w:val="11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элементов  ПКМ, % масс.</w:t>
            </w:r>
          </w:p>
        </w:tc>
      </w:tr>
      <w:tr w:rsidR="00585D1F" w:rsidRPr="00585D1F" w:rsidTr="003A0F08">
        <w:trPr>
          <w:trHeight w:val="340"/>
        </w:trPr>
        <w:tc>
          <w:tcPr>
            <w:tcW w:w="1204" w:type="dxa"/>
            <w:vMerge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gridSpan w:val="5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объеме образца</w:t>
            </w:r>
          </w:p>
        </w:tc>
        <w:tc>
          <w:tcPr>
            <w:tcW w:w="4652" w:type="dxa"/>
            <w:gridSpan w:val="6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приповерхностном слое</w:t>
            </w:r>
          </w:p>
        </w:tc>
      </w:tr>
      <w:tr w:rsidR="00585D1F" w:rsidRPr="00585D1F" w:rsidTr="003A0F08">
        <w:trPr>
          <w:trHeight w:val="340"/>
        </w:trPr>
        <w:tc>
          <w:tcPr>
            <w:tcW w:w="1204" w:type="dxa"/>
            <w:vMerge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640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Ca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74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701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Cl</w:t>
            </w:r>
            <w:proofErr w:type="spellEnd"/>
          </w:p>
        </w:tc>
      </w:tr>
      <w:tr w:rsidR="00585D1F" w:rsidRPr="00585D1F" w:rsidTr="003A0F08">
        <w:trPr>
          <w:trHeight w:val="322"/>
        </w:trPr>
        <w:tc>
          <w:tcPr>
            <w:tcW w:w="1204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ПКМ-1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66,01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28,37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640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63,31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74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85D1F" w:rsidRPr="00585D1F" w:rsidTr="003A0F08">
        <w:trPr>
          <w:trHeight w:val="322"/>
        </w:trPr>
        <w:tc>
          <w:tcPr>
            <w:tcW w:w="1204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ПКМ-2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72,14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22,29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640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38,43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74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27.67</w:t>
            </w:r>
          </w:p>
        </w:tc>
        <w:tc>
          <w:tcPr>
            <w:tcW w:w="701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0.58</w:t>
            </w:r>
          </w:p>
        </w:tc>
      </w:tr>
      <w:tr w:rsidR="00585D1F" w:rsidRPr="00585D1F" w:rsidTr="003A0F08">
        <w:trPr>
          <w:trHeight w:val="340"/>
        </w:trPr>
        <w:tc>
          <w:tcPr>
            <w:tcW w:w="1204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ПКМ-3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62,24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26,36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67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640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60,03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24,89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74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802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vAlign w:val="center"/>
          </w:tcPr>
          <w:p w:rsidR="00585D1F" w:rsidRPr="00585D1F" w:rsidRDefault="00585D1F" w:rsidP="0058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проведенного электронно-микроскопического исследования структуры ПТФЭ-композитов, содержащих комплексный наполнитель-модификатор, установлены некоторые закономерности в изменениях структуры матрицы и поверхности трения под воздействием концентрации наполнителей и сил трения (рис. 4).</w:t>
      </w:r>
    </w:p>
    <w:p w:rsidR="00585D1F" w:rsidRPr="00585D1F" w:rsidRDefault="00585D1F" w:rsidP="0058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81200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981200"/>
            <wp:effectExtent l="19050" t="0" r="9525" b="0"/>
            <wp:docPr id="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981200"/>
            <wp:effectExtent l="19050" t="0" r="9525" b="0"/>
            <wp:docPr id="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1F" w:rsidRPr="00585D1F" w:rsidRDefault="00585D1F" w:rsidP="0058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2544">
        <w:rPr>
          <w:rFonts w:ascii="Times New Roman" w:hAnsi="Times New Roman" w:cs="Times New Roman"/>
          <w:sz w:val="24"/>
          <w:szCs w:val="24"/>
        </w:rPr>
        <w:t xml:space="preserve"> </w:t>
      </w:r>
      <w:r w:rsidRPr="00585D1F">
        <w:rPr>
          <w:rFonts w:ascii="Times New Roman" w:hAnsi="Times New Roman" w:cs="Times New Roman"/>
          <w:sz w:val="24"/>
          <w:szCs w:val="24"/>
        </w:rPr>
        <w:t xml:space="preserve">а)                                     </w:t>
      </w:r>
      <w:r w:rsidR="00E725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5D1F">
        <w:rPr>
          <w:rFonts w:ascii="Times New Roman" w:hAnsi="Times New Roman" w:cs="Times New Roman"/>
          <w:sz w:val="24"/>
          <w:szCs w:val="24"/>
        </w:rPr>
        <w:t xml:space="preserve">   б)                                             в)</w:t>
      </w: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sz w:val="24"/>
          <w:szCs w:val="24"/>
        </w:rPr>
        <w:t xml:space="preserve">Рис.4 Микрофотографии дорожки трения образцов ПТФЭ-композитов, содержащих  8 % масс. СКГ и 1 %масс. </w:t>
      </w:r>
      <w:proofErr w:type="spellStart"/>
      <w:r w:rsidRPr="00585D1F">
        <w:rPr>
          <w:rFonts w:ascii="Times New Roman" w:eastAsia="Calibri" w:hAnsi="Times New Roman" w:cs="Times New Roman"/>
          <w:sz w:val="24"/>
          <w:szCs w:val="24"/>
          <w:lang w:val="en-US"/>
        </w:rPr>
        <w:t>SiO</w:t>
      </w:r>
      <w:proofErr w:type="spellEnd"/>
      <w:r w:rsidRPr="00585D1F">
        <w:rPr>
          <w:rFonts w:ascii="Times New Roman" w:eastAsia="Calibri" w:hAnsi="Times New Roman" w:cs="Times New Roman"/>
          <w:sz w:val="24"/>
          <w:szCs w:val="24"/>
          <w:vertAlign w:val="subscript"/>
        </w:rPr>
        <w:t>2 .</w:t>
      </w:r>
      <w:r w:rsidRPr="00585D1F">
        <w:rPr>
          <w:rFonts w:ascii="Times New Roman" w:hAnsi="Times New Roman" w:cs="Times New Roman"/>
          <w:sz w:val="24"/>
          <w:szCs w:val="24"/>
        </w:rPr>
        <w:t xml:space="preserve">(а):1– направление скольжения по </w:t>
      </w:r>
      <w:proofErr w:type="spellStart"/>
      <w:r w:rsidRPr="00585D1F">
        <w:rPr>
          <w:rFonts w:ascii="Times New Roman" w:hAnsi="Times New Roman" w:cs="Times New Roman"/>
          <w:sz w:val="24"/>
          <w:szCs w:val="24"/>
        </w:rPr>
        <w:t>контртелу</w:t>
      </w:r>
      <w:proofErr w:type="spellEnd"/>
      <w:r w:rsidRPr="00585D1F">
        <w:rPr>
          <w:rFonts w:ascii="Times New Roman" w:hAnsi="Times New Roman" w:cs="Times New Roman"/>
          <w:sz w:val="24"/>
          <w:szCs w:val="24"/>
        </w:rPr>
        <w:t>, 2– поры в матрице, 3- частицы СКГ, 4 - БС-120;  8% масс. СКГ и 2 %масс.</w:t>
      </w:r>
      <w:proofErr w:type="spellStart"/>
      <w:r w:rsidRPr="00585D1F">
        <w:rPr>
          <w:rFonts w:ascii="Times New Roman" w:eastAsia="Calibri" w:hAnsi="Times New Roman" w:cs="Times New Roman"/>
          <w:sz w:val="24"/>
          <w:szCs w:val="24"/>
          <w:lang w:val="en-US"/>
        </w:rPr>
        <w:t>SiO</w:t>
      </w:r>
      <w:proofErr w:type="spellEnd"/>
      <w:r w:rsidRPr="00585D1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585D1F">
        <w:rPr>
          <w:rFonts w:ascii="Times New Roman" w:eastAsia="Calibri" w:hAnsi="Times New Roman" w:cs="Times New Roman"/>
          <w:sz w:val="24"/>
          <w:szCs w:val="24"/>
        </w:rPr>
        <w:t xml:space="preserve">(б); </w:t>
      </w:r>
      <w:r w:rsidRPr="00585D1F">
        <w:rPr>
          <w:rFonts w:ascii="Times New Roman" w:hAnsi="Times New Roman" w:cs="Times New Roman"/>
          <w:sz w:val="24"/>
          <w:szCs w:val="24"/>
        </w:rPr>
        <w:t>8% масс. СКГ и 3 %масс.</w:t>
      </w:r>
      <w:proofErr w:type="spellStart"/>
      <w:r w:rsidRPr="00585D1F">
        <w:rPr>
          <w:rFonts w:ascii="Times New Roman" w:eastAsia="Calibri" w:hAnsi="Times New Roman" w:cs="Times New Roman"/>
          <w:sz w:val="24"/>
          <w:szCs w:val="24"/>
          <w:lang w:val="en-US"/>
        </w:rPr>
        <w:t>SiO</w:t>
      </w:r>
      <w:proofErr w:type="spellEnd"/>
      <w:r w:rsidRPr="00585D1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585D1F">
        <w:rPr>
          <w:rFonts w:ascii="Times New Roman" w:eastAsia="Calibri" w:hAnsi="Times New Roman" w:cs="Times New Roman"/>
          <w:sz w:val="24"/>
          <w:szCs w:val="24"/>
        </w:rPr>
        <w:t>(в).</w:t>
      </w: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sz w:val="24"/>
          <w:szCs w:val="24"/>
        </w:rPr>
        <w:tab/>
        <w:t>По результатам комплексного исследования  установлено:</w:t>
      </w:r>
    </w:p>
    <w:p w:rsidR="00585D1F" w:rsidRPr="00585D1F" w:rsidRDefault="00F64141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к</w:t>
      </w:r>
      <w:r w:rsidR="00585D1F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оличество наноразмерных частиц БС-120, находящиеся непосредственно на поверхности трения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85D1F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взаимодействующих с поверхностью </w:t>
      </w:r>
      <w:proofErr w:type="spellStart"/>
      <w:r w:rsidR="00585D1F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контртела</w:t>
      </w:r>
      <w:proofErr w:type="spellEnd"/>
      <w:r w:rsidR="00585D1F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, в процессе фрикционного взаимодействия увеличивается;</w:t>
      </w: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-  глубина микротрещин на контактной поверхности в процессе трения уменьшается;</w:t>
      </w:r>
    </w:p>
    <w:p w:rsidR="00585D1F" w:rsidRPr="00585D1F" w:rsidRDefault="00585D1F" w:rsidP="0058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увеличивается количество, образующихся в процессе трения </w:t>
      </w:r>
      <w:proofErr w:type="spellStart"/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микроборозд</w:t>
      </w:r>
      <w:proofErr w:type="spellEnd"/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, проходящих не только по участкам поверхности матрицы, но и по поверхности частиц СКГ;</w:t>
      </w:r>
    </w:p>
    <w:p w:rsidR="00876896" w:rsidRPr="00E72544" w:rsidRDefault="00585D1F" w:rsidP="00E7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отсутствуют поры в объеме матрицы, а структура  поверхностного слоя после трения становится визуально более рыхлой и менее структурированной.</w:t>
      </w:r>
    </w:p>
    <w:p w:rsidR="0093288C" w:rsidRDefault="0093288C" w:rsidP="0087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D88" w:rsidRPr="004A2785" w:rsidRDefault="00953915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1A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:rsidR="009F71F2" w:rsidRPr="004A2785" w:rsidRDefault="00D24D88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hAnsi="Times New Roman" w:cs="Times New Roman"/>
          <w:sz w:val="24"/>
          <w:szCs w:val="24"/>
        </w:rPr>
        <w:t>1.</w:t>
      </w:r>
      <w:r w:rsidR="009F71F2" w:rsidRPr="004A2785">
        <w:rPr>
          <w:rFonts w:ascii="Times New Roman" w:hAnsi="Times New Roman" w:cs="Times New Roman"/>
          <w:sz w:val="24"/>
          <w:szCs w:val="24"/>
        </w:rPr>
        <w:t xml:space="preserve">Концентрационные зависимости скорости изнашивания </w:t>
      </w:r>
      <w:proofErr w:type="spellStart"/>
      <w:r w:rsidR="009F71F2" w:rsidRPr="004A2785">
        <w:rPr>
          <w:rFonts w:ascii="Times New Roman" w:hAnsi="Times New Roman" w:cs="Times New Roman"/>
          <w:sz w:val="24"/>
          <w:szCs w:val="24"/>
        </w:rPr>
        <w:t>нанокомпозитов</w:t>
      </w:r>
      <w:proofErr w:type="spellEnd"/>
      <w:r w:rsidR="009F71F2" w:rsidRPr="004A2785">
        <w:rPr>
          <w:rFonts w:ascii="Times New Roman" w:hAnsi="Times New Roman" w:cs="Times New Roman"/>
          <w:sz w:val="24"/>
          <w:szCs w:val="24"/>
        </w:rPr>
        <w:t xml:space="preserve"> имеют экстремальный </w:t>
      </w:r>
      <w:r w:rsidR="00E00E2C">
        <w:rPr>
          <w:rFonts w:ascii="Times New Roman" w:hAnsi="Times New Roman" w:cs="Times New Roman"/>
          <w:sz w:val="24"/>
          <w:szCs w:val="24"/>
        </w:rPr>
        <w:t xml:space="preserve">характер с минимумом в области </w:t>
      </w:r>
      <w:r w:rsidR="009F71F2" w:rsidRPr="004A2785">
        <w:rPr>
          <w:rFonts w:ascii="Times New Roman" w:hAnsi="Times New Roman" w:cs="Times New Roman"/>
          <w:sz w:val="24"/>
          <w:szCs w:val="24"/>
        </w:rPr>
        <w:t>2-3 % масс.</w:t>
      </w:r>
    </w:p>
    <w:p w:rsidR="009F71F2" w:rsidRPr="004A2785" w:rsidRDefault="009F71F2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hAnsi="Times New Roman" w:cs="Times New Roman"/>
          <w:sz w:val="24"/>
          <w:szCs w:val="24"/>
        </w:rPr>
        <w:t xml:space="preserve">2. Синтез надмолекулярной структуры ПКМ </w:t>
      </w:r>
      <w:r w:rsidR="00F64141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bookmarkEnd w:id="0"/>
      <w:proofErr w:type="gramStart"/>
      <w:r w:rsidRPr="004A2785">
        <w:rPr>
          <w:rFonts w:ascii="Times New Roman" w:hAnsi="Times New Roman" w:cs="Times New Roman"/>
          <w:sz w:val="24"/>
          <w:szCs w:val="24"/>
        </w:rPr>
        <w:t>комплексными</w:t>
      </w:r>
      <w:proofErr w:type="gramEnd"/>
      <w:r w:rsidR="00010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785">
        <w:rPr>
          <w:rFonts w:ascii="Times New Roman" w:hAnsi="Times New Roman" w:cs="Times New Roman"/>
          <w:sz w:val="24"/>
          <w:szCs w:val="24"/>
        </w:rPr>
        <w:t>наномодификаторами</w:t>
      </w:r>
      <w:proofErr w:type="spellEnd"/>
      <w:r w:rsidRPr="004A2785">
        <w:rPr>
          <w:rFonts w:ascii="Times New Roman" w:hAnsi="Times New Roman" w:cs="Times New Roman"/>
          <w:sz w:val="24"/>
          <w:szCs w:val="24"/>
        </w:rPr>
        <w:t xml:space="preserve"> по </w:t>
      </w:r>
      <w:r w:rsidR="00096282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Pr="004A2785">
        <w:rPr>
          <w:rFonts w:ascii="Times New Roman" w:hAnsi="Times New Roman" w:cs="Times New Roman"/>
          <w:sz w:val="24"/>
          <w:szCs w:val="24"/>
        </w:rPr>
        <w:t xml:space="preserve">технологии холодного прессования и свободного спекания характеризуется </w:t>
      </w:r>
      <w:r w:rsidR="002E0C04" w:rsidRPr="004A2785">
        <w:rPr>
          <w:rFonts w:ascii="Times New Roman" w:hAnsi="Times New Roman" w:cs="Times New Roman"/>
          <w:sz w:val="24"/>
          <w:szCs w:val="24"/>
        </w:rPr>
        <w:t>формированием пористой структуры с распределением дефектов главным образом в области межфазных границ.</w:t>
      </w:r>
    </w:p>
    <w:p w:rsidR="00530F1A" w:rsidRDefault="002E0C04" w:rsidP="0087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85">
        <w:rPr>
          <w:rFonts w:ascii="Times New Roman" w:hAnsi="Times New Roman" w:cs="Times New Roman"/>
          <w:sz w:val="24"/>
          <w:szCs w:val="24"/>
        </w:rPr>
        <w:t xml:space="preserve">3. Увеличение концентрации </w:t>
      </w:r>
      <w:proofErr w:type="spellStart"/>
      <w:r w:rsidRPr="004A2785">
        <w:rPr>
          <w:rFonts w:ascii="Times New Roman" w:hAnsi="Times New Roman" w:cs="Times New Roman"/>
          <w:sz w:val="24"/>
          <w:szCs w:val="24"/>
        </w:rPr>
        <w:t>наномодификаторов</w:t>
      </w:r>
      <w:proofErr w:type="spellEnd"/>
      <w:r w:rsidRPr="004A2785">
        <w:rPr>
          <w:rFonts w:ascii="Times New Roman" w:hAnsi="Times New Roman" w:cs="Times New Roman"/>
          <w:sz w:val="24"/>
          <w:szCs w:val="24"/>
        </w:rPr>
        <w:t xml:space="preserve"> более 1%</w:t>
      </w:r>
      <w:r w:rsidR="00F66A0A">
        <w:rPr>
          <w:rFonts w:ascii="Times New Roman" w:hAnsi="Times New Roman" w:cs="Times New Roman"/>
          <w:sz w:val="24"/>
          <w:szCs w:val="24"/>
        </w:rPr>
        <w:t xml:space="preserve"> </w:t>
      </w:r>
      <w:r w:rsidRPr="004A2785">
        <w:rPr>
          <w:rFonts w:ascii="Times New Roman" w:hAnsi="Times New Roman" w:cs="Times New Roman"/>
          <w:sz w:val="24"/>
          <w:szCs w:val="24"/>
        </w:rPr>
        <w:t>масс</w:t>
      </w:r>
      <w:proofErr w:type="gramStart"/>
      <w:r w:rsidRPr="004A27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1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7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2785">
        <w:rPr>
          <w:rFonts w:ascii="Times New Roman" w:hAnsi="Times New Roman" w:cs="Times New Roman"/>
          <w:sz w:val="24"/>
          <w:szCs w:val="24"/>
        </w:rPr>
        <w:t xml:space="preserve">пособствует </w:t>
      </w:r>
      <w:r w:rsidR="00096282">
        <w:rPr>
          <w:rFonts w:ascii="Times New Roman" w:hAnsi="Times New Roman" w:cs="Times New Roman"/>
          <w:sz w:val="24"/>
          <w:szCs w:val="24"/>
        </w:rPr>
        <w:t xml:space="preserve"> </w:t>
      </w:r>
      <w:r w:rsidRPr="004A2785">
        <w:rPr>
          <w:rFonts w:ascii="Times New Roman" w:hAnsi="Times New Roman" w:cs="Times New Roman"/>
          <w:sz w:val="24"/>
          <w:szCs w:val="24"/>
        </w:rPr>
        <w:t xml:space="preserve">образованию агломератов </w:t>
      </w:r>
      <w:proofErr w:type="spellStart"/>
      <w:r w:rsidRPr="004A2785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4A2785">
        <w:rPr>
          <w:rFonts w:ascii="Times New Roman" w:hAnsi="Times New Roman" w:cs="Times New Roman"/>
          <w:sz w:val="24"/>
          <w:szCs w:val="24"/>
        </w:rPr>
        <w:t xml:space="preserve"> различных размеров при более высокой их плотности распределения.</w:t>
      </w:r>
    </w:p>
    <w:p w:rsidR="00E72544" w:rsidRPr="003A0F08" w:rsidRDefault="00876896" w:rsidP="003A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96"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72544" w:rsidRPr="00E72544">
        <w:rPr>
          <w:rFonts w:ascii="Times New Roman" w:eastAsia="Calibri" w:hAnsi="Times New Roman"/>
          <w:sz w:val="24"/>
          <w:szCs w:val="24"/>
        </w:rPr>
        <w:t>В процессе фрикционного взаимодействия образуются новые химиче</w:t>
      </w:r>
      <w:r w:rsidR="00E72544" w:rsidRPr="00E72544">
        <w:rPr>
          <w:rFonts w:ascii="Times New Roman" w:hAnsi="Times New Roman" w:cs="Times New Roman"/>
          <w:sz w:val="24"/>
          <w:szCs w:val="24"/>
        </w:rPr>
        <w:t xml:space="preserve">ские элементы, что свидетельствует </w:t>
      </w:r>
      <w:r w:rsidR="00E72544">
        <w:rPr>
          <w:rFonts w:ascii="Times New Roman" w:hAnsi="Times New Roman" w:cs="Times New Roman"/>
          <w:sz w:val="24"/>
          <w:szCs w:val="24"/>
        </w:rPr>
        <w:t xml:space="preserve">о </w:t>
      </w:r>
      <w:r w:rsidR="00E72544">
        <w:rPr>
          <w:rFonts w:ascii="Times New Roman" w:hAnsi="Times New Roman" w:cs="Times New Roman"/>
          <w:bCs/>
          <w:color w:val="000000"/>
          <w:sz w:val="24"/>
          <w:szCs w:val="24"/>
        </w:rPr>
        <w:t>разв</w:t>
      </w:r>
      <w:r w:rsidR="003A0F08">
        <w:rPr>
          <w:rFonts w:ascii="Times New Roman" w:hAnsi="Times New Roman" w:cs="Times New Roman"/>
          <w:bCs/>
          <w:color w:val="000000"/>
          <w:sz w:val="24"/>
          <w:szCs w:val="24"/>
        </w:rPr>
        <w:t>ивающихся  сложных  физико-хим</w:t>
      </w:r>
      <w:r w:rsidR="00E72544">
        <w:rPr>
          <w:rFonts w:ascii="Times New Roman" w:hAnsi="Times New Roman" w:cs="Times New Roman"/>
          <w:bCs/>
          <w:color w:val="000000"/>
          <w:sz w:val="24"/>
          <w:szCs w:val="24"/>
        </w:rPr>
        <w:t>ических процессах</w:t>
      </w:r>
      <w:r w:rsidR="00E72544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в конечном итоге вызывают изменение </w:t>
      </w:r>
      <w:proofErr w:type="spellStart"/>
      <w:r w:rsidR="00E72544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>триботехнических</w:t>
      </w:r>
      <w:proofErr w:type="spellEnd"/>
      <w:r w:rsidR="00E72544" w:rsidRPr="00585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свойств ПКМ.                           </w:t>
      </w:r>
    </w:p>
    <w:p w:rsidR="005A5421" w:rsidRPr="00E72544" w:rsidRDefault="005A5421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21" w:rsidRPr="00E72544" w:rsidRDefault="005A5421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14E" w:rsidRDefault="00FD414E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14E" w:rsidRDefault="00FD414E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21" w:rsidRDefault="005A5421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415" w:rsidRDefault="0093288C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</w:t>
      </w:r>
      <w:r w:rsidR="006B5415" w:rsidRPr="004A2785">
        <w:rPr>
          <w:rFonts w:ascii="Times New Roman" w:hAnsi="Times New Roman" w:cs="Times New Roman"/>
          <w:sz w:val="24"/>
          <w:szCs w:val="24"/>
        </w:rPr>
        <w:t xml:space="preserve">писок </w:t>
      </w:r>
    </w:p>
    <w:p w:rsidR="005A5421" w:rsidRPr="004A2785" w:rsidRDefault="005A5421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88C" w:rsidRDefault="00633B47" w:rsidP="009328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</w:t>
      </w:r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88C"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</w:t>
      </w:r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материалы на основе политетрафторэтилена</w:t>
      </w:r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93288C"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 Машков</w:t>
      </w:r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288C"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З.Н.Овчар, В.И. Суриков, Л.Ф.Калистратова</w:t>
      </w:r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Машиностроение, </w:t>
      </w:r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–2005. –</w:t>
      </w:r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с.</w:t>
      </w:r>
    </w:p>
    <w:p w:rsidR="00633B47" w:rsidRPr="0093288C" w:rsidRDefault="00633B47" w:rsidP="009328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Кропотин</w:t>
      </w:r>
      <w:proofErr w:type="spellEnd"/>
      <w:r w:rsid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Исследование структуры и фазового состава ультрадисперсного скрытокристаллического графита. / О. В. </w:t>
      </w:r>
      <w:proofErr w:type="spellStart"/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Кропотин</w:t>
      </w:r>
      <w:proofErr w:type="spellEnd"/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К. Машков, В. А. Егорова, М. В. </w:t>
      </w:r>
      <w:proofErr w:type="spellStart"/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Тренихин</w:t>
      </w:r>
      <w:proofErr w:type="spellEnd"/>
      <w:r w:rsidRPr="009328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Войтенко // Омский научный вестник. – 2006. – № 9. – С. 19 – 23.</w:t>
      </w:r>
    </w:p>
    <w:p w:rsidR="000028D4" w:rsidRPr="00530F1A" w:rsidRDefault="000028D4" w:rsidP="000028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0F1A">
        <w:rPr>
          <w:rFonts w:ascii="Times New Roman" w:eastAsia="Calibri" w:hAnsi="Times New Roman"/>
          <w:sz w:val="24"/>
          <w:szCs w:val="24"/>
        </w:rPr>
        <w:t xml:space="preserve">Машков, Ю. К. Полимерные композиционные материалы в </w:t>
      </w:r>
      <w:proofErr w:type="spellStart"/>
      <w:r w:rsidRPr="00530F1A">
        <w:rPr>
          <w:rFonts w:ascii="Times New Roman" w:eastAsia="Calibri" w:hAnsi="Times New Roman"/>
          <w:sz w:val="24"/>
          <w:szCs w:val="24"/>
        </w:rPr>
        <w:t>триботехнике</w:t>
      </w:r>
      <w:proofErr w:type="spellEnd"/>
      <w:r w:rsidRPr="00530F1A">
        <w:rPr>
          <w:rFonts w:ascii="Times New Roman" w:eastAsia="Calibri" w:hAnsi="Times New Roman"/>
          <w:sz w:val="24"/>
          <w:szCs w:val="24"/>
        </w:rPr>
        <w:t xml:space="preserve"> / Ю.К. Машков [ и д.р.] </w:t>
      </w:r>
      <w:proofErr w:type="gramStart"/>
      <w:r w:rsidRPr="00530F1A">
        <w:rPr>
          <w:rFonts w:ascii="Times New Roman" w:eastAsia="Calibri" w:hAnsi="Times New Roman"/>
          <w:sz w:val="24"/>
          <w:szCs w:val="24"/>
        </w:rPr>
        <w:t>-М</w:t>
      </w:r>
      <w:proofErr w:type="gramEnd"/>
      <w:r w:rsidRPr="00530F1A">
        <w:rPr>
          <w:rFonts w:ascii="Times New Roman" w:eastAsia="Calibri" w:hAnsi="Times New Roman"/>
          <w:sz w:val="24"/>
          <w:szCs w:val="24"/>
        </w:rPr>
        <w:t>.:Недра,2004.-262 с.</w:t>
      </w:r>
    </w:p>
    <w:p w:rsidR="000028D4" w:rsidRPr="00530F1A" w:rsidRDefault="000028D4" w:rsidP="000028D4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530F1A">
        <w:rPr>
          <w:rFonts w:ascii="Times New Roman" w:eastAsia="Calibri" w:hAnsi="Times New Roman"/>
          <w:sz w:val="24"/>
          <w:szCs w:val="24"/>
        </w:rPr>
        <w:t>Машков, Ю. К. Повышение эксплуатационных свойств композитов на основе ПТФЭ. Часть I Влияние состава и вида наполнителей на структуру и свойства композитов / Ю. К. Машков, Л. Ф Калистратова, А. Н Леонтьев // Трение и износ. – 2002. – т. 23. – №2. – С. 181–187.</w:t>
      </w:r>
    </w:p>
    <w:p w:rsidR="002E63BE" w:rsidRPr="004A2785" w:rsidRDefault="002E63BE" w:rsidP="004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63BE" w:rsidRPr="004A2785" w:rsidSect="00587F3D">
      <w:pgSz w:w="11906" w:h="16838"/>
      <w:pgMar w:top="1418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8F7"/>
    <w:multiLevelType w:val="hybridMultilevel"/>
    <w:tmpl w:val="BBCAC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04506"/>
    <w:multiLevelType w:val="hybridMultilevel"/>
    <w:tmpl w:val="85BE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266"/>
    <w:rsid w:val="000028D4"/>
    <w:rsid w:val="0001067E"/>
    <w:rsid w:val="00096282"/>
    <w:rsid w:val="000A4FBE"/>
    <w:rsid w:val="000D34B3"/>
    <w:rsid w:val="000F682E"/>
    <w:rsid w:val="001001F7"/>
    <w:rsid w:val="001026AE"/>
    <w:rsid w:val="00147C27"/>
    <w:rsid w:val="00161A88"/>
    <w:rsid w:val="00182720"/>
    <w:rsid w:val="001A63CD"/>
    <w:rsid w:val="001D5785"/>
    <w:rsid w:val="00221584"/>
    <w:rsid w:val="0024758D"/>
    <w:rsid w:val="00256EC9"/>
    <w:rsid w:val="002776DD"/>
    <w:rsid w:val="002A1682"/>
    <w:rsid w:val="002D267C"/>
    <w:rsid w:val="002D5818"/>
    <w:rsid w:val="002E0C04"/>
    <w:rsid w:val="002E63BE"/>
    <w:rsid w:val="002F1EBA"/>
    <w:rsid w:val="0030438B"/>
    <w:rsid w:val="00336DDC"/>
    <w:rsid w:val="003A0F08"/>
    <w:rsid w:val="003F79BC"/>
    <w:rsid w:val="004419AB"/>
    <w:rsid w:val="00451521"/>
    <w:rsid w:val="004912CC"/>
    <w:rsid w:val="004A2785"/>
    <w:rsid w:val="004A42A7"/>
    <w:rsid w:val="004B00AB"/>
    <w:rsid w:val="004D59B2"/>
    <w:rsid w:val="004E4CBB"/>
    <w:rsid w:val="0050157C"/>
    <w:rsid w:val="00530F1A"/>
    <w:rsid w:val="005430DE"/>
    <w:rsid w:val="00555FBF"/>
    <w:rsid w:val="00566069"/>
    <w:rsid w:val="00585D1F"/>
    <w:rsid w:val="00587F3D"/>
    <w:rsid w:val="005A0690"/>
    <w:rsid w:val="005A5421"/>
    <w:rsid w:val="005B0789"/>
    <w:rsid w:val="005C0425"/>
    <w:rsid w:val="006126CE"/>
    <w:rsid w:val="00633B47"/>
    <w:rsid w:val="006777FD"/>
    <w:rsid w:val="006B2B11"/>
    <w:rsid w:val="006B5415"/>
    <w:rsid w:val="006B56FD"/>
    <w:rsid w:val="006E27D6"/>
    <w:rsid w:val="00705B9A"/>
    <w:rsid w:val="00725932"/>
    <w:rsid w:val="00746E1D"/>
    <w:rsid w:val="00760D3E"/>
    <w:rsid w:val="00834248"/>
    <w:rsid w:val="008700AF"/>
    <w:rsid w:val="00870A1A"/>
    <w:rsid w:val="00872EB6"/>
    <w:rsid w:val="00874E6F"/>
    <w:rsid w:val="00876896"/>
    <w:rsid w:val="008C3E3F"/>
    <w:rsid w:val="008D2D3A"/>
    <w:rsid w:val="008D4E62"/>
    <w:rsid w:val="009075CA"/>
    <w:rsid w:val="0093288C"/>
    <w:rsid w:val="0094191F"/>
    <w:rsid w:val="009534C8"/>
    <w:rsid w:val="00953915"/>
    <w:rsid w:val="009810D7"/>
    <w:rsid w:val="009C1C5A"/>
    <w:rsid w:val="009F71F2"/>
    <w:rsid w:val="00A5485A"/>
    <w:rsid w:val="00AB1C47"/>
    <w:rsid w:val="00B01BE5"/>
    <w:rsid w:val="00B21EDA"/>
    <w:rsid w:val="00B256C2"/>
    <w:rsid w:val="00B31A4A"/>
    <w:rsid w:val="00BA43C5"/>
    <w:rsid w:val="00BA58C1"/>
    <w:rsid w:val="00BB1568"/>
    <w:rsid w:val="00C96266"/>
    <w:rsid w:val="00CE02BD"/>
    <w:rsid w:val="00D24D88"/>
    <w:rsid w:val="00DA2DA4"/>
    <w:rsid w:val="00DB1E23"/>
    <w:rsid w:val="00DE7A8E"/>
    <w:rsid w:val="00DF3C03"/>
    <w:rsid w:val="00E00E2C"/>
    <w:rsid w:val="00E600FA"/>
    <w:rsid w:val="00E72544"/>
    <w:rsid w:val="00E93858"/>
    <w:rsid w:val="00E9754A"/>
    <w:rsid w:val="00EB7B2A"/>
    <w:rsid w:val="00EE4B1B"/>
    <w:rsid w:val="00EF2924"/>
    <w:rsid w:val="00F025E9"/>
    <w:rsid w:val="00F443A6"/>
    <w:rsid w:val="00F64141"/>
    <w:rsid w:val="00F66A0A"/>
    <w:rsid w:val="00F75820"/>
    <w:rsid w:val="00FD414E"/>
    <w:rsid w:val="00FD54BC"/>
    <w:rsid w:val="00FF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3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415"/>
    <w:pPr>
      <w:ind w:left="720"/>
      <w:contextualSpacing/>
    </w:pPr>
  </w:style>
  <w:style w:type="character" w:styleId="a6">
    <w:name w:val="Book Title"/>
    <w:basedOn w:val="a0"/>
    <w:uiPriority w:val="33"/>
    <w:qFormat/>
    <w:rsid w:val="00E9754A"/>
    <w:rPr>
      <w:b/>
      <w:bCs/>
      <w:smallCaps/>
      <w:spacing w:val="5"/>
    </w:rPr>
  </w:style>
  <w:style w:type="table" w:styleId="a7">
    <w:name w:val="Table Grid"/>
    <w:basedOn w:val="a1"/>
    <w:rsid w:val="00585D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6863-61B9-435A-99E9-FFAE651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2015-09-03T02:57:00Z</cp:lastPrinted>
  <dcterms:created xsi:type="dcterms:W3CDTF">2015-07-01T07:58:00Z</dcterms:created>
  <dcterms:modified xsi:type="dcterms:W3CDTF">2015-09-11T02:54:00Z</dcterms:modified>
</cp:coreProperties>
</file>