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56" w:rsidRDefault="00D27456" w:rsidP="001805E0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2"/>
      <w:r w:rsidRPr="00532DFD">
        <w:rPr>
          <w:rFonts w:ascii="Times New Roman" w:hAnsi="Times New Roman"/>
          <w:sz w:val="24"/>
          <w:szCs w:val="24"/>
        </w:rPr>
        <w:t>УДК 621.396:621.391.25</w:t>
      </w:r>
    </w:p>
    <w:p w:rsidR="001805E0" w:rsidRDefault="001805E0" w:rsidP="001805E0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B" w:rsidRPr="0069145C" w:rsidRDefault="00D27456" w:rsidP="001805E0">
      <w:pPr>
        <w:keepNext/>
        <w:keepLines/>
        <w:ind w:firstLine="720"/>
        <w:jc w:val="center"/>
        <w:rPr>
          <w:rStyle w:val="40"/>
          <w:rFonts w:ascii="Times New Roman" w:hAnsi="Times New Roman" w:cs="Times New Roman"/>
        </w:rPr>
      </w:pPr>
      <w:bookmarkStart w:id="1" w:name="_GoBack"/>
      <w:r>
        <w:rPr>
          <w:rStyle w:val="40"/>
          <w:rFonts w:ascii="Times New Roman" w:hAnsi="Times New Roman" w:cs="Times New Roman"/>
        </w:rPr>
        <w:t xml:space="preserve">ИНФОРМАЦИОННО-ТЕЛЕКОММУНИКАЦИОННЫЕ СИСТЕМЫ </w:t>
      </w:r>
    </w:p>
    <w:p w:rsidR="006C4184" w:rsidRDefault="00D27456" w:rsidP="001805E0">
      <w:pPr>
        <w:keepNext/>
        <w:keepLines/>
        <w:ind w:firstLine="720"/>
        <w:jc w:val="center"/>
        <w:rPr>
          <w:rStyle w:val="40"/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</w:rPr>
        <w:t>НА РУССКОМ СЕВЕРЕ, ТЕНДЕНЦИИ И ПЕРСПЕКТИВЫ РАЗВИТИЯ</w:t>
      </w:r>
    </w:p>
    <w:bookmarkEnd w:id="1"/>
    <w:p w:rsidR="001805E0" w:rsidRDefault="001805E0" w:rsidP="001805E0">
      <w:pPr>
        <w:keepNext/>
        <w:keepLines/>
        <w:ind w:firstLine="720"/>
        <w:jc w:val="center"/>
        <w:rPr>
          <w:rStyle w:val="40"/>
          <w:rFonts w:ascii="Times New Roman" w:hAnsi="Times New Roman" w:cs="Times New Roman"/>
        </w:rPr>
      </w:pPr>
    </w:p>
    <w:p w:rsidR="00D27456" w:rsidRPr="002B4012" w:rsidRDefault="00D27456" w:rsidP="001805E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1</w:t>
      </w:r>
      <w:r w:rsidR="001805E0">
        <w:rPr>
          <w:rFonts w:ascii="Times New Roman" w:eastAsia="Times New Roman" w:hAnsi="Times New Roman" w:cs="Times New Roman"/>
          <w:i/>
        </w:rPr>
        <w:t xml:space="preserve">А.А. </w:t>
      </w:r>
      <w:proofErr w:type="spellStart"/>
      <w:r w:rsidR="001805E0">
        <w:rPr>
          <w:rFonts w:ascii="Times New Roman" w:eastAsia="Times New Roman" w:hAnsi="Times New Roman" w:cs="Times New Roman"/>
          <w:i/>
        </w:rPr>
        <w:t>Б</w:t>
      </w:r>
      <w:r>
        <w:rPr>
          <w:rFonts w:ascii="Times New Roman" w:eastAsia="Times New Roman" w:hAnsi="Times New Roman" w:cs="Times New Roman"/>
          <w:i/>
        </w:rPr>
        <w:t>рыксенков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 w:rsidR="00F77A45">
        <w:rPr>
          <w:rFonts w:ascii="Times New Roman" w:eastAsia="Times New Roman" w:hAnsi="Times New Roman" w:cs="Times New Roman"/>
          <w:i/>
        </w:rPr>
        <w:t>И.</w:t>
      </w:r>
      <w:r w:rsidR="001805E0">
        <w:rPr>
          <w:rFonts w:ascii="Times New Roman" w:eastAsia="Times New Roman" w:hAnsi="Times New Roman" w:cs="Times New Roman"/>
          <w:i/>
        </w:rPr>
        <w:t xml:space="preserve">В. </w:t>
      </w:r>
      <w:proofErr w:type="spellStart"/>
      <w:r w:rsidRPr="002B4012">
        <w:rPr>
          <w:rFonts w:ascii="Times New Roman" w:eastAsia="Times New Roman" w:hAnsi="Times New Roman" w:cs="Times New Roman"/>
          <w:i/>
        </w:rPr>
        <w:t>Дулькейт</w:t>
      </w:r>
      <w:proofErr w:type="spellEnd"/>
      <w:r w:rsidRPr="002B4012">
        <w:rPr>
          <w:rFonts w:ascii="Times New Roman" w:eastAsia="Times New Roman" w:hAnsi="Times New Roman" w:cs="Times New Roman"/>
          <w:i/>
        </w:rPr>
        <w:t xml:space="preserve">, </w:t>
      </w:r>
      <w:r w:rsidR="00F77A45">
        <w:rPr>
          <w:rFonts w:ascii="Times New Roman" w:eastAsia="Times New Roman" w:hAnsi="Times New Roman" w:cs="Times New Roman"/>
          <w:i/>
        </w:rPr>
        <w:t>Е.</w:t>
      </w:r>
      <w:r w:rsidR="001805E0">
        <w:rPr>
          <w:rFonts w:ascii="Times New Roman" w:eastAsia="Times New Roman" w:hAnsi="Times New Roman" w:cs="Times New Roman"/>
          <w:i/>
        </w:rPr>
        <w:t xml:space="preserve">А. </w:t>
      </w:r>
      <w:r>
        <w:rPr>
          <w:rFonts w:ascii="Times New Roman" w:eastAsia="Times New Roman" w:hAnsi="Times New Roman" w:cs="Times New Roman"/>
          <w:i/>
        </w:rPr>
        <w:t>Чащин</w:t>
      </w:r>
      <w:r w:rsidRPr="002B4012">
        <w:rPr>
          <w:rFonts w:ascii="Times New Roman" w:eastAsia="Times New Roman" w:hAnsi="Times New Roman" w:cs="Times New Roman"/>
          <w:i/>
        </w:rPr>
        <w:t xml:space="preserve"> </w:t>
      </w:r>
    </w:p>
    <w:p w:rsidR="00D27456" w:rsidRPr="00D27456" w:rsidRDefault="00D27456" w:rsidP="001805E0">
      <w:pPr>
        <w:keepNext/>
        <w:keepLine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>Полярная комиссия</w:t>
      </w:r>
      <w:r w:rsidRPr="00D27456">
        <w:rPr>
          <w:rFonts w:ascii="Times New Roman" w:hAnsi="Times New Roman" w:cs="Times New Roman"/>
          <w:bCs/>
        </w:rPr>
        <w:t xml:space="preserve"> Рус</w:t>
      </w:r>
      <w:r>
        <w:rPr>
          <w:rFonts w:ascii="Times New Roman" w:hAnsi="Times New Roman" w:cs="Times New Roman"/>
          <w:bCs/>
        </w:rPr>
        <w:t>ского географического общества</w:t>
      </w:r>
      <w:r w:rsidR="00406B59">
        <w:rPr>
          <w:rFonts w:ascii="Times New Roman" w:hAnsi="Times New Roman" w:cs="Times New Roman"/>
          <w:bCs/>
        </w:rPr>
        <w:t>, г. Санкт-Петербург</w:t>
      </w:r>
      <w:r w:rsidR="001805E0">
        <w:rPr>
          <w:rFonts w:ascii="Times New Roman" w:hAnsi="Times New Roman" w:cs="Times New Roman"/>
          <w:bCs/>
        </w:rPr>
        <w:t>, Россия</w:t>
      </w:r>
    </w:p>
    <w:p w:rsidR="00D27456" w:rsidRDefault="00D27456" w:rsidP="001805E0">
      <w:pPr>
        <w:keepNext/>
        <w:keepLines/>
        <w:rPr>
          <w:rStyle w:val="40"/>
          <w:rFonts w:ascii="Times New Roman" w:hAnsi="Times New Roman" w:cs="Times New Roman"/>
        </w:rPr>
      </w:pPr>
      <w:r w:rsidRPr="00A27B83">
        <w:rPr>
          <w:rFonts w:ascii="Times New Roman" w:hAnsi="Times New Roman" w:cs="Times New Roman"/>
        </w:rPr>
        <w:t>Омский государственный технический университет, г. Омск</w:t>
      </w:r>
      <w:r w:rsidR="001805E0">
        <w:rPr>
          <w:rFonts w:ascii="Times New Roman" w:hAnsi="Times New Roman" w:cs="Times New Roman"/>
        </w:rPr>
        <w:t>, Россия</w:t>
      </w:r>
    </w:p>
    <w:p w:rsidR="006C4184" w:rsidRDefault="006C4184" w:rsidP="001805E0">
      <w:pPr>
        <w:keepNext/>
        <w:keepLines/>
        <w:ind w:firstLine="720"/>
        <w:jc w:val="both"/>
        <w:rPr>
          <w:rStyle w:val="40"/>
          <w:rFonts w:ascii="Times New Roman" w:hAnsi="Times New Roman" w:cs="Times New Roman"/>
        </w:rPr>
      </w:pPr>
    </w:p>
    <w:p w:rsidR="00406B59" w:rsidRPr="001805E0" w:rsidRDefault="001805E0" w:rsidP="001805E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805E0">
        <w:rPr>
          <w:rFonts w:ascii="Times New Roman" w:hAnsi="Times New Roman" w:cs="Times New Roman"/>
          <w:i/>
          <w:sz w:val="20"/>
          <w:szCs w:val="20"/>
        </w:rPr>
        <w:t>Аннотация</w:t>
      </w:r>
      <w:r w:rsidRPr="001805E0">
        <w:rPr>
          <w:rFonts w:ascii="Times New Roman" w:hAnsi="Times New Roman" w:cs="Times New Roman"/>
          <w:sz w:val="20"/>
          <w:szCs w:val="20"/>
        </w:rPr>
        <w:t xml:space="preserve"> – </w:t>
      </w:r>
      <w:r w:rsidR="00406B59" w:rsidRPr="001805E0">
        <w:rPr>
          <w:rFonts w:ascii="Times New Roman" w:hAnsi="Times New Roman" w:cs="Times New Roman"/>
          <w:sz w:val="20"/>
          <w:szCs w:val="20"/>
        </w:rPr>
        <w:t xml:space="preserve">Рассматриваются вопросы организации информационного обеспечения в Арктической Зоне Российской Федерации. Выделено три основных направления развития информационно-телекоммуникационных систем на Русском Севере. Отмечаются недостатки использования типовых решений, </w:t>
      </w:r>
      <w:r w:rsidR="00054BC2" w:rsidRPr="001805E0">
        <w:rPr>
          <w:rFonts w:ascii="Times New Roman" w:hAnsi="Times New Roman" w:cs="Times New Roman"/>
          <w:sz w:val="20"/>
          <w:szCs w:val="20"/>
        </w:rPr>
        <w:t>исходящих из узковедомственных интересов, что приводит к неоправданным затратам и неэффективности системы в целом</w:t>
      </w:r>
      <w:r w:rsidR="00406B59" w:rsidRPr="001805E0">
        <w:rPr>
          <w:rFonts w:ascii="Times New Roman" w:hAnsi="Times New Roman" w:cs="Times New Roman"/>
          <w:sz w:val="20"/>
          <w:szCs w:val="20"/>
        </w:rPr>
        <w:t>. Делается вывод об экономической и практической целесообразности создания национальной</w:t>
      </w:r>
      <w:r w:rsidR="00406B59" w:rsidRPr="001805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6B59" w:rsidRPr="001805E0">
        <w:rPr>
          <w:rFonts w:ascii="Times New Roman" w:hAnsi="Times New Roman" w:cs="Times New Roman"/>
          <w:sz w:val="20"/>
          <w:szCs w:val="20"/>
        </w:rPr>
        <w:t xml:space="preserve">информационно-телекоммуникационной системы, построенной </w:t>
      </w:r>
      <w:r w:rsidR="00406B59" w:rsidRPr="001805E0">
        <w:rPr>
          <w:rFonts w:ascii="Times New Roman" w:eastAsia="Times New Roman" w:hAnsi="Times New Roman" w:cs="Times New Roman"/>
          <w:sz w:val="20"/>
          <w:szCs w:val="20"/>
        </w:rPr>
        <w:t>на новом техническом уровне</w:t>
      </w:r>
      <w:r w:rsidR="008D552E" w:rsidRPr="001805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54BC2" w:rsidRPr="001805E0">
        <w:rPr>
          <w:rFonts w:ascii="Times New Roman" w:eastAsia="Times New Roman" w:hAnsi="Times New Roman" w:cs="Times New Roman"/>
          <w:sz w:val="20"/>
          <w:szCs w:val="20"/>
        </w:rPr>
        <w:t xml:space="preserve">базирующемся на </w:t>
      </w:r>
      <w:r w:rsidR="008D552E" w:rsidRPr="001805E0">
        <w:rPr>
          <w:rFonts w:ascii="Times New Roman" w:eastAsia="Times New Roman" w:hAnsi="Times New Roman" w:cs="Times New Roman"/>
          <w:sz w:val="20"/>
          <w:szCs w:val="20"/>
        </w:rPr>
        <w:t>использо</w:t>
      </w:r>
      <w:r w:rsidR="00054BC2" w:rsidRPr="001805E0">
        <w:rPr>
          <w:rFonts w:ascii="Times New Roman" w:eastAsia="Times New Roman" w:hAnsi="Times New Roman" w:cs="Times New Roman"/>
          <w:sz w:val="20"/>
          <w:szCs w:val="20"/>
        </w:rPr>
        <w:t>вании</w:t>
      </w:r>
      <w:r w:rsidR="00054BC2" w:rsidRPr="001805E0">
        <w:rPr>
          <w:rFonts w:ascii="Times New Roman" w:hAnsi="Times New Roman" w:cs="Times New Roman"/>
          <w:sz w:val="20"/>
          <w:szCs w:val="20"/>
        </w:rPr>
        <w:t xml:space="preserve"> отечественных научно-технических решений и продукции, и </w:t>
      </w:r>
      <w:r w:rsidR="008D552E" w:rsidRPr="001805E0">
        <w:rPr>
          <w:rFonts w:ascii="Times New Roman" w:eastAsia="Times New Roman" w:hAnsi="Times New Roman" w:cs="Times New Roman"/>
          <w:sz w:val="20"/>
          <w:szCs w:val="20"/>
        </w:rPr>
        <w:t xml:space="preserve">с учетом </w:t>
      </w:r>
      <w:r w:rsidR="008D552E" w:rsidRPr="001805E0">
        <w:rPr>
          <w:rFonts w:ascii="Times New Roman" w:hAnsi="Times New Roman" w:cs="Times New Roman"/>
          <w:sz w:val="20"/>
          <w:szCs w:val="20"/>
        </w:rPr>
        <w:t>развития экономической инфраструктуры государства и требований отечественного рынка</w:t>
      </w:r>
    </w:p>
    <w:p w:rsidR="00406B59" w:rsidRPr="001805E0" w:rsidRDefault="00406B59" w:rsidP="001805E0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06B59" w:rsidRPr="001805E0" w:rsidRDefault="00406B59" w:rsidP="001805E0">
      <w:pPr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5E0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Pr="001805E0">
        <w:rPr>
          <w:rFonts w:ascii="Times New Roman" w:hAnsi="Times New Roman" w:cs="Times New Roman"/>
          <w:sz w:val="20"/>
          <w:szCs w:val="20"/>
        </w:rPr>
        <w:t>Арктическая зона Российской Федерации, Северный морской путь, космическая связь, Глобальная морская система связи при бедствии для обеспечения безопасности, информационно-телекоммуникационные системы</w:t>
      </w:r>
    </w:p>
    <w:p w:rsidR="00054BC2" w:rsidRPr="00124D10" w:rsidRDefault="00054BC2" w:rsidP="001805E0">
      <w:pPr>
        <w:ind w:firstLine="720"/>
        <w:jc w:val="both"/>
        <w:rPr>
          <w:i/>
        </w:rPr>
      </w:pPr>
    </w:p>
    <w:p w:rsidR="00054BC2" w:rsidRPr="00054BC2" w:rsidRDefault="00054BC2" w:rsidP="001805E0">
      <w:pPr>
        <w:ind w:firstLine="720"/>
        <w:jc w:val="both"/>
        <w:rPr>
          <w:rFonts w:ascii="Times New Roman" w:hAnsi="Times New Roman" w:cs="Times New Roman"/>
        </w:rPr>
      </w:pPr>
      <w:r w:rsidRPr="00054BC2">
        <w:rPr>
          <w:rFonts w:ascii="Times New Roman" w:hAnsi="Times New Roman" w:cs="Times New Roman"/>
        </w:rPr>
        <w:t>Приоритеты государственной политики в области освоения и социально-экономического развития Арктической зоны Российской Федерации определены набором стратегических и программных документов, утвержденных руководством страны.</w:t>
      </w:r>
    </w:p>
    <w:p w:rsidR="00054BC2" w:rsidRPr="00391E64" w:rsidRDefault="00054BC2" w:rsidP="001805E0">
      <w:pPr>
        <w:pStyle w:val="21"/>
        <w:spacing w:line="240" w:lineRule="auto"/>
        <w:ind w:firstLine="720"/>
        <w:jc w:val="both"/>
        <w:rPr>
          <w:rStyle w:val="22"/>
          <w:b w:val="0"/>
          <w:bCs w:val="0"/>
        </w:rPr>
      </w:pPr>
      <w:r w:rsidRPr="00391E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Основополагающими документами в этой области </w:t>
      </w:r>
      <w:r w:rsidRPr="00391E64">
        <w:rPr>
          <w:rStyle w:val="22"/>
          <w:b w:val="0"/>
          <w:bCs w:val="0"/>
        </w:rPr>
        <w:t>являются</w:t>
      </w:r>
      <w:r w:rsidRPr="00391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1E64">
        <w:rPr>
          <w:rStyle w:val="22"/>
          <w:b w:val="0"/>
          <w:bCs w:val="0"/>
        </w:rPr>
        <w:t>разработанные по инициативе и с участием аппарата Совета Безопасности Российской Федерации</w:t>
      </w:r>
      <w:r w:rsidR="00391E64" w:rsidRPr="00391E64">
        <w:rPr>
          <w:rStyle w:val="22"/>
          <w:b w:val="0"/>
          <w:bCs w:val="0"/>
        </w:rPr>
        <w:t xml:space="preserve"> </w:t>
      </w:r>
      <w:r w:rsidRPr="00391E64">
        <w:rPr>
          <w:rStyle w:val="22"/>
          <w:b w:val="0"/>
          <w:bCs w:val="0"/>
        </w:rPr>
        <w:t xml:space="preserve"> «</w:t>
      </w:r>
      <w:r w:rsidRPr="00391E64">
        <w:rPr>
          <w:rFonts w:ascii="Times New Roman" w:hAnsi="Times New Roman" w:cs="Times New Roman"/>
          <w:sz w:val="24"/>
          <w:szCs w:val="24"/>
          <w:shd w:val="clear" w:color="auto" w:fill="FFFFFF"/>
        </w:rPr>
        <w:t>Морская доктрина Российской Федерации на период до 2020 года»</w:t>
      </w:r>
      <w:r w:rsidR="00391E64" w:rsidRPr="00391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91E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«Основы государственной политики Российской Федерации в Арктике на период до 2020 года и дальнейшую перспективу»</w:t>
      </w:r>
      <w:r w:rsidRPr="00391E64">
        <w:rPr>
          <w:rStyle w:val="22"/>
          <w:b w:val="0"/>
          <w:bCs w:val="0"/>
        </w:rPr>
        <w:t>.</w:t>
      </w:r>
    </w:p>
    <w:p w:rsidR="00054BC2" w:rsidRPr="00054BC2" w:rsidRDefault="00054BC2" w:rsidP="001805E0">
      <w:pPr>
        <w:ind w:firstLine="720"/>
        <w:jc w:val="both"/>
        <w:rPr>
          <w:rFonts w:ascii="Times New Roman" w:hAnsi="Times New Roman" w:cs="Times New Roman"/>
        </w:rPr>
      </w:pPr>
      <w:r w:rsidRPr="00054BC2">
        <w:rPr>
          <w:rFonts w:ascii="Times New Roman" w:hAnsi="Times New Roman" w:cs="Times New Roman"/>
        </w:rPr>
        <w:t>В рамках реализации основны</w:t>
      </w:r>
      <w:r w:rsidR="00391E64">
        <w:rPr>
          <w:rFonts w:ascii="Times New Roman" w:hAnsi="Times New Roman" w:cs="Times New Roman"/>
        </w:rPr>
        <w:t>х положений этих документов была принята «</w:t>
      </w:r>
      <w:r w:rsidRPr="00391E64">
        <w:rPr>
          <w:rStyle w:val="aa"/>
          <w:b w:val="0"/>
          <w:i w:val="0"/>
        </w:rPr>
        <w:t>Стратегия развития Арктической зоны Российской Федерации</w:t>
      </w:r>
      <w:r w:rsidR="00391E64">
        <w:rPr>
          <w:rStyle w:val="aa"/>
          <w:b w:val="0"/>
          <w:i w:val="0"/>
        </w:rPr>
        <w:t>»</w:t>
      </w:r>
      <w:r w:rsidRPr="00391E64">
        <w:rPr>
          <w:rStyle w:val="aa"/>
          <w:b w:val="0"/>
          <w:i w:val="0"/>
        </w:rPr>
        <w:t>,</w:t>
      </w:r>
      <w:r w:rsidRPr="00054BC2">
        <w:rPr>
          <w:rStyle w:val="aa"/>
        </w:rPr>
        <w:t xml:space="preserve"> </w:t>
      </w:r>
      <w:r w:rsidRPr="00054BC2">
        <w:rPr>
          <w:rStyle w:val="aa"/>
          <w:b w:val="0"/>
          <w:i w:val="0"/>
        </w:rPr>
        <w:t xml:space="preserve">которая  </w:t>
      </w:r>
      <w:r w:rsidRPr="00054BC2">
        <w:rPr>
          <w:rFonts w:ascii="Times New Roman" w:hAnsi="Times New Roman" w:cs="Times New Roman"/>
        </w:rPr>
        <w:t>закрепляет план действий Российской Федерации, направленный на реализацию суверенитета страны и национальных интересов в Арктике, и определяет в качестве приоритетного направления развития Арктической зоны Российской Федерации и обеспечения национальной безопасности создание современной информационно-телекоммуникационной инфраструктуры.</w:t>
      </w:r>
    </w:p>
    <w:p w:rsidR="00182B2B" w:rsidRDefault="00182B2B" w:rsidP="001805E0">
      <w:pPr>
        <w:keepNext/>
        <w:keepLines/>
        <w:ind w:firstLine="720"/>
        <w:jc w:val="both"/>
        <w:rPr>
          <w:rStyle w:val="40"/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</w:rPr>
        <w:t xml:space="preserve">Общую задачу информационного обеспечения Русского Севера можно разделить на три основных сегмента, отличающихся как по объемам передаваемой </w:t>
      </w:r>
      <w:r w:rsidR="00391E64">
        <w:rPr>
          <w:rStyle w:val="40"/>
          <w:rFonts w:ascii="Times New Roman" w:hAnsi="Times New Roman" w:cs="Times New Roman"/>
        </w:rPr>
        <w:t>информации,</w:t>
      </w:r>
      <w:r>
        <w:rPr>
          <w:rStyle w:val="40"/>
          <w:rFonts w:ascii="Times New Roman" w:hAnsi="Times New Roman" w:cs="Times New Roman"/>
        </w:rPr>
        <w:t xml:space="preserve"> так и по способам ее передачи.</w:t>
      </w:r>
    </w:p>
    <w:p w:rsidR="00500C9A" w:rsidRPr="00182B2B" w:rsidRDefault="00182B2B" w:rsidP="001805E0">
      <w:pPr>
        <w:pStyle w:val="ab"/>
        <w:keepNext/>
        <w:keepLines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b/>
        </w:rPr>
      </w:pPr>
      <w:r w:rsidRPr="00182B2B">
        <w:rPr>
          <w:rFonts w:ascii="Times New Roman" w:hAnsi="Times New Roman" w:cs="Times New Roman"/>
          <w:b/>
        </w:rPr>
        <w:t xml:space="preserve">Информационно-телекоммуникационные системы </w:t>
      </w:r>
      <w:r w:rsidR="00500C9A" w:rsidRPr="00182B2B">
        <w:rPr>
          <w:rStyle w:val="40"/>
          <w:rFonts w:ascii="Times New Roman" w:hAnsi="Times New Roman" w:cs="Times New Roman"/>
          <w:b/>
        </w:rPr>
        <w:t>общего пользования</w:t>
      </w:r>
      <w:bookmarkEnd w:id="0"/>
      <w:r>
        <w:rPr>
          <w:rStyle w:val="40"/>
          <w:rFonts w:ascii="Times New Roman" w:hAnsi="Times New Roman" w:cs="Times New Roman"/>
          <w:b/>
        </w:rPr>
        <w:t>.</w:t>
      </w:r>
    </w:p>
    <w:p w:rsidR="00AD36BD" w:rsidRDefault="00391E64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В рамках этого сегмента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1E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формационно-телекоммуникационной</w:t>
      </w:r>
      <w:r w:rsidRPr="00391E64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решаются главным образом социальные задачи информационного обеспечения населения, сосредоточенного в населенных пунктах</w:t>
      </w:r>
      <w:r w:rsidR="001C4BB3">
        <w:rPr>
          <w:rFonts w:ascii="Times New Roman" w:hAnsi="Times New Roman" w:cs="Times New Roman"/>
          <w:sz w:val="24"/>
          <w:szCs w:val="24"/>
        </w:rPr>
        <w:t xml:space="preserve"> с различной численностью населения. При этом так же решается задача информационного обеспечения промышленных объектов, которые в услови</w:t>
      </w:r>
      <w:r w:rsidR="000F72DB">
        <w:rPr>
          <w:rFonts w:ascii="Times New Roman" w:hAnsi="Times New Roman" w:cs="Times New Roman"/>
          <w:sz w:val="24"/>
          <w:szCs w:val="24"/>
        </w:rPr>
        <w:t>ях К</w:t>
      </w:r>
      <w:r w:rsidR="001C4BB3">
        <w:rPr>
          <w:rFonts w:ascii="Times New Roman" w:hAnsi="Times New Roman" w:cs="Times New Roman"/>
          <w:sz w:val="24"/>
          <w:szCs w:val="24"/>
        </w:rPr>
        <w:t xml:space="preserve">райнего </w:t>
      </w:r>
      <w:r w:rsidR="000F72DB">
        <w:rPr>
          <w:rFonts w:ascii="Times New Roman" w:hAnsi="Times New Roman" w:cs="Times New Roman"/>
          <w:sz w:val="24"/>
          <w:szCs w:val="24"/>
        </w:rPr>
        <w:t>С</w:t>
      </w:r>
      <w:r w:rsidR="001C4BB3">
        <w:rPr>
          <w:rFonts w:ascii="Times New Roman" w:hAnsi="Times New Roman" w:cs="Times New Roman"/>
          <w:sz w:val="24"/>
          <w:szCs w:val="24"/>
        </w:rPr>
        <w:t>евера, как правило, являются градообразующими. Поэтому в этом сегменте широко применяются проводные (на основе оптоволокна) и</w:t>
      </w:r>
      <w:r w:rsidR="001C4BB3" w:rsidRPr="00391E64">
        <w:rPr>
          <w:rFonts w:ascii="Times New Roman" w:hAnsi="Times New Roman" w:cs="Times New Roman"/>
          <w:sz w:val="24"/>
          <w:szCs w:val="24"/>
        </w:rPr>
        <w:t>н</w:t>
      </w:r>
      <w:r w:rsidR="001C4BB3">
        <w:rPr>
          <w:rFonts w:ascii="Times New Roman" w:hAnsi="Times New Roman" w:cs="Times New Roman"/>
          <w:sz w:val="24"/>
          <w:szCs w:val="24"/>
        </w:rPr>
        <w:t>формационно-телекоммуникационные</w:t>
      </w:r>
      <w:r w:rsidR="001C4BB3" w:rsidRPr="00391E64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C4BB3">
        <w:rPr>
          <w:rFonts w:ascii="Times New Roman" w:hAnsi="Times New Roman" w:cs="Times New Roman"/>
          <w:sz w:val="24"/>
          <w:szCs w:val="24"/>
        </w:rPr>
        <w:t xml:space="preserve">, обеспечивающие «привязку» этих населенных пунктов к информационным системам общего пользования. </w:t>
      </w:r>
    </w:p>
    <w:p w:rsidR="001C4BB3" w:rsidRDefault="00AD36BD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Проект российской трансарктической кабельной системы ВОЛС на первом этапе предусматривает строительство ВОЛС по линии Сев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ерного морского пути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емкостью 12 оптоволоконных каналов, пропускная способность каждого из которых 1,6 Тбит/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с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Прокладка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нового кабеля обеспечит передачу данных с минимальной задержкой 76,58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lastRenderedPageBreak/>
        <w:t>миллисекунды. Но в России пока нет кабельных судов для прокладки подводного оптического кабеля в АЗРФ. Не были реализованы планы закупки в 2014 г. двух судов-кабелеукладчиков в Финляндии.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Более успешно осуществляется развитие сети ВОЛС на сухопутной территории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1C4BB3">
        <w:rPr>
          <w:rFonts w:ascii="Times New Roman" w:hAnsi="Times New Roman" w:cs="Times New Roman"/>
          <w:sz w:val="24"/>
          <w:szCs w:val="24"/>
        </w:rPr>
        <w:t>Широко используются для этих целей системы спутниковой связи и вещания.</w:t>
      </w:r>
    </w:p>
    <w:p w:rsidR="00500C9A" w:rsidRPr="006C4184" w:rsidRDefault="001C4BB3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Ф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ункции</w:t>
      </w:r>
      <w:r w:rsidR="00391E64" w:rsidRPr="0039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11"/>
          <w:rFonts w:ascii="Times New Roman" w:hAnsi="Times New Roman" w:cs="Times New Roman"/>
          <w:sz w:val="24"/>
          <w:szCs w:val="24"/>
        </w:rPr>
        <w:t>разработке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и реализации государственной политики в сферах информационных технологий, электросвязи и массовых коммуникаций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(по положению о Министерстве) возложены </w:t>
      </w:r>
      <w:r>
        <w:rPr>
          <w:rStyle w:val="11"/>
          <w:rFonts w:ascii="Times New Roman" w:hAnsi="Times New Roman" w:cs="Times New Roman"/>
          <w:sz w:val="24"/>
          <w:szCs w:val="24"/>
        </w:rPr>
        <w:t>н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Минкомсвязь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России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Согласно резолюции по итогам проведения первого заседания Государственной комиссии по вопросам развития Арктики (14 апреля 2015 г.)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поручено до сентября </w:t>
      </w:r>
      <w:r w:rsidR="00391E64">
        <w:rPr>
          <w:rStyle w:val="11"/>
          <w:rFonts w:ascii="Times New Roman" w:hAnsi="Times New Roman" w:cs="Times New Roman"/>
          <w:sz w:val="24"/>
          <w:szCs w:val="24"/>
        </w:rPr>
        <w:t xml:space="preserve">2015 г. </w:t>
      </w:r>
      <w:r w:rsidR="00182B2B">
        <w:rPr>
          <w:rStyle w:val="11"/>
          <w:rFonts w:ascii="Times New Roman" w:hAnsi="Times New Roman" w:cs="Times New Roman"/>
          <w:sz w:val="24"/>
          <w:szCs w:val="24"/>
        </w:rPr>
        <w:t>раз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работать концепцию обеспечения АЗРФ высокотехнологичной связью. Концепция разрабатывается совместно с ФГУП «Космическая связь» и Федеральным агентством связи («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Россвязь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>»).</w:t>
      </w:r>
    </w:p>
    <w:p w:rsidR="001E4717" w:rsidRDefault="001E4717" w:rsidP="001805E0">
      <w:pPr>
        <w:pStyle w:val="3"/>
        <w:shd w:val="clear" w:color="auto" w:fill="auto"/>
        <w:spacing w:line="240" w:lineRule="auto"/>
        <w:ind w:firstLine="7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Г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еостационарные спутники, находящиеся на стандартной орбите</w:t>
      </w:r>
      <w:r w:rsidR="007B77B3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7B77B3" w:rsidRPr="001E4717">
        <w:rPr>
          <w:rStyle w:val="11"/>
          <w:rFonts w:ascii="Times New Roman" w:hAnsi="Times New Roman" w:cs="Times New Roman"/>
          <w:sz w:val="24"/>
          <w:szCs w:val="24"/>
        </w:rPr>
        <w:t>[</w:t>
      </w:r>
      <w:r w:rsidR="007B77B3">
        <w:rPr>
          <w:rStyle w:val="11"/>
          <w:rFonts w:ascii="Times New Roman" w:hAnsi="Times New Roman" w:cs="Times New Roman"/>
          <w:sz w:val="24"/>
          <w:szCs w:val="24"/>
        </w:rPr>
        <w:t>1, 2</w:t>
      </w:r>
      <w:r w:rsidR="007B77B3" w:rsidRPr="001E4717">
        <w:rPr>
          <w:rStyle w:val="11"/>
          <w:rFonts w:ascii="Times New Roman" w:hAnsi="Times New Roman" w:cs="Times New Roman"/>
          <w:sz w:val="24"/>
          <w:szCs w:val="24"/>
        </w:rPr>
        <w:t>]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, могут обеспечить связью только территории до 76° с. ш.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(рисунок 1), поэтому п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роект концепции подразумева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ет вывод на высокоэллиптическую орбиту четырех спутников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«Экспресс-РВ» (ВЭО «Тундра»).</w:t>
      </w:r>
    </w:p>
    <w:p w:rsidR="00500C9A" w:rsidRPr="001E4717" w:rsidRDefault="001E4717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D622B" wp14:editId="1C3BC0BF">
            <wp:extent cx="5940425" cy="40481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тниковая группиров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C9A" w:rsidRPr="006C4184" w:rsidRDefault="001E4717" w:rsidP="001805E0">
      <w:pPr>
        <w:pStyle w:val="3"/>
        <w:shd w:val="clear" w:color="auto" w:fill="auto"/>
        <w:tabs>
          <w:tab w:val="left" w:pos="9355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Style w:val="11"/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E30E9" wp14:editId="27873D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60018" cy="321547"/>
                <wp:effectExtent l="0" t="0" r="0" b="2540"/>
                <wp:wrapTopAndBottom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018" cy="321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717" w:rsidRPr="001805E0" w:rsidRDefault="001E4717" w:rsidP="001805E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805E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>Рис</w:t>
                            </w:r>
                            <w:r w:rsidR="000F72DB" w:rsidRPr="001805E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. </w:t>
                            </w:r>
                            <w:r w:rsidRPr="001805E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>1</w:t>
                            </w:r>
                            <w:r w:rsidR="000F72DB" w:rsidRPr="001805E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>.</w:t>
                            </w:r>
                            <w:r w:rsidRPr="001805E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 Спутники российской спутниковой группировки</w:t>
                            </w:r>
                          </w:p>
                          <w:p w:rsidR="001E4717" w:rsidRDefault="001E4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27.55pt;height:25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" stroked="f">
                <v:textbox>
                  <w:txbxContent>
                    <w:p w:rsidR="001E4717" w:rsidRPr="001805E0" w:rsidRDefault="001E4717" w:rsidP="001805E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  <w:r w:rsidRPr="001805E0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bidi="ar-SA"/>
                        </w:rPr>
                        <w:t>Рис</w:t>
                      </w:r>
                      <w:r w:rsidR="000F72DB" w:rsidRPr="001805E0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bidi="ar-SA"/>
                        </w:rPr>
                        <w:t xml:space="preserve">. </w:t>
                      </w:r>
                      <w:r w:rsidRPr="001805E0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bidi="ar-SA"/>
                        </w:rPr>
                        <w:t>1</w:t>
                      </w:r>
                      <w:r w:rsidR="000F72DB" w:rsidRPr="001805E0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bidi="ar-SA"/>
                        </w:rPr>
                        <w:t>.</w:t>
                      </w:r>
                      <w:r w:rsidRPr="001805E0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bidi="ar-SA"/>
                        </w:rPr>
                        <w:t xml:space="preserve"> Спутники российской спутниковой группировки</w:t>
                      </w:r>
                    </w:p>
                    <w:p w:rsidR="001E4717" w:rsidRDefault="001E4717"/>
                  </w:txbxContent>
                </v:textbox>
                <w10:wrap type="topAndBottom"/>
              </v:shape>
            </w:pict>
          </mc:Fallback>
        </mc:AlternateConten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С учетом малонаселенности территории и недостаточного</w:t>
      </w:r>
      <w:r w:rsidR="00182B2B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инвестиционного потенциала по</w:t>
      </w:r>
      <w:r w:rsidR="00182B2B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окупаемости подобных проектов без соответствующей господдер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жки реализация программы создания системы спутниковой связи на высокоэллиптической орбите (ССС ВЭО) маловероятна. Об этом на первом заседании госкомиссии по вопросам развития Арктики заявил министр связи и массовых коммуникаций Р</w:t>
      </w:r>
      <w:r w:rsidR="00DE2CF7">
        <w:rPr>
          <w:rStyle w:val="11"/>
          <w:rFonts w:ascii="Times New Roman" w:hAnsi="Times New Roman" w:cs="Times New Roman"/>
          <w:sz w:val="24"/>
          <w:szCs w:val="24"/>
        </w:rPr>
        <w:t>оссии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Николай Никифоров: </w:t>
      </w:r>
      <w:proofErr w:type="gramStart"/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«Предварительно речь может идти о необходимости государственной поддержки в объеме до 50 млрд</w:t>
      </w:r>
      <w:r w:rsidR="00182B2B">
        <w:rPr>
          <w:rStyle w:val="11"/>
          <w:rFonts w:ascii="Times New Roman" w:hAnsi="Times New Roman" w:cs="Times New Roman"/>
          <w:sz w:val="24"/>
          <w:szCs w:val="24"/>
        </w:rPr>
        <w:t>.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руб. В случае решения всех технических и финансовых вопросов ввод в эксплуатацию такой системы может рассматриваться в 2020</w:t>
      </w:r>
      <w:r w:rsidR="00DE2CF7">
        <w:rPr>
          <w:rStyle w:val="11"/>
          <w:rFonts w:ascii="Times New Roman" w:hAnsi="Times New Roman" w:cs="Times New Roman"/>
          <w:sz w:val="24"/>
          <w:szCs w:val="24"/>
        </w:rPr>
        <w:t xml:space="preserve"> –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2021 гг.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lastRenderedPageBreak/>
        <w:t>Перспектива развития отечественной арктической группировки достаточно хорошая, поскольку гражданские системы связи практически не работают в этом районе, и российский проект сможет функционировать</w:t>
      </w:r>
      <w:r w:rsidR="00182B2B">
        <w:rPr>
          <w:rStyle w:val="11"/>
          <w:rFonts w:ascii="Times New Roman" w:hAnsi="Times New Roman" w:cs="Times New Roman"/>
          <w:sz w:val="24"/>
          <w:szCs w:val="24"/>
        </w:rPr>
        <w:t>,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в том числе в интересах</w:t>
      </w:r>
      <w:proofErr w:type="gramEnd"/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других стран».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Министр добавил, что предложения по созданию ССС ВЭО были направлены в Федеральное космическое агентство для включения в проект Федеральной</w:t>
      </w:r>
      <w:r w:rsidR="00182B2B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космической программы России на 2016</w:t>
      </w:r>
      <w:r w:rsidR="00DE2CF7">
        <w:rPr>
          <w:rStyle w:val="11"/>
          <w:rFonts w:ascii="Times New Roman" w:hAnsi="Times New Roman" w:cs="Times New Roman"/>
          <w:sz w:val="24"/>
          <w:szCs w:val="24"/>
        </w:rPr>
        <w:t xml:space="preserve"> –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2025 гг.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по обеспечению АЗРФ высокотехнологичной связью соответствуют общим целям и задачам министерства:</w:t>
      </w:r>
    </w:p>
    <w:p w:rsidR="00500C9A" w:rsidRPr="006C4184" w:rsidRDefault="00500C9A" w:rsidP="001805E0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создание единого информационного пространства на базе государственной орбитальной группировки космических аппаратов связи и вещания, которое направлено, в частности, на соблюдение интересов РФ на международном уровне;</w:t>
      </w:r>
    </w:p>
    <w:p w:rsidR="00500C9A" w:rsidRPr="006C4184" w:rsidRDefault="00500C9A" w:rsidP="001805E0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распространение государственных и коммерческих телевизионных и радиопрограмм, широкополосного доступа в Интернет (в рамках программы по устра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нению цифрового неравенства), предоставление пакета мульт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и-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сервисных услуг, построение сетей связи на основе технологии </w:t>
      </w:r>
      <w:r w:rsidRPr="006C4184">
        <w:rPr>
          <w:rStyle w:val="11"/>
          <w:rFonts w:ascii="Times New Roman" w:hAnsi="Times New Roman" w:cs="Times New Roman"/>
          <w:sz w:val="24"/>
          <w:szCs w:val="24"/>
          <w:lang w:val="en-US" w:bidi="en-US"/>
        </w:rPr>
        <w:t>VSAT</w:t>
      </w:r>
      <w:r w:rsidRPr="006C4184">
        <w:rPr>
          <w:rStyle w:val="11"/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а также создание условий для дальнейшего развития рынка отечественного спутникового  вещания. 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Национальным оператором российской государственной спут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никовой группировки выступает 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подведомственное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Федеральному агентству связи ФГУП «Космическая связь» (ГП КС).</w:t>
      </w:r>
      <w:r w:rsidR="001C4BB3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F4B68">
        <w:rPr>
          <w:rStyle w:val="11"/>
          <w:rFonts w:ascii="Times New Roman" w:hAnsi="Times New Roman" w:cs="Times New Roman"/>
          <w:sz w:val="24"/>
          <w:szCs w:val="24"/>
        </w:rPr>
        <w:t>оно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практически завершило работы по формированию основных технических параметров системы «Экспресс-РВ» (</w:t>
      </w:r>
      <w:r w:rsidR="00391E64">
        <w:rPr>
          <w:rStyle w:val="11"/>
          <w:rFonts w:ascii="Times New Roman" w:hAnsi="Times New Roman" w:cs="Times New Roman"/>
          <w:sz w:val="24"/>
          <w:szCs w:val="24"/>
        </w:rPr>
        <w:t xml:space="preserve">ССС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ВЭО), обеспечивающих также и коммерческую привлекательность для российских и зарубежных инвесторов. Ведется разработка проекта ФЦП системы «Экспресс-РВ».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Несмотря на теперь уже всем известные достоинства систем спутниковой связи и навигации, Министерством рассматриваются и альтернативные технологии. В частности, 17 июля 2015 г. в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было проведено</w:t>
      </w:r>
      <w:r w:rsidRPr="006C4184">
        <w:rPr>
          <w:rFonts w:ascii="Times New Roman" w:hAnsi="Times New Roman" w:cs="Times New Roman"/>
          <w:sz w:val="24"/>
          <w:szCs w:val="24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совещание по вопросу использования аэростатного направления как альтернативы спутниковой группировке в АЗРФ с участием руководства компании разработчика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ЗАО «Воздухоплавательный центр «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Авгуръ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>»</w:t>
      </w:r>
      <w:r w:rsidR="007B77B3" w:rsidRPr="007B77B3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7B77B3" w:rsidRPr="001E4717">
        <w:rPr>
          <w:rStyle w:val="11"/>
          <w:rFonts w:ascii="Times New Roman" w:hAnsi="Times New Roman" w:cs="Times New Roman"/>
          <w:sz w:val="24"/>
          <w:szCs w:val="24"/>
        </w:rPr>
        <w:t>[</w:t>
      </w:r>
      <w:r w:rsidR="007B77B3">
        <w:rPr>
          <w:rStyle w:val="11"/>
          <w:rFonts w:ascii="Times New Roman" w:hAnsi="Times New Roman" w:cs="Times New Roman"/>
          <w:sz w:val="24"/>
          <w:szCs w:val="24"/>
        </w:rPr>
        <w:t>3</w:t>
      </w:r>
      <w:r w:rsidR="007B77B3" w:rsidRPr="001E4717">
        <w:rPr>
          <w:rStyle w:val="11"/>
          <w:rFonts w:ascii="Times New Roman" w:hAnsi="Times New Roman" w:cs="Times New Roman"/>
          <w:sz w:val="24"/>
          <w:szCs w:val="24"/>
        </w:rPr>
        <w:t>]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500C9A" w:rsidRPr="006C4184" w:rsidRDefault="003148AC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3FDBDA" wp14:editId="4EE1DFA9">
                <wp:simplePos x="0" y="0"/>
                <wp:positionH relativeFrom="column">
                  <wp:posOffset>2466933</wp:posOffset>
                </wp:positionH>
                <wp:positionV relativeFrom="paragraph">
                  <wp:posOffset>66026</wp:posOffset>
                </wp:positionV>
                <wp:extent cx="3436619" cy="2537540"/>
                <wp:effectExtent l="0" t="0" r="0" b="0"/>
                <wp:wrapSquare wrapText="bothSides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19" cy="2537540"/>
                          <a:chOff x="0" y="0"/>
                          <a:chExt cx="3436619" cy="253754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536" cy="2291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90526"/>
                            <a:ext cx="3436619" cy="247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8AC" w:rsidRPr="001805E0" w:rsidRDefault="003148AC" w:rsidP="003148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805E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</w:t>
                              </w:r>
                              <w:r w:rsidR="0069145C" w:rsidRPr="001805E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05E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E4717" w:rsidRPr="001805E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69145C" w:rsidRPr="001805E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05E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Дирижабль российского производства AU-30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7" style="position:absolute;left:0;text-align:left;margin-left:194.25pt;margin-top:5.2pt;width:270.6pt;height:199.8pt;z-index:251660288" coordsize="34366,25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width:34365;height:2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0ezfDAAAA2gAAAA8AAABkcnMvZG93bnJldi54bWxEj0FrwkAUhO+C/2F5Qm9mU6GtRFcpitBj&#10;GyXt8Zl9ZoPZtyG7Jml/fbdQ8DjMzDfMejvaRvTU+dqxgsckBUFcOl1zpeB0PMyXIHxA1tg4JgXf&#10;5GG7mU7WmGk38Af1eahEhLDPUIEJoc2k9KUhiz5xLXH0Lq6zGKLsKqk7HCLcNnKRps/SYs1xwWBL&#10;O0PlNb9ZBed237+YT/t0+in4uHu/aV18BaUeZuPrCkSgMdzD/+03rWABf1fiD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R7N8MAAADaAAAADwAAAAAAAAAAAAAAAACf&#10;AgAAZHJzL2Rvd25yZXYueG1sUEsFBgAAAAAEAAQA9wAAAI8DAAAAAA==&#10;">
                  <v:imagedata r:id="rId8" o:title=""/>
                  <v:path arrowok="t"/>
                </v:shape>
                <v:shape id="_x0000_s1029" type="#_x0000_t202" style="position:absolute;top:22905;width:34366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3148AC" w:rsidRPr="001805E0" w:rsidRDefault="003148AC" w:rsidP="003148A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805E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</w:t>
                        </w:r>
                        <w:r w:rsidR="0069145C" w:rsidRPr="001805E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1805E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E4717" w:rsidRPr="001805E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="0069145C" w:rsidRPr="001805E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1805E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Дирижабль российского производства AU-30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Основные направления применения дирижаблей: патрулирование, технический мониторинг, аэрофотосъемка и создание геоинформационных систем, геофизические и иные исследования, реклама и туризм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(рисунок </w:t>
      </w:r>
      <w:r w:rsidR="001E4717">
        <w:rPr>
          <w:rStyle w:val="11"/>
          <w:rFonts w:ascii="Times New Roman" w:hAnsi="Times New Roman" w:cs="Times New Roman"/>
          <w:sz w:val="24"/>
          <w:szCs w:val="24"/>
        </w:rPr>
        <w:t>2</w:t>
      </w:r>
      <w:r>
        <w:rPr>
          <w:rStyle w:val="11"/>
          <w:rFonts w:ascii="Times New Roman" w:hAnsi="Times New Roman" w:cs="Times New Roman"/>
          <w:sz w:val="24"/>
          <w:szCs w:val="24"/>
        </w:rPr>
        <w:t>)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. Привязные аэростатные комплексы являются носителями для различной аппа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ратуры наблюдения и связи. Они позволяют размещать и обеспе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чивать энергией полезную нагруз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ку весом до 3 т на высотах до 5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 xml:space="preserve"> –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6 тыс. м. Радиус покрытия сигналом ШПД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300 км, срок службы комплекса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25 лет. Сигнал с шести-семи аэростатов покрывает всю необходимую территорию АЗРФ. Стоимость одного комплекта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1,25 </w:t>
      </w:r>
      <w:proofErr w:type="gramStart"/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млрд</w:t>
      </w:r>
      <w:proofErr w:type="gramEnd"/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руб., программы в целом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7,5 млрд руб. Готовность всей системы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2018 г.</w:t>
      </w:r>
      <w:r w:rsidR="001F4B68">
        <w:rPr>
          <w:rFonts w:ascii="Times New Roman" w:hAnsi="Times New Roman" w:cs="Times New Roman"/>
          <w:sz w:val="24"/>
          <w:szCs w:val="24"/>
        </w:rPr>
        <w:t xml:space="preserve">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(в отличие от заявленной спутниковой системы на ВЭО, стоимость которой составляет 50 млрд руб., срок службы КА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семь-восемь лет, готовность 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2020</w:t>
      </w:r>
      <w:r w:rsidR="00F75CED">
        <w:rPr>
          <w:rStyle w:val="11"/>
          <w:rFonts w:ascii="Times New Roman" w:hAnsi="Times New Roman" w:cs="Times New Roman"/>
          <w:sz w:val="24"/>
          <w:szCs w:val="24"/>
        </w:rPr>
        <w:t xml:space="preserve"> –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2021 г.).</w:t>
      </w:r>
    </w:p>
    <w:p w:rsidR="001F4B68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Вопрос о развитии инфраструктуры АЗРФ поднимался 10 июля 2015 г. на Президиуме Государственной комиссии по вопросам развития Арктики под председательством Дмитрия Рогозина. Члены комиссии утвердили план мероприятий по реализации Стратегии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lastRenderedPageBreak/>
        <w:t>российского присутст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вия на архипелаге Шпицберген до 2020 г.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Обновленная инфраструктура связи в поселке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Баренцбург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создавалась в 2011</w:t>
      </w:r>
      <w:r w:rsidR="0069145C" w:rsidRPr="0069145C">
        <w:rPr>
          <w:rStyle w:val="11"/>
          <w:rFonts w:ascii="Times New Roman" w:hAnsi="Times New Roman" w:cs="Times New Roman"/>
          <w:sz w:val="24"/>
          <w:szCs w:val="24"/>
        </w:rPr>
        <w:t xml:space="preserve"> –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2013 гг. С ее помощью российским гражданам, проживающим на Шпицбергене, стали доступны мобильная связь в стандарте </w:t>
      </w:r>
      <w:r w:rsidRPr="006C4184">
        <w:rPr>
          <w:rStyle w:val="11"/>
          <w:rFonts w:ascii="Times New Roman" w:hAnsi="Times New Roman" w:cs="Times New Roman"/>
          <w:sz w:val="24"/>
          <w:szCs w:val="24"/>
          <w:lang w:val="en-US" w:bidi="en-US"/>
        </w:rPr>
        <w:t>GSM</w:t>
      </w:r>
      <w:r w:rsidRPr="006C4184">
        <w:rPr>
          <w:rStyle w:val="11"/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услуги передачи данных и доступ к сети Интернет. Жители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Баренцбурга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получили возможность смотреть около 30 цифровых телевизион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ных программ. С использованием развернутых ГП КС технических средств также решаются задачи обмена информацией в интересах ФГУП «ГК </w:t>
      </w:r>
      <w:proofErr w:type="spellStart"/>
      <w:r w:rsidRPr="006C4184">
        <w:rPr>
          <w:rStyle w:val="11"/>
          <w:rFonts w:ascii="Times New Roman" w:hAnsi="Times New Roman" w:cs="Times New Roman"/>
          <w:sz w:val="24"/>
          <w:szCs w:val="24"/>
        </w:rPr>
        <w:t>Арктикуголь</w:t>
      </w:r>
      <w:proofErr w:type="spell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». В полном объеме 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ИКТ-услуги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оказываются с 2014 г.</w:t>
      </w:r>
    </w:p>
    <w:p w:rsidR="00500C9A" w:rsidRDefault="00500C9A" w:rsidP="001805E0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В вопросах развития локальных сетей связи также представлен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о ООО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«Газпром телеком». Организация оказывает широкий спектр услуг предприятиям Группы «Газпром», другим организациям и частным лицам в 83 регионах России, в том числе и в АЗРФ в соответствии с лицензиями, выданными Федеральной службой по надзору в сфере связи, информационных технологий и массовых коммуникаций.</w:t>
      </w:r>
      <w:bookmarkStart w:id="2" w:name="bookmark4"/>
      <w:r w:rsidRPr="006C4184">
        <w:rPr>
          <w:rFonts w:ascii="Times New Roman" w:hAnsi="Times New Roman" w:cs="Times New Roman"/>
        </w:rPr>
        <w:t xml:space="preserve"> </w:t>
      </w:r>
    </w:p>
    <w:p w:rsidR="00AD36BD" w:rsidRPr="00AD36BD" w:rsidRDefault="00AD36BD" w:rsidP="001805E0">
      <w:pPr>
        <w:pStyle w:val="ab"/>
        <w:keepNext/>
        <w:keepLines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Профессиональные и</w:t>
      </w:r>
      <w:r w:rsidRPr="00AD36BD">
        <w:rPr>
          <w:rFonts w:ascii="Times New Roman" w:hAnsi="Times New Roman" w:cs="Times New Roman"/>
          <w:b/>
        </w:rPr>
        <w:t>нформационно-телекоммуникационные системы</w:t>
      </w:r>
      <w:r>
        <w:rPr>
          <w:rFonts w:ascii="Times New Roman" w:hAnsi="Times New Roman" w:cs="Times New Roman"/>
          <w:b/>
        </w:rPr>
        <w:t>.</w:t>
      </w:r>
    </w:p>
    <w:p w:rsidR="001F4B68" w:rsidRPr="001F4B68" w:rsidRDefault="001F4B68" w:rsidP="001805E0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proofErr w:type="gramStart"/>
      <w:r w:rsidRPr="001F4B68">
        <w:rPr>
          <w:rFonts w:ascii="Times New Roman" w:hAnsi="Times New Roman" w:cs="Times New Roman"/>
        </w:rPr>
        <w:t xml:space="preserve">Технологии, используемые в информационно-телекоммуникационных системах </w:t>
      </w:r>
      <w:r w:rsidRPr="001F4B68">
        <w:rPr>
          <w:rStyle w:val="40"/>
          <w:rFonts w:ascii="Times New Roman" w:hAnsi="Times New Roman" w:cs="Times New Roman"/>
        </w:rPr>
        <w:t>общего пользования</w:t>
      </w:r>
      <w:r w:rsidR="00AD36BD">
        <w:rPr>
          <w:rStyle w:val="40"/>
          <w:rFonts w:ascii="Times New Roman" w:hAnsi="Times New Roman" w:cs="Times New Roman"/>
        </w:rPr>
        <w:t xml:space="preserve"> имеют</w:t>
      </w:r>
      <w:proofErr w:type="gramEnd"/>
      <w:r w:rsidR="00AD36BD">
        <w:rPr>
          <w:rStyle w:val="40"/>
          <w:rFonts w:ascii="Times New Roman" w:hAnsi="Times New Roman" w:cs="Times New Roman"/>
        </w:rPr>
        <w:t xml:space="preserve"> крайне ограниченную зону покрытия и не обеспечивают информационное обеспечение подвижных объектов вне населенных пунктов. </w:t>
      </w:r>
      <w:r w:rsidR="006241A9">
        <w:rPr>
          <w:rStyle w:val="40"/>
          <w:rFonts w:ascii="Times New Roman" w:hAnsi="Times New Roman" w:cs="Times New Roman"/>
        </w:rPr>
        <w:t>Основными транспортными артериями на севере являются водные пути. Летом это речной и морской транспорт, з</w:t>
      </w:r>
      <w:r w:rsidR="0069145C">
        <w:rPr>
          <w:rStyle w:val="40"/>
          <w:rFonts w:ascii="Times New Roman" w:hAnsi="Times New Roman" w:cs="Times New Roman"/>
        </w:rPr>
        <w:t>и</w:t>
      </w:r>
      <w:r w:rsidR="006241A9">
        <w:rPr>
          <w:rStyle w:val="40"/>
          <w:rFonts w:ascii="Times New Roman" w:hAnsi="Times New Roman" w:cs="Times New Roman"/>
        </w:rPr>
        <w:t xml:space="preserve">мой по руслам рек обычно прокладываются «зимники». При этом особое значение приобретает Северный морской путь (СМП). </w:t>
      </w:r>
    </w:p>
    <w:p w:rsidR="001F4B68" w:rsidRDefault="001F4B68" w:rsidP="001805E0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1F4B68">
        <w:rPr>
          <w:rFonts w:ascii="Times New Roman" w:hAnsi="Times New Roman" w:cs="Times New Roman"/>
        </w:rPr>
        <w:t xml:space="preserve">Стратегическое значение и главная функция СМП </w:t>
      </w:r>
      <w:r w:rsidR="006241A9">
        <w:rPr>
          <w:rFonts w:ascii="Times New Roman" w:hAnsi="Times New Roman" w:cs="Times New Roman"/>
        </w:rPr>
        <w:t>были</w:t>
      </w:r>
      <w:r w:rsidRPr="001F4B68">
        <w:rPr>
          <w:rFonts w:ascii="Times New Roman" w:hAnsi="Times New Roman" w:cs="Times New Roman"/>
        </w:rPr>
        <w:t xml:space="preserve"> определены</w:t>
      </w:r>
      <w:r w:rsidRPr="001F4B68">
        <w:rPr>
          <w:rFonts w:ascii="Times New Roman" w:hAnsi="Times New Roman" w:cs="Times New Roman"/>
          <w:color w:val="0000FF"/>
        </w:rPr>
        <w:t xml:space="preserve"> </w:t>
      </w:r>
      <w:r w:rsidRPr="001F4B68">
        <w:rPr>
          <w:rFonts w:ascii="Times New Roman" w:hAnsi="Times New Roman" w:cs="Times New Roman"/>
        </w:rPr>
        <w:t>в Концепции Федеральной целевой программы (ФЦП) «Мировой океан»</w:t>
      </w:r>
      <w:r w:rsidR="007B77B3" w:rsidRPr="007B77B3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7B77B3" w:rsidRPr="001E4717">
        <w:rPr>
          <w:rStyle w:val="11"/>
          <w:rFonts w:ascii="Times New Roman" w:hAnsi="Times New Roman" w:cs="Times New Roman"/>
          <w:sz w:val="24"/>
          <w:szCs w:val="24"/>
        </w:rPr>
        <w:t>[</w:t>
      </w:r>
      <w:r w:rsidR="007B77B3">
        <w:rPr>
          <w:rStyle w:val="11"/>
          <w:rFonts w:ascii="Times New Roman" w:hAnsi="Times New Roman" w:cs="Times New Roman"/>
          <w:sz w:val="24"/>
          <w:szCs w:val="24"/>
        </w:rPr>
        <w:t>4</w:t>
      </w:r>
      <w:r w:rsidR="007B77B3" w:rsidRPr="001E4717">
        <w:rPr>
          <w:rStyle w:val="11"/>
          <w:rFonts w:ascii="Times New Roman" w:hAnsi="Times New Roman" w:cs="Times New Roman"/>
          <w:sz w:val="24"/>
          <w:szCs w:val="24"/>
        </w:rPr>
        <w:t>]</w:t>
      </w:r>
      <w:r w:rsidR="006241A9">
        <w:rPr>
          <w:rFonts w:ascii="Times New Roman" w:hAnsi="Times New Roman" w:cs="Times New Roman"/>
        </w:rPr>
        <w:t>, как</w:t>
      </w:r>
      <w:r w:rsidRPr="001F4B68">
        <w:rPr>
          <w:rFonts w:ascii="Times New Roman" w:hAnsi="Times New Roman" w:cs="Times New Roman"/>
        </w:rPr>
        <w:t xml:space="preserve"> </w:t>
      </w:r>
      <w:r w:rsidR="006241A9">
        <w:rPr>
          <w:rFonts w:ascii="Times New Roman" w:hAnsi="Times New Roman" w:cs="Times New Roman"/>
        </w:rPr>
        <w:t>важнейшая часть</w:t>
      </w:r>
      <w:r w:rsidRPr="001F4B68">
        <w:rPr>
          <w:rFonts w:ascii="Times New Roman" w:hAnsi="Times New Roman" w:cs="Times New Roman"/>
        </w:rPr>
        <w:t xml:space="preserve"> инфраструктуры экономического компл</w:t>
      </w:r>
      <w:r w:rsidR="006241A9">
        <w:rPr>
          <w:rFonts w:ascii="Times New Roman" w:hAnsi="Times New Roman" w:cs="Times New Roman"/>
        </w:rPr>
        <w:t>екса Крайнего Севера и связующее</w:t>
      </w:r>
      <w:r w:rsidRPr="001F4B68">
        <w:rPr>
          <w:rFonts w:ascii="Times New Roman" w:hAnsi="Times New Roman" w:cs="Times New Roman"/>
        </w:rPr>
        <w:t xml:space="preserve"> зве</w:t>
      </w:r>
      <w:r w:rsidR="006241A9">
        <w:rPr>
          <w:rFonts w:ascii="Times New Roman" w:hAnsi="Times New Roman" w:cs="Times New Roman"/>
        </w:rPr>
        <w:t>но</w:t>
      </w:r>
      <w:r w:rsidRPr="001F4B68">
        <w:rPr>
          <w:rFonts w:ascii="Times New Roman" w:hAnsi="Times New Roman" w:cs="Times New Roman"/>
        </w:rPr>
        <w:t xml:space="preserve"> между российским Дальним Востоком и западными районами страны, при этом он объединяет в единую транспортную сеть крупнейшие речные артерии России. </w:t>
      </w:r>
      <w:r w:rsidR="006241A9">
        <w:rPr>
          <w:rFonts w:ascii="Times New Roman" w:hAnsi="Times New Roman" w:cs="Times New Roman"/>
        </w:rPr>
        <w:t>Необходимо отметить, что д</w:t>
      </w:r>
      <w:r w:rsidRPr="001F4B68">
        <w:rPr>
          <w:rFonts w:ascii="Times New Roman" w:hAnsi="Times New Roman" w:cs="Times New Roman"/>
        </w:rPr>
        <w:t xml:space="preserve">ля некоторых районов Арктической зоны морской </w:t>
      </w:r>
      <w:r w:rsidR="006241A9">
        <w:rPr>
          <w:rFonts w:ascii="Times New Roman" w:hAnsi="Times New Roman" w:cs="Times New Roman"/>
        </w:rPr>
        <w:t>и речной транспорт являю</w:t>
      </w:r>
      <w:r w:rsidRPr="001F4B68">
        <w:rPr>
          <w:rFonts w:ascii="Times New Roman" w:hAnsi="Times New Roman" w:cs="Times New Roman"/>
        </w:rPr>
        <w:t>тся единственным средством обеспечения массовых пе</w:t>
      </w:r>
      <w:r>
        <w:rPr>
          <w:rFonts w:ascii="Times New Roman" w:hAnsi="Times New Roman" w:cs="Times New Roman"/>
        </w:rPr>
        <w:t>ревозок грузов</w:t>
      </w:r>
      <w:r w:rsidR="00860E8D">
        <w:rPr>
          <w:rFonts w:ascii="Times New Roman" w:hAnsi="Times New Roman" w:cs="Times New Roman"/>
        </w:rPr>
        <w:t xml:space="preserve"> (рис</w:t>
      </w:r>
      <w:r w:rsidR="0069145C">
        <w:rPr>
          <w:rFonts w:ascii="Times New Roman" w:hAnsi="Times New Roman" w:cs="Times New Roman"/>
        </w:rPr>
        <w:t>.</w:t>
      </w:r>
      <w:r w:rsidR="00860E8D">
        <w:rPr>
          <w:rFonts w:ascii="Times New Roman" w:hAnsi="Times New Roman" w:cs="Times New Roman"/>
        </w:rPr>
        <w:t xml:space="preserve"> 3)</w:t>
      </w:r>
      <w:r w:rsidR="006241A9">
        <w:rPr>
          <w:rFonts w:ascii="Times New Roman" w:hAnsi="Times New Roman" w:cs="Times New Roman"/>
        </w:rPr>
        <w:t>.</w:t>
      </w:r>
    </w:p>
    <w:p w:rsidR="00860E8D" w:rsidRDefault="00860E8D" w:rsidP="001805E0">
      <w:pPr>
        <w:keepNext/>
        <w:keepLines/>
        <w:ind w:firstLine="720"/>
        <w:jc w:val="center"/>
        <w:rPr>
          <w:rFonts w:ascii="Times New Roman" w:hAnsi="Times New Roman" w:cs="Times New Roman"/>
        </w:rPr>
      </w:pPr>
      <w:r w:rsidRPr="00860E8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E2957" wp14:editId="3394CB5E">
                <wp:simplePos x="0" y="0"/>
                <wp:positionH relativeFrom="column">
                  <wp:posOffset>828040</wp:posOffset>
                </wp:positionH>
                <wp:positionV relativeFrom="paragraph">
                  <wp:posOffset>2195195</wp:posOffset>
                </wp:positionV>
                <wp:extent cx="4170045" cy="1403985"/>
                <wp:effectExtent l="0" t="0" r="1905" b="0"/>
                <wp:wrapTopAndBottom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E8D" w:rsidRPr="001805E0" w:rsidRDefault="00860E8D" w:rsidP="00860E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</w:t>
                            </w:r>
                            <w:r w:rsidR="0069145C"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69145C"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Арктическая зона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5.2pt;margin-top:172.85pt;width:328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F/PA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" stroked="f">
                <v:textbox style="mso-fit-shape-to-text:t">
                  <w:txbxContent>
                    <w:p w:rsidR="00860E8D" w:rsidRPr="001805E0" w:rsidRDefault="00860E8D" w:rsidP="00860E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</w:t>
                      </w:r>
                      <w:r w:rsidR="0069145C"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</w:t>
                      </w:r>
                      <w:r w:rsidR="0069145C"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Арктическая зона Российской Федерации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E4AAA0A" wp14:editId="416A3A1E">
            <wp:extent cx="4168780" cy="2180492"/>
            <wp:effectExtent l="0" t="0" r="317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ЗРФ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9"/>
                    <a:stretch/>
                  </pic:blipFill>
                  <pic:spPr bwMode="auto">
                    <a:xfrm>
                      <a:off x="0" y="0"/>
                      <a:ext cx="4177956" cy="2185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331" w:rsidRDefault="00AB6D51" w:rsidP="001805E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отметить, что требования к </w:t>
      </w:r>
      <w:r w:rsidRPr="001F4B68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формационно-телекоммуникационному оборудованию судов, совершающих рейсы по внутренним водным путям, регламентируются Российским Речным Регистром, который в своей деятельности во многом ориентируется на требования Российского Морского Регистра Судоходства. В то же время деятельность последнего строго регламентируется международными нормативными документами Ме</w:t>
      </w:r>
      <w:r w:rsidR="00B17331">
        <w:rPr>
          <w:rFonts w:ascii="Times New Roman" w:hAnsi="Times New Roman" w:cs="Times New Roman"/>
        </w:rPr>
        <w:t>ждународной Морской Организации</w:t>
      </w:r>
      <w:r w:rsidR="00B17331" w:rsidRPr="00B17331">
        <w:rPr>
          <w:rFonts w:ascii="Times New Roman" w:hAnsi="Times New Roman" w:cs="Times New Roman"/>
        </w:rPr>
        <w:t xml:space="preserve"> (</w:t>
      </w:r>
      <w:hyperlink r:id="rId10" w:tooltip="Английский язык" w:history="1">
        <w:r w:rsidR="00B17331" w:rsidRPr="00B17331">
          <w:rPr>
            <w:rStyle w:val="a4"/>
            <w:rFonts w:ascii="Times New Roman" w:hAnsi="Times New Roman" w:cs="Times New Roman"/>
            <w:color w:val="auto"/>
          </w:rPr>
          <w:t>англ.</w:t>
        </w:r>
      </w:hyperlink>
      <w:r w:rsidR="00B17331" w:rsidRPr="00B17331">
        <w:rPr>
          <w:rFonts w:ascii="Times New Roman" w:hAnsi="Times New Roman" w:cs="Times New Roman"/>
        </w:rPr>
        <w:t xml:space="preserve">  IMO, </w:t>
      </w:r>
      <w:r w:rsidR="00B17331" w:rsidRPr="00B17331">
        <w:rPr>
          <w:rFonts w:ascii="Times New Roman" w:hAnsi="Times New Roman" w:cs="Times New Roman"/>
          <w:lang w:val="en-US"/>
        </w:rPr>
        <w:t>International</w:t>
      </w:r>
      <w:r w:rsidR="00B17331" w:rsidRPr="00B17331">
        <w:rPr>
          <w:rFonts w:ascii="Times New Roman" w:hAnsi="Times New Roman" w:cs="Times New Roman"/>
        </w:rPr>
        <w:t xml:space="preserve"> </w:t>
      </w:r>
      <w:r w:rsidR="00B17331" w:rsidRPr="00B17331">
        <w:rPr>
          <w:rFonts w:ascii="Times New Roman" w:hAnsi="Times New Roman" w:cs="Times New Roman"/>
          <w:lang w:val="en-US"/>
        </w:rPr>
        <w:t>Maritime</w:t>
      </w:r>
      <w:r w:rsidR="00B17331" w:rsidRPr="00B17331">
        <w:rPr>
          <w:rFonts w:ascii="Times New Roman" w:hAnsi="Times New Roman" w:cs="Times New Roman"/>
        </w:rPr>
        <w:t xml:space="preserve"> </w:t>
      </w:r>
      <w:r w:rsidR="00B17331" w:rsidRPr="00B17331">
        <w:rPr>
          <w:rFonts w:ascii="Times New Roman" w:hAnsi="Times New Roman" w:cs="Times New Roman"/>
          <w:lang w:val="en-US"/>
        </w:rPr>
        <w:t>Organization</w:t>
      </w:r>
      <w:r w:rsidR="00B17331" w:rsidRPr="00B17331">
        <w:rPr>
          <w:rFonts w:ascii="Times New Roman" w:hAnsi="Times New Roman" w:cs="Times New Roman"/>
        </w:rPr>
        <w:t>)</w:t>
      </w:r>
      <w:r w:rsidR="00B17331">
        <w:rPr>
          <w:rFonts w:ascii="Times New Roman" w:hAnsi="Times New Roman" w:cs="Times New Roman"/>
        </w:rPr>
        <w:t xml:space="preserve">. </w:t>
      </w:r>
    </w:p>
    <w:p w:rsidR="00DE74B4" w:rsidRPr="00DE74B4" w:rsidRDefault="00DE74B4" w:rsidP="001805E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Основой морской </w:t>
      </w:r>
      <w:r w:rsidRPr="001F4B68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формационно-телекоммуникационной системы является Глобальная Морская Система</w:t>
      </w:r>
      <w:r w:rsidR="00B17331" w:rsidRPr="009120FE">
        <w:rPr>
          <w:rFonts w:ascii="Times New Roman" w:hAnsi="Times New Roman" w:cs="Times New Roman"/>
        </w:rPr>
        <w:t xml:space="preserve"> связи при Бедствии и для обеспечения безопасности (ГМССБ)</w:t>
      </w:r>
      <w:r w:rsidR="00B17331" w:rsidRPr="009120FE">
        <w:rPr>
          <w:rFonts w:ascii="Times New Roman" w:eastAsia="Times New Roman" w:hAnsi="Times New Roman" w:cs="Times New Roman"/>
        </w:rPr>
        <w:t xml:space="preserve"> </w:t>
      </w:r>
      <w:r w:rsidR="00B17331" w:rsidRPr="00AB610E">
        <w:rPr>
          <w:rFonts w:ascii="Times New Roman" w:eastAsia="Times New Roman" w:hAnsi="Times New Roman" w:cs="Times New Roman"/>
        </w:rPr>
        <w:t>(</w:t>
      </w:r>
      <w:hyperlink r:id="rId11" w:tooltip="Английский язык" w:history="1">
        <w:r w:rsidR="00B17331" w:rsidRPr="00BD75A6">
          <w:rPr>
            <w:rFonts w:ascii="Times New Roman" w:eastAsia="Times New Roman" w:hAnsi="Times New Roman" w:cs="Times New Roman"/>
          </w:rPr>
          <w:t>англ.</w:t>
        </w:r>
      </w:hyperlink>
      <w:r w:rsidR="00B17331" w:rsidRPr="00AB610E">
        <w:rPr>
          <w:rFonts w:ascii="Times New Roman" w:eastAsia="Times New Roman" w:hAnsi="Times New Roman" w:cs="Times New Roman"/>
        </w:rPr>
        <w:t> </w:t>
      </w:r>
      <w:r w:rsidR="00B17331" w:rsidRPr="00AB610E">
        <w:rPr>
          <w:rFonts w:ascii="Times New Roman" w:eastAsia="Times New Roman" w:hAnsi="Times New Roman" w:cs="Times New Roman"/>
          <w:iCs/>
          <w:lang w:val="en"/>
        </w:rPr>
        <w:t>Global</w:t>
      </w:r>
      <w:r w:rsidR="00B17331" w:rsidRPr="00034B38">
        <w:rPr>
          <w:rFonts w:ascii="Times New Roman" w:eastAsia="Times New Roman" w:hAnsi="Times New Roman" w:cs="Times New Roman"/>
          <w:iCs/>
        </w:rPr>
        <w:t xml:space="preserve"> </w:t>
      </w:r>
      <w:r w:rsidR="00B17331" w:rsidRPr="00AB610E">
        <w:rPr>
          <w:rFonts w:ascii="Times New Roman" w:eastAsia="Times New Roman" w:hAnsi="Times New Roman" w:cs="Times New Roman"/>
          <w:iCs/>
          <w:lang w:val="en"/>
        </w:rPr>
        <w:t>Maritime</w:t>
      </w:r>
      <w:r w:rsidR="00B17331" w:rsidRPr="00034B38">
        <w:rPr>
          <w:rFonts w:ascii="Times New Roman" w:eastAsia="Times New Roman" w:hAnsi="Times New Roman" w:cs="Times New Roman"/>
          <w:iCs/>
        </w:rPr>
        <w:t xml:space="preserve"> </w:t>
      </w:r>
      <w:r w:rsidR="00B17331" w:rsidRPr="00AB610E">
        <w:rPr>
          <w:rFonts w:ascii="Times New Roman" w:eastAsia="Times New Roman" w:hAnsi="Times New Roman" w:cs="Times New Roman"/>
          <w:iCs/>
          <w:lang w:val="en"/>
        </w:rPr>
        <w:t>Distress</w:t>
      </w:r>
      <w:r w:rsidR="00B17331" w:rsidRPr="00034B38">
        <w:rPr>
          <w:rFonts w:ascii="Times New Roman" w:eastAsia="Times New Roman" w:hAnsi="Times New Roman" w:cs="Times New Roman"/>
          <w:iCs/>
        </w:rPr>
        <w:t xml:space="preserve"> &amp; </w:t>
      </w:r>
      <w:r w:rsidR="00B17331" w:rsidRPr="00AB610E">
        <w:rPr>
          <w:rFonts w:ascii="Times New Roman" w:eastAsia="Times New Roman" w:hAnsi="Times New Roman" w:cs="Times New Roman"/>
          <w:iCs/>
          <w:lang w:val="en"/>
        </w:rPr>
        <w:t>Safety</w:t>
      </w:r>
      <w:r w:rsidR="00B17331" w:rsidRPr="00034B38">
        <w:rPr>
          <w:rFonts w:ascii="Times New Roman" w:eastAsia="Times New Roman" w:hAnsi="Times New Roman" w:cs="Times New Roman"/>
          <w:iCs/>
        </w:rPr>
        <w:t xml:space="preserve"> </w:t>
      </w:r>
      <w:r w:rsidR="00B17331" w:rsidRPr="00AB610E">
        <w:rPr>
          <w:rFonts w:ascii="Times New Roman" w:eastAsia="Times New Roman" w:hAnsi="Times New Roman" w:cs="Times New Roman"/>
          <w:iCs/>
          <w:lang w:val="en"/>
        </w:rPr>
        <w:t>System</w:t>
      </w:r>
      <w:r w:rsidR="00B17331" w:rsidRPr="00034B38">
        <w:rPr>
          <w:rFonts w:ascii="Times New Roman" w:eastAsia="Times New Roman" w:hAnsi="Times New Roman" w:cs="Times New Roman"/>
          <w:iCs/>
        </w:rPr>
        <w:t xml:space="preserve">, </w:t>
      </w:r>
      <w:r w:rsidR="00B17331" w:rsidRPr="00AB610E">
        <w:rPr>
          <w:rFonts w:ascii="Times New Roman" w:eastAsia="Times New Roman" w:hAnsi="Times New Roman" w:cs="Times New Roman"/>
          <w:iCs/>
          <w:lang w:val="en"/>
        </w:rPr>
        <w:t>GMDSS</w:t>
      </w:r>
      <w:r w:rsidR="00B17331" w:rsidRPr="00034B38">
        <w:rPr>
          <w:rFonts w:ascii="Times New Roman" w:eastAsia="Times New Roman" w:hAnsi="Times New Roman" w:cs="Times New Roman"/>
        </w:rPr>
        <w:t>)</w:t>
      </w:r>
      <w:r w:rsidR="00B17331" w:rsidRPr="00034B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Однако, р</w:t>
      </w:r>
      <w:r w:rsidRPr="00DE74B4">
        <w:rPr>
          <w:rFonts w:ascii="Times New Roman" w:hAnsi="Times New Roman" w:cs="Times New Roman"/>
          <w:bCs/>
        </w:rPr>
        <w:t xml:space="preserve">айоны Крайнего Севера и </w:t>
      </w:r>
      <w:r w:rsidRPr="00DE74B4">
        <w:rPr>
          <w:rFonts w:ascii="Times New Roman" w:hAnsi="Times New Roman" w:cs="Times New Roman"/>
          <w:bCs/>
        </w:rPr>
        <w:lastRenderedPageBreak/>
        <w:t>Арктические регионы имеют свою специфику в части доведения до потребителя различной информации</w:t>
      </w:r>
      <w:r>
        <w:rPr>
          <w:rFonts w:ascii="Times New Roman" w:hAnsi="Times New Roman" w:cs="Times New Roman"/>
          <w:bCs/>
        </w:rPr>
        <w:t xml:space="preserve"> и </w:t>
      </w:r>
      <w:r>
        <w:rPr>
          <w:rFonts w:ascii="Times New Roman" w:hAnsi="Times New Roman"/>
        </w:rPr>
        <w:t>относя</w:t>
      </w:r>
      <w:r w:rsidRPr="00DE74B4">
        <w:rPr>
          <w:rFonts w:ascii="Times New Roman" w:hAnsi="Times New Roman"/>
        </w:rPr>
        <w:t>тся к морскому району А</w:t>
      </w:r>
      <w:proofErr w:type="gramStart"/>
      <w:r w:rsidRPr="00DE74B4"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</w:t>
      </w:r>
      <w:r w:rsidR="00860E8D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по классификации </w:t>
      </w:r>
      <w:r w:rsidRPr="00DE74B4">
        <w:rPr>
          <w:rFonts w:ascii="Times New Roman" w:hAnsi="Times New Roman"/>
        </w:rPr>
        <w:t>ГМССБ</w:t>
      </w:r>
      <w:r w:rsidR="00860E8D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организация устойчивого</w:t>
      </w:r>
      <w:r w:rsidRPr="00DE74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информационного взаимодействия</w:t>
      </w:r>
      <w:r w:rsidRPr="00DE74B4">
        <w:rPr>
          <w:rFonts w:ascii="Times New Roman" w:hAnsi="Times New Roman"/>
        </w:rPr>
        <w:t xml:space="preserve"> в котором наиболее сложна. Мировое судоходство, в основном осуще</w:t>
      </w:r>
      <w:r>
        <w:rPr>
          <w:rFonts w:ascii="Times New Roman" w:hAnsi="Times New Roman"/>
        </w:rPr>
        <w:t>ствляется в морских районах А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,</w:t>
      </w:r>
      <w:r w:rsidRPr="00DE74B4">
        <w:rPr>
          <w:rFonts w:ascii="Times New Roman" w:hAnsi="Times New Roman"/>
        </w:rPr>
        <w:t xml:space="preserve"> А2 и А3</w:t>
      </w:r>
      <w:r>
        <w:rPr>
          <w:rFonts w:ascii="Times New Roman" w:hAnsi="Times New Roman"/>
        </w:rPr>
        <w:t>,</w:t>
      </w:r>
      <w:r w:rsidRPr="00DE74B4">
        <w:rPr>
          <w:rFonts w:ascii="Times New Roman" w:hAnsi="Times New Roman"/>
        </w:rPr>
        <w:t xml:space="preserve"> </w:t>
      </w:r>
      <w:r w:rsidRPr="00DE74B4">
        <w:rPr>
          <w:rFonts w:ascii="Times New Roman" w:hAnsi="Times New Roman" w:cs="Times New Roman"/>
        </w:rPr>
        <w:t xml:space="preserve">поэтому, типовые решения, применяемые в ГМССБ, не обеспечивают гарантированную доставку информации в Арктической зоне и по всей акватории Северного морского пути. </w:t>
      </w:r>
    </w:p>
    <w:p w:rsidR="00DE74B4" w:rsidRPr="00DE74B4" w:rsidRDefault="00DE74B4" w:rsidP="001805E0">
      <w:pPr>
        <w:pStyle w:val="ac"/>
        <w:spacing w:before="0" w:beforeAutospacing="0" w:after="0" w:afterAutospacing="0"/>
        <w:ind w:firstLine="720"/>
        <w:jc w:val="both"/>
      </w:pPr>
      <w:r w:rsidRPr="00DE74B4">
        <w:t>Кроме того, зарубежные разработки в области радиосвязи в морском районе А</w:t>
      </w:r>
      <w:proofErr w:type="gramStart"/>
      <w:r w:rsidRPr="00DE74B4">
        <w:t>4</w:t>
      </w:r>
      <w:proofErr w:type="gramEnd"/>
      <w:r w:rsidRPr="00DE74B4">
        <w:t xml:space="preserve"> могут, в сегодняшней геополитической ситуации, попасть под действие эмбарго на поставку в Российскую Федерацию, что может привести к задержке в освоении стратегически важного для России арктического региона. </w:t>
      </w:r>
    </w:p>
    <w:p w:rsidR="00DE74B4" w:rsidRDefault="00DE74B4" w:rsidP="001805E0">
      <w:pPr>
        <w:pStyle w:val="ac"/>
        <w:spacing w:before="0" w:beforeAutospacing="0" w:after="0" w:afterAutospacing="0"/>
        <w:ind w:firstLine="720"/>
        <w:jc w:val="both"/>
      </w:pPr>
      <w:r w:rsidRPr="00DE74B4">
        <w:t xml:space="preserve">Для обеспечения информационной и технологической безопасности России в области освоения своей Арктической зоны и решения задачи </w:t>
      </w:r>
      <w:proofErr w:type="spellStart"/>
      <w:r w:rsidRPr="00DE74B4">
        <w:t>импортозамещения</w:t>
      </w:r>
      <w:proofErr w:type="spellEnd"/>
      <w:r w:rsidRPr="00DE74B4">
        <w:t xml:space="preserve">, необходимо </w:t>
      </w:r>
      <w:r w:rsidR="00F641F4">
        <w:t>создание</w:t>
      </w:r>
      <w:r w:rsidRPr="00DE74B4">
        <w:rPr>
          <w:lang w:eastAsia="en-US"/>
        </w:rPr>
        <w:t xml:space="preserve"> национальной </w:t>
      </w:r>
      <w:r w:rsidR="00F641F4" w:rsidRPr="001F4B68">
        <w:t>ин</w:t>
      </w:r>
      <w:r w:rsidR="00F641F4">
        <w:t>формационно-телекоммуникационной</w:t>
      </w:r>
      <w:r w:rsidRPr="00DE74B4">
        <w:t xml:space="preserve"> систем</w:t>
      </w:r>
      <w:r w:rsidR="00F641F4">
        <w:t>ы</w:t>
      </w:r>
      <w:r w:rsidRPr="00DE74B4">
        <w:t>,</w:t>
      </w:r>
      <w:r w:rsidR="00F641F4">
        <w:t xml:space="preserve"> охватывающей акваторию сибирских рек и Северного морского пути.</w:t>
      </w:r>
      <w:r w:rsidRPr="00DE74B4">
        <w:t xml:space="preserve"> </w:t>
      </w:r>
      <w:r w:rsidR="00F641F4">
        <w:t>П</w:t>
      </w:r>
      <w:r w:rsidRPr="00DE74B4">
        <w:t xml:space="preserve">остроение </w:t>
      </w:r>
      <w:r w:rsidR="00860E8D">
        <w:t>такой сист</w:t>
      </w:r>
      <w:r w:rsidR="00F641F4">
        <w:t>емы</w:t>
      </w:r>
      <w:r w:rsidRPr="00DE74B4">
        <w:t xml:space="preserve">, в настоящее время, </w:t>
      </w:r>
      <w:r w:rsidRPr="00DE74B4">
        <w:rPr>
          <w:lang w:eastAsia="en-US"/>
        </w:rPr>
        <w:t xml:space="preserve">экономически </w:t>
      </w:r>
      <w:r w:rsidRPr="00DE74B4">
        <w:t>целесообразно</w:t>
      </w:r>
      <w:r w:rsidR="00F641F4">
        <w:t xml:space="preserve"> по </w:t>
      </w:r>
      <w:proofErr w:type="spellStart"/>
      <w:r w:rsidR="00F641F4">
        <w:t>зоновому</w:t>
      </w:r>
      <w:proofErr w:type="spellEnd"/>
      <w:r w:rsidR="00F641F4">
        <w:t xml:space="preserve"> принципу, осуществляя связь внутри зоны </w:t>
      </w:r>
      <w:r w:rsidRPr="00DE74B4">
        <w:t xml:space="preserve">на основе радиолиний, </w:t>
      </w:r>
      <w:r w:rsidR="00D65296">
        <w:t xml:space="preserve">работающих в </w:t>
      </w:r>
      <w:r w:rsidRPr="00DE74B4">
        <w:t>диапазонах</w:t>
      </w:r>
      <w:r w:rsidR="00F641F4">
        <w:t xml:space="preserve"> средних и промежуточных волн</w:t>
      </w:r>
      <w:r w:rsidRPr="00DE74B4">
        <w:t xml:space="preserve">, поверхностной волной на дальности до нескольких сотен </w:t>
      </w:r>
      <w:proofErr w:type="gramStart"/>
      <w:r w:rsidRPr="00DE74B4">
        <w:t>км</w:t>
      </w:r>
      <w:proofErr w:type="gramEnd"/>
      <w:r w:rsidR="00D65296">
        <w:t xml:space="preserve">, и </w:t>
      </w:r>
      <w:r w:rsidR="00F641F4">
        <w:t>использования коротковолновых или спутниковых каналов связи на расстояния до нескольких тысяч км</w:t>
      </w:r>
      <w:r w:rsidR="00B330E2">
        <w:t xml:space="preserve"> (рис</w:t>
      </w:r>
      <w:r w:rsidR="0069145C">
        <w:t>.</w:t>
      </w:r>
      <w:r w:rsidR="00B330E2">
        <w:t xml:space="preserve"> 4)</w:t>
      </w:r>
      <w:r w:rsidRPr="00DE74B4">
        <w:t>.</w:t>
      </w:r>
    </w:p>
    <w:p w:rsidR="00B330E2" w:rsidRDefault="00B330E2" w:rsidP="001805E0">
      <w:pPr>
        <w:pStyle w:val="ac"/>
        <w:spacing w:before="0" w:beforeAutospacing="0" w:after="0" w:afterAutospacing="0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6DBD" wp14:editId="1332A129">
                <wp:simplePos x="0" y="0"/>
                <wp:positionH relativeFrom="column">
                  <wp:posOffset>354965</wp:posOffset>
                </wp:positionH>
                <wp:positionV relativeFrom="paragraph">
                  <wp:posOffset>2845435</wp:posOffset>
                </wp:positionV>
                <wp:extent cx="5213350" cy="1403985"/>
                <wp:effectExtent l="0" t="0" r="6350" b="0"/>
                <wp:wrapTopAndBottom/>
                <wp:docPr id="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0E2" w:rsidRPr="001805E0" w:rsidRDefault="00B330E2" w:rsidP="00B3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</w:t>
                            </w:r>
                            <w:r w:rsidR="0069145C"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="0069145C"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Интегрированная </w:t>
                            </w:r>
                            <w:proofErr w:type="spellStart"/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зоновая</w:t>
                            </w:r>
                            <w:proofErr w:type="spellEnd"/>
                            <w:r w:rsidRPr="001805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сеть радиосвязи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.95pt;margin-top:224.05pt;width:410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" stroked="f">
                <v:textbox style="mso-fit-shape-to-text:t">
                  <w:txbxContent>
                    <w:p w:rsidR="00B330E2" w:rsidRPr="001805E0" w:rsidRDefault="00B330E2" w:rsidP="00B33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</w:t>
                      </w:r>
                      <w:r w:rsidR="0069145C"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</w:t>
                      </w:r>
                      <w:r w:rsidR="0069145C"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Интегрированная </w:t>
                      </w:r>
                      <w:proofErr w:type="spellStart"/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зоновая</w:t>
                      </w:r>
                      <w:proofErr w:type="spellEnd"/>
                      <w:r w:rsidRPr="001805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сеть радиосвязи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330E2">
        <w:rPr>
          <w:noProof/>
        </w:rPr>
        <w:drawing>
          <wp:inline distT="0" distB="0" distL="0" distR="0" wp14:anchorId="185D6FE6" wp14:editId="539A8167">
            <wp:extent cx="4568650" cy="284368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7009"/>
                    <a:stretch/>
                  </pic:blipFill>
                  <pic:spPr bwMode="auto">
                    <a:xfrm>
                      <a:off x="0" y="0"/>
                      <a:ext cx="4572638" cy="2846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E8D" w:rsidRPr="00DE74B4" w:rsidRDefault="00860E8D" w:rsidP="001805E0">
      <w:pPr>
        <w:pStyle w:val="ac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 xml:space="preserve">Актуальность такого подхода подчеркивается и в </w:t>
      </w:r>
      <w:r w:rsidRPr="001F4B68">
        <w:t xml:space="preserve">Концепции </w:t>
      </w:r>
      <w:r>
        <w:t>ФЦП</w:t>
      </w:r>
      <w:r w:rsidRPr="001F4B68">
        <w:t xml:space="preserve"> «Мировой океан»</w:t>
      </w:r>
      <w:r>
        <w:t xml:space="preserve"> </w:t>
      </w:r>
      <w:r w:rsidRPr="001E4717">
        <w:rPr>
          <w:rStyle w:val="11"/>
          <w:rFonts w:ascii="Times New Roman" w:hAnsi="Times New Roman" w:cs="Times New Roman"/>
          <w:sz w:val="24"/>
          <w:szCs w:val="24"/>
        </w:rPr>
        <w:t>[</w:t>
      </w:r>
      <w:r>
        <w:rPr>
          <w:rStyle w:val="11"/>
          <w:rFonts w:ascii="Times New Roman" w:hAnsi="Times New Roman" w:cs="Times New Roman"/>
          <w:sz w:val="24"/>
          <w:szCs w:val="24"/>
        </w:rPr>
        <w:t>4</w:t>
      </w:r>
      <w:r w:rsidRPr="001E4717">
        <w:rPr>
          <w:rStyle w:val="11"/>
          <w:rFonts w:ascii="Times New Roman" w:hAnsi="Times New Roman" w:cs="Times New Roman"/>
          <w:sz w:val="24"/>
          <w:szCs w:val="24"/>
        </w:rPr>
        <w:t>]</w:t>
      </w:r>
      <w:r>
        <w:t xml:space="preserve">, в которой констатируется, что в сегодняшней геополитической ситуации России затруднен доступ к традиционным транспортным коммуникациям из-за появления «буферных», зачастую не дружественных России государств, что требует от нее поиска альтернативных решений транспортной задачи. </w:t>
      </w:r>
    </w:p>
    <w:p w:rsidR="006241A9" w:rsidRDefault="006241A9" w:rsidP="001805E0">
      <w:pPr>
        <w:keepNext/>
        <w:keepLines/>
        <w:ind w:firstLine="720"/>
        <w:jc w:val="both"/>
        <w:rPr>
          <w:rStyle w:val="40"/>
          <w:rFonts w:ascii="Times New Roman" w:hAnsi="Times New Roman" w:cs="Times New Roman"/>
        </w:rPr>
      </w:pPr>
    </w:p>
    <w:p w:rsidR="00B330E2" w:rsidRPr="00B330E2" w:rsidRDefault="00B330E2" w:rsidP="001805E0">
      <w:pPr>
        <w:pStyle w:val="ab"/>
        <w:keepNext/>
        <w:keepLines/>
        <w:numPr>
          <w:ilvl w:val="0"/>
          <w:numId w:val="5"/>
        </w:numPr>
        <w:ind w:left="0" w:firstLine="720"/>
        <w:jc w:val="both"/>
        <w:rPr>
          <w:rStyle w:val="40"/>
          <w:rFonts w:ascii="Times New Roman" w:eastAsia="Courier New" w:hAnsi="Times New Roman" w:cs="Times New Roman"/>
        </w:rPr>
      </w:pPr>
      <w:r w:rsidRPr="00B330E2">
        <w:rPr>
          <w:rFonts w:ascii="Times New Roman" w:hAnsi="Times New Roman" w:cs="Times New Roman"/>
          <w:b/>
        </w:rPr>
        <w:t>Информационно-телекоммуникационные системы специального назначения</w:t>
      </w:r>
      <w:r w:rsidRPr="00B330E2">
        <w:rPr>
          <w:rStyle w:val="40"/>
          <w:rFonts w:ascii="Times New Roman" w:hAnsi="Times New Roman" w:cs="Times New Roman"/>
        </w:rPr>
        <w:t xml:space="preserve"> </w:t>
      </w:r>
      <w:bookmarkEnd w:id="2"/>
    </w:p>
    <w:p w:rsidR="00500C9A" w:rsidRPr="00B330E2" w:rsidRDefault="00500C9A" w:rsidP="001805E0">
      <w:pPr>
        <w:pStyle w:val="ab"/>
        <w:keepNext/>
        <w:keepLines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B330E2">
        <w:rPr>
          <w:rStyle w:val="11"/>
          <w:rFonts w:ascii="Times New Roman" w:hAnsi="Times New Roman" w:cs="Times New Roman"/>
          <w:sz w:val="24"/>
          <w:szCs w:val="24"/>
        </w:rPr>
        <w:t xml:space="preserve">Вопросы организации и обеспечения связи в Арктическом регионе </w:t>
      </w:r>
      <w:r w:rsidR="00B330E2" w:rsidRPr="00B330E2">
        <w:rPr>
          <w:rFonts w:ascii="Times New Roman" w:hAnsi="Times New Roman" w:cs="Times New Roman"/>
        </w:rPr>
        <w:t>специального назначения</w:t>
      </w:r>
      <w:r w:rsidRPr="00B330E2">
        <w:rPr>
          <w:rStyle w:val="11"/>
          <w:rFonts w:ascii="Times New Roman" w:hAnsi="Times New Roman" w:cs="Times New Roman"/>
          <w:sz w:val="24"/>
          <w:szCs w:val="24"/>
        </w:rPr>
        <w:t xml:space="preserve"> были рассмотрены в рамках научно-деловой программы Международного военно-технического форума «Армия-2015» 16-19 июня и в ходе Международного воен</w:t>
      </w:r>
      <w:r w:rsidRPr="00B330E2">
        <w:rPr>
          <w:rStyle w:val="11"/>
          <w:rFonts w:ascii="Times New Roman" w:hAnsi="Times New Roman" w:cs="Times New Roman"/>
          <w:sz w:val="24"/>
          <w:szCs w:val="24"/>
        </w:rPr>
        <w:softHyphen/>
        <w:t>но-морского салона (МВМС-2015) 1</w:t>
      </w:r>
      <w:r w:rsidR="0069145C">
        <w:rPr>
          <w:rStyle w:val="11"/>
          <w:rFonts w:ascii="Times New Roman" w:hAnsi="Times New Roman" w:cs="Times New Roman"/>
          <w:sz w:val="24"/>
          <w:szCs w:val="24"/>
        </w:rPr>
        <w:t xml:space="preserve"> – </w:t>
      </w:r>
      <w:r w:rsidRPr="00B330E2">
        <w:rPr>
          <w:rStyle w:val="11"/>
          <w:rFonts w:ascii="Times New Roman" w:hAnsi="Times New Roman" w:cs="Times New Roman"/>
          <w:sz w:val="24"/>
          <w:szCs w:val="24"/>
        </w:rPr>
        <w:t>5 июля 2015 г.</w:t>
      </w:r>
      <w:proofErr w:type="gramEnd"/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ФГК ВОУ ВПО Военной академии связи им. маршала Советского Союза С.М. Буденного» был проведен круглый стол, на котором рассматривался пере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чень технологий,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lastRenderedPageBreak/>
        <w:t>обеспечивающих повышение тактико-технических характеристик существующих средств и создание новых средств и комплексов связи военного назначения.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Комплексный подход к развитию единого информационного пространства Арктического региона на основе объединенной автоматизированной цифровой системы связи Вооруженных Сил и доверенной сети связи Министерства обороны предполагает наличие наземного, воздушного, морского и космического эшелонов связи.</w:t>
      </w:r>
    </w:p>
    <w:p w:rsidR="00500C9A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С учетом обеспечения потреб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ностей силовых структур государства необходимо отметить, что в документе «Основные направления развития космических средств вооружения на период до 2030 г.» разработка специализированных космических систем и комплексов для Арктич</w:t>
      </w:r>
      <w:r w:rsidR="00B330E2">
        <w:rPr>
          <w:rStyle w:val="11"/>
          <w:rFonts w:ascii="Times New Roman" w:hAnsi="Times New Roman" w:cs="Times New Roman"/>
          <w:sz w:val="24"/>
          <w:szCs w:val="24"/>
        </w:rPr>
        <w:t>еского региона не предусмотрена, поскольку, с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огласно стратегическим исследованиям профильных институтов, дополнительное развертывание космических средств для обеспечения действий только группировок войск (сил), формиру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емых в Арктике, нецелесообразно, </w:t>
      </w:r>
      <w:r w:rsidR="00B330E2">
        <w:rPr>
          <w:rStyle w:val="11"/>
          <w:rFonts w:ascii="Times New Roman" w:hAnsi="Times New Roman" w:cs="Times New Roman"/>
          <w:sz w:val="24"/>
          <w:szCs w:val="24"/>
        </w:rPr>
        <w:t>и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вышеуказанные задачи могут решаться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средствами, раз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рабатываемыми в рамках государ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ственной программы вооружения (</w:t>
      </w:r>
      <w:r w:rsidR="003C4B70">
        <w:rPr>
          <w:rStyle w:val="11"/>
          <w:rFonts w:ascii="Times New Roman" w:hAnsi="Times New Roman" w:cs="Times New Roman"/>
          <w:sz w:val="24"/>
          <w:szCs w:val="24"/>
        </w:rPr>
        <w:t>рисунок 5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3C4B70" w:rsidRPr="006C4184" w:rsidRDefault="003C4B70" w:rsidP="001805E0">
      <w:pPr>
        <w:pStyle w:val="3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324C2" wp14:editId="1B86063D">
            <wp:extent cx="5940425" cy="3291205"/>
            <wp:effectExtent l="0" t="0" r="3175" b="444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den-kosmicheskih-vojs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70" w:rsidRPr="001805E0" w:rsidRDefault="003C4B70" w:rsidP="001805E0">
      <w:pPr>
        <w:pStyle w:val="3"/>
        <w:shd w:val="clear" w:color="auto" w:fill="auto"/>
        <w:spacing w:line="240" w:lineRule="auto"/>
        <w:ind w:firstLine="720"/>
        <w:jc w:val="center"/>
        <w:rPr>
          <w:rStyle w:val="11"/>
          <w:rFonts w:ascii="Times New Roman" w:hAnsi="Times New Roman" w:cs="Times New Roman"/>
          <w:sz w:val="20"/>
          <w:szCs w:val="20"/>
        </w:rPr>
      </w:pPr>
      <w:r w:rsidRPr="001805E0">
        <w:rPr>
          <w:rStyle w:val="11"/>
          <w:rFonts w:ascii="Times New Roman" w:hAnsi="Times New Roman" w:cs="Times New Roman"/>
          <w:sz w:val="20"/>
          <w:szCs w:val="20"/>
        </w:rPr>
        <w:t>Рис</w:t>
      </w:r>
      <w:r w:rsidR="0069145C" w:rsidRPr="001805E0">
        <w:rPr>
          <w:rStyle w:val="11"/>
          <w:rFonts w:ascii="Times New Roman" w:hAnsi="Times New Roman" w:cs="Times New Roman"/>
          <w:sz w:val="20"/>
          <w:szCs w:val="20"/>
        </w:rPr>
        <w:t>.</w:t>
      </w:r>
      <w:r w:rsidRPr="001805E0">
        <w:rPr>
          <w:rStyle w:val="11"/>
          <w:rFonts w:ascii="Times New Roman" w:hAnsi="Times New Roman" w:cs="Times New Roman"/>
          <w:sz w:val="20"/>
          <w:szCs w:val="20"/>
        </w:rPr>
        <w:t xml:space="preserve"> 5</w:t>
      </w:r>
      <w:r w:rsidR="0069145C" w:rsidRPr="001805E0">
        <w:rPr>
          <w:rStyle w:val="11"/>
          <w:rFonts w:ascii="Times New Roman" w:hAnsi="Times New Roman" w:cs="Times New Roman"/>
          <w:sz w:val="20"/>
          <w:szCs w:val="20"/>
        </w:rPr>
        <w:t>.</w:t>
      </w:r>
      <w:r w:rsidRPr="001805E0">
        <w:rPr>
          <w:rStyle w:val="11"/>
          <w:rFonts w:ascii="Times New Roman" w:hAnsi="Times New Roman" w:cs="Times New Roman"/>
          <w:sz w:val="20"/>
          <w:szCs w:val="20"/>
        </w:rPr>
        <w:t xml:space="preserve"> Орбитальная группировка специального назначения</w:t>
      </w:r>
    </w:p>
    <w:p w:rsidR="003C4B70" w:rsidRDefault="003C4B70" w:rsidP="001805E0">
      <w:pPr>
        <w:pStyle w:val="3"/>
        <w:shd w:val="clear" w:color="auto" w:fill="auto"/>
        <w:spacing w:line="240" w:lineRule="auto"/>
        <w:ind w:firstLine="7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500C9A" w:rsidRPr="006C4184" w:rsidRDefault="003C4B70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Основой спутниковых систем специального назначения являются с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путниковые системы связи «Гонец» и «Родник» </w:t>
      </w:r>
      <w:r>
        <w:rPr>
          <w:rStyle w:val="11"/>
          <w:rFonts w:ascii="Times New Roman" w:hAnsi="Times New Roman" w:cs="Times New Roman"/>
          <w:sz w:val="24"/>
          <w:szCs w:val="24"/>
        </w:rPr>
        <w:t>глобальная навигационная спутниковая система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ГЛОНАСС. Многофункциональная система персональной спутниковой связи и передачи данных с </w:t>
      </w:r>
      <w:r>
        <w:rPr>
          <w:rStyle w:val="11"/>
          <w:rFonts w:ascii="Times New Roman" w:hAnsi="Times New Roman" w:cs="Times New Roman"/>
          <w:sz w:val="24"/>
          <w:szCs w:val="24"/>
        </w:rPr>
        <w:t>низкоорбитальными космическими аппаратами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«Гонец-Д1М» созда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ется в рамках мероприятий Федеральной космической программы России</w:t>
      </w:r>
      <w:r>
        <w:rPr>
          <w:rStyle w:val="11"/>
          <w:rFonts w:ascii="Times New Roman" w:hAnsi="Times New Roman" w:cs="Times New Roman"/>
          <w:sz w:val="24"/>
          <w:szCs w:val="24"/>
        </w:rPr>
        <w:t>,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sz w:val="24"/>
          <w:szCs w:val="24"/>
        </w:rPr>
        <w:t>п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отребители 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ее </w:t>
      </w:r>
      <w:r w:rsidR="00500C9A" w:rsidRPr="006C4184">
        <w:rPr>
          <w:rStyle w:val="11"/>
          <w:rFonts w:ascii="Times New Roman" w:hAnsi="Times New Roman" w:cs="Times New Roman"/>
          <w:sz w:val="24"/>
          <w:szCs w:val="24"/>
        </w:rPr>
        <w:t>услуг пока только государственные ведомства.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6C4184">
        <w:rPr>
          <w:rStyle w:val="11"/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6C4184">
        <w:rPr>
          <w:rStyle w:val="11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квартал 2015 г. в составе орбитальной группировки находятся 12 КА «Гонец-М» и один КА «Гонец-Д1». Выведение на орбиту шести спутников системы связи «Гонец» в 2016-2018 гг. будет реализовано двумя пусками ракет-носителей «Рокот», с 2019 г. наращивание и восполнение группировки «Гонец» будут осуществляться с помощью легких ракет «Ангара-1, 2».</w:t>
      </w:r>
    </w:p>
    <w:p w:rsidR="00500C9A" w:rsidRPr="006C4184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6C4184">
        <w:rPr>
          <w:rStyle w:val="11"/>
          <w:rFonts w:ascii="Times New Roman" w:hAnsi="Times New Roman" w:cs="Times New Roman"/>
          <w:sz w:val="24"/>
          <w:szCs w:val="24"/>
        </w:rPr>
        <w:t>ОКР</w:t>
      </w:r>
      <w:proofErr w:type="gramEnd"/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«Гонец-М» проводится разработка абонентского оборудования нового поколения, соответствующего стандартам и требованиям современного рынка услуг спутниковой связи.</w:t>
      </w:r>
    </w:p>
    <w:p w:rsidR="00500C9A" w:rsidRDefault="00500C9A" w:rsidP="001805E0">
      <w:pPr>
        <w:pStyle w:val="3"/>
        <w:shd w:val="clear" w:color="auto" w:fill="auto"/>
        <w:spacing w:line="240" w:lineRule="auto"/>
        <w:ind w:firstLine="7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Протоколы информационного обмена обеспечивают многократный контроль доставки, достоверности данных и защиту информации от несанкционированного доступа, а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также возможность индивидуальной, групповой и циркулярной адресации. </w:t>
      </w:r>
    </w:p>
    <w:p w:rsidR="003C4B70" w:rsidRPr="006C4184" w:rsidRDefault="003C4B70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Система глобальной спутниковой навигации двойного назначения ГЛОНАСС состоит из трех подсистем: космических аппаратов, 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станций 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>контроля и управления,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и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навигационной аппаратуры потребителей.</w:t>
      </w:r>
      <w:r w:rsidRPr="006C4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70" w:rsidRPr="006C4184" w:rsidRDefault="003C4B70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>Подсистема космических аппаратов системы ГЛОНАСС состоит из 24 спутников, находя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softHyphen/>
        <w:t>щихся на круговых орбитах высотой 19 100 км, наклонением 64,8° и периодом обращения 11 часов 15 минут в трех орбитальных плоскостях.</w:t>
      </w:r>
    </w:p>
    <w:p w:rsidR="003C4B70" w:rsidRDefault="003C4B70" w:rsidP="001805E0">
      <w:pPr>
        <w:pStyle w:val="3"/>
        <w:shd w:val="clear" w:color="auto" w:fill="auto"/>
        <w:spacing w:line="240" w:lineRule="auto"/>
        <w:ind w:firstLine="7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В настоящее время в составе </w:t>
      </w:r>
      <w:r>
        <w:rPr>
          <w:rStyle w:val="11"/>
          <w:rFonts w:ascii="Times New Roman" w:hAnsi="Times New Roman" w:cs="Times New Roman"/>
          <w:sz w:val="24"/>
          <w:szCs w:val="24"/>
        </w:rPr>
        <w:t>орбитальной группировки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ГЛОНАСС 28 </w:t>
      </w:r>
      <w:r>
        <w:rPr>
          <w:rStyle w:val="11"/>
          <w:rFonts w:ascii="Times New Roman" w:hAnsi="Times New Roman" w:cs="Times New Roman"/>
          <w:sz w:val="24"/>
          <w:szCs w:val="24"/>
        </w:rPr>
        <w:t>космических аппаратов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. По целевому назначению используются 24 КА, на исследовании главного конструктора </w:t>
      </w:r>
      <w:r w:rsidR="0069145C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2 КА, на этапе летных испытаний </w:t>
      </w:r>
      <w:r w:rsidR="0069145C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2 КА. Отсутствуют КА в орбитальном резерве, на этапе ввода в систему, временно выведенные на техобслуживание.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26332A" w:rsidRPr="006C4184" w:rsidRDefault="0026332A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Кроме космических систем и</w:t>
      </w:r>
      <w:r w:rsidRPr="0026332A">
        <w:rPr>
          <w:rFonts w:ascii="Times New Roman" w:hAnsi="Times New Roman" w:cs="Times New Roman"/>
          <w:sz w:val="24"/>
          <w:szCs w:val="24"/>
        </w:rPr>
        <w:t>нформационно-телекоммуникационные системы специального назначения</w:t>
      </w: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используют и наземные системы связи и навигации. </w:t>
      </w:r>
      <w:r w:rsidR="003C4B70" w:rsidRPr="006C4184">
        <w:rPr>
          <w:rStyle w:val="11"/>
          <w:rFonts w:ascii="Times New Roman" w:hAnsi="Times New Roman" w:cs="Times New Roman"/>
          <w:sz w:val="24"/>
          <w:szCs w:val="24"/>
        </w:rPr>
        <w:t>Так, Минобороны России в этом году получит первые малогабаритные станции</w:t>
      </w:r>
      <w:r w:rsidR="003C4B70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3C4B70" w:rsidRPr="006C4184">
        <w:rPr>
          <w:rStyle w:val="11"/>
          <w:rFonts w:ascii="Times New Roman" w:hAnsi="Times New Roman" w:cs="Times New Roman"/>
          <w:sz w:val="24"/>
          <w:szCs w:val="24"/>
        </w:rPr>
        <w:t>тропосферной связи «Ладья», которые отличаются повышенной помехозащищенностью.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3C4B70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В ходе Международного военно-морского салона (МВМС-2015) руководством ОАО РТИ были анонсированы </w:t>
      </w:r>
      <w:proofErr w:type="spellStart"/>
      <w:r w:rsidR="003C4B70" w:rsidRPr="006C4184">
        <w:rPr>
          <w:rStyle w:val="11"/>
          <w:rFonts w:ascii="Times New Roman" w:hAnsi="Times New Roman" w:cs="Times New Roman"/>
          <w:sz w:val="24"/>
          <w:szCs w:val="24"/>
        </w:rPr>
        <w:t>загоризонтные</w:t>
      </w:r>
      <w:proofErr w:type="spellEnd"/>
      <w:r w:rsidR="003C4B70"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радиолокационные станции поверхностной волны «Подсолнух», которые будут обеспечивать наблюдение за ситуацией в Арктической зоне и способны обнаруживать надводные и воздушные цели на расстоянии до 450 км. </w:t>
      </w:r>
      <w:r>
        <w:rPr>
          <w:rStyle w:val="11"/>
          <w:rFonts w:ascii="Times New Roman" w:hAnsi="Times New Roman" w:cs="Times New Roman"/>
          <w:sz w:val="24"/>
          <w:szCs w:val="24"/>
        </w:rPr>
        <w:t>Ведутся работы по созданию и</w:t>
      </w:r>
      <w:r w:rsidRPr="002633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формационно-телекоммуникационных</w:t>
      </w:r>
      <w:r w:rsidRPr="0026332A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воздухоплавающих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платформах.</w:t>
      </w:r>
    </w:p>
    <w:p w:rsidR="0026332A" w:rsidRDefault="003C4B70" w:rsidP="001805E0">
      <w:pPr>
        <w:ind w:firstLine="720"/>
        <w:jc w:val="center"/>
        <w:rPr>
          <w:rFonts w:ascii="Times New Roman" w:eastAsia="Times New Roman" w:hAnsi="Times New Roman" w:cs="Times New Roman"/>
        </w:rPr>
      </w:pPr>
      <w:r w:rsidRPr="006C418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26332A">
        <w:rPr>
          <w:rFonts w:ascii="Times New Roman" w:eastAsia="Times New Roman" w:hAnsi="Times New Roman" w:cs="Times New Roman"/>
        </w:rPr>
        <w:t>Заключение</w:t>
      </w:r>
    </w:p>
    <w:p w:rsidR="0026332A" w:rsidRPr="001C3D5C" w:rsidRDefault="0026332A" w:rsidP="001805E0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1C3EB6">
        <w:rPr>
          <w:rFonts w:ascii="Times New Roman" w:hAnsi="Times New Roman" w:cs="Times New Roman"/>
        </w:rPr>
        <w:t xml:space="preserve">Арктическая Зона Российской Федерации относится к </w:t>
      </w:r>
      <w:r>
        <w:rPr>
          <w:rFonts w:ascii="Times New Roman" w:hAnsi="Times New Roman" w:cs="Times New Roman"/>
        </w:rPr>
        <w:t>региону, организация устойчивого</w:t>
      </w:r>
      <w:r w:rsidRPr="001C3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информационного обмена</w:t>
      </w:r>
      <w:r w:rsidRPr="001C3EB6">
        <w:rPr>
          <w:rFonts w:ascii="Times New Roman" w:hAnsi="Times New Roman" w:cs="Times New Roman"/>
        </w:rPr>
        <w:t xml:space="preserve"> в котором наиболее сложна. </w:t>
      </w:r>
      <w:r>
        <w:rPr>
          <w:rStyle w:val="40"/>
          <w:rFonts w:ascii="Times New Roman" w:hAnsi="Times New Roman" w:cs="Times New Roman"/>
        </w:rPr>
        <w:t xml:space="preserve">По объемам передаваемой информации и по способам ее передачи </w:t>
      </w:r>
      <w:r w:rsidR="001C3D5C">
        <w:rPr>
          <w:rStyle w:val="40"/>
          <w:rFonts w:ascii="Times New Roman" w:hAnsi="Times New Roman" w:cs="Times New Roman"/>
        </w:rPr>
        <w:t>можно выделить три основных сегмента:</w:t>
      </w:r>
      <w:r>
        <w:rPr>
          <w:rStyle w:val="40"/>
          <w:rFonts w:ascii="Times New Roman" w:hAnsi="Times New Roman" w:cs="Times New Roman"/>
        </w:rPr>
        <w:t xml:space="preserve"> </w:t>
      </w:r>
      <w:r w:rsidR="001C3D5C">
        <w:rPr>
          <w:rFonts w:ascii="Times New Roman" w:hAnsi="Times New Roman" w:cs="Times New Roman"/>
        </w:rPr>
        <w:t>и</w:t>
      </w:r>
      <w:r w:rsidRPr="001C3D5C">
        <w:rPr>
          <w:rFonts w:ascii="Times New Roman" w:hAnsi="Times New Roman" w:cs="Times New Roman"/>
        </w:rPr>
        <w:t xml:space="preserve">нформационно-телекоммуникационные системы </w:t>
      </w:r>
      <w:r w:rsidRPr="001C3D5C">
        <w:rPr>
          <w:rStyle w:val="40"/>
          <w:rFonts w:ascii="Times New Roman" w:hAnsi="Times New Roman" w:cs="Times New Roman"/>
        </w:rPr>
        <w:t>общего пользования</w:t>
      </w:r>
      <w:r w:rsidR="001C3D5C">
        <w:rPr>
          <w:rStyle w:val="40"/>
          <w:rFonts w:ascii="Times New Roman" w:hAnsi="Times New Roman" w:cs="Times New Roman"/>
        </w:rPr>
        <w:t>, профессиональные системы и системы специального назначения.</w:t>
      </w:r>
    </w:p>
    <w:p w:rsidR="001C3D5C" w:rsidRPr="001C3D5C" w:rsidRDefault="001C3D5C" w:rsidP="001805E0">
      <w:pPr>
        <w:ind w:firstLine="720"/>
        <w:jc w:val="both"/>
        <w:rPr>
          <w:rFonts w:ascii="Times New Roman" w:hAnsi="Times New Roman" w:cs="Times New Roman"/>
        </w:rPr>
      </w:pPr>
      <w:r w:rsidRPr="001C3D5C">
        <w:rPr>
          <w:rFonts w:ascii="Times New Roman" w:hAnsi="Times New Roman" w:cs="Times New Roman"/>
        </w:rPr>
        <w:t>Учитывая сложности информационного взаимодействия</w:t>
      </w:r>
      <w:r>
        <w:rPr>
          <w:rFonts w:ascii="Times New Roman" w:hAnsi="Times New Roman" w:cs="Times New Roman"/>
        </w:rPr>
        <w:t>,</w:t>
      </w:r>
      <w:r w:rsidRPr="001C3D5C">
        <w:rPr>
          <w:rFonts w:ascii="Times New Roman" w:hAnsi="Times New Roman" w:cs="Times New Roman"/>
        </w:rPr>
        <w:t xml:space="preserve"> и для обеспечения информационной и технологической безопасности России в области освоения своей Арктической зоны и решения задачи </w:t>
      </w:r>
      <w:proofErr w:type="spellStart"/>
      <w:r w:rsidRPr="001C3D5C">
        <w:rPr>
          <w:rFonts w:ascii="Times New Roman" w:hAnsi="Times New Roman" w:cs="Times New Roman"/>
        </w:rPr>
        <w:t>импортозамещения</w:t>
      </w:r>
      <w:proofErr w:type="spellEnd"/>
      <w:r w:rsidRPr="001C3D5C">
        <w:rPr>
          <w:rFonts w:ascii="Times New Roman" w:hAnsi="Times New Roman" w:cs="Times New Roman"/>
        </w:rPr>
        <w:t>, необходимо создание</w:t>
      </w:r>
      <w:r w:rsidRPr="001C3D5C">
        <w:rPr>
          <w:rFonts w:ascii="Times New Roman" w:hAnsi="Times New Roman" w:cs="Times New Roman"/>
          <w:lang w:eastAsia="en-US"/>
        </w:rPr>
        <w:t xml:space="preserve"> национальной </w:t>
      </w:r>
      <w:r w:rsidRPr="001C3D5C">
        <w:rPr>
          <w:rFonts w:ascii="Times New Roman" w:hAnsi="Times New Roman" w:cs="Times New Roman"/>
        </w:rPr>
        <w:t xml:space="preserve">информационно-телекоммуникационной системы, охватывающей акваторию сибирских рек и Северного морского пути. </w:t>
      </w:r>
      <w:r>
        <w:rPr>
          <w:rFonts w:ascii="Times New Roman" w:hAnsi="Times New Roman" w:cs="Times New Roman"/>
        </w:rPr>
        <w:t>Такая система должна интегрировать в себя различные виды и</w:t>
      </w:r>
      <w:r w:rsidRPr="001C3D5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формационно-телекоммуникационного</w:t>
      </w:r>
      <w:r w:rsidRPr="001C3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взаимодействия, а учитывая малую плотность населения, строиться по </w:t>
      </w:r>
      <w:proofErr w:type="spellStart"/>
      <w:r>
        <w:rPr>
          <w:rFonts w:ascii="Times New Roman" w:hAnsi="Times New Roman" w:cs="Times New Roman"/>
        </w:rPr>
        <w:t>зоновому</w:t>
      </w:r>
      <w:proofErr w:type="spellEnd"/>
      <w:r>
        <w:rPr>
          <w:rFonts w:ascii="Times New Roman" w:hAnsi="Times New Roman" w:cs="Times New Roman"/>
        </w:rPr>
        <w:t xml:space="preserve"> принципу.</w:t>
      </w:r>
    </w:p>
    <w:p w:rsidR="003C4B70" w:rsidRPr="006C4184" w:rsidRDefault="003C4B70" w:rsidP="001805E0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332A" w:rsidRPr="004266DD" w:rsidRDefault="0026332A" w:rsidP="001805E0">
      <w:pPr>
        <w:ind w:firstLine="720"/>
        <w:jc w:val="both"/>
        <w:rPr>
          <w:rFonts w:ascii="Times New Roman" w:hAnsi="Times New Roman" w:cs="Times New Roman"/>
        </w:rPr>
      </w:pPr>
      <w:r w:rsidRPr="004266DD">
        <w:rPr>
          <w:rFonts w:ascii="Times New Roman" w:hAnsi="Times New Roman" w:cs="Times New Roman"/>
        </w:rPr>
        <w:t xml:space="preserve">Работа выполнена </w:t>
      </w:r>
      <w:r>
        <w:rPr>
          <w:rFonts w:ascii="Times New Roman" w:hAnsi="Times New Roman" w:cs="Times New Roman"/>
        </w:rPr>
        <w:t xml:space="preserve">в рамках </w:t>
      </w:r>
      <w:r w:rsidRPr="004266DD">
        <w:rPr>
          <w:rFonts w:ascii="Times New Roman" w:hAnsi="Times New Roman" w:cs="Times New Roman"/>
        </w:rPr>
        <w:t>федеральной целевой программы «Исследования и разработки по приоритетным направлениям развития научно-технологического комплекса России на 2014 - 2020 годы», соглашение №14.574.21.0033</w:t>
      </w:r>
    </w:p>
    <w:p w:rsidR="0026332A" w:rsidRDefault="0026332A" w:rsidP="001805E0">
      <w:pPr>
        <w:ind w:firstLine="720"/>
        <w:jc w:val="both"/>
        <w:rPr>
          <w:rFonts w:ascii="Times New Roman" w:hAnsi="Times New Roman" w:cs="Times New Roman"/>
        </w:rPr>
      </w:pPr>
    </w:p>
    <w:p w:rsidR="0026332A" w:rsidRPr="00C3689C" w:rsidRDefault="0026332A" w:rsidP="001805E0">
      <w:pPr>
        <w:ind w:firstLine="720"/>
        <w:jc w:val="center"/>
        <w:rPr>
          <w:rFonts w:ascii="Times New Roman" w:eastAsia="Times New Roman" w:hAnsi="Times New Roman" w:cs="Times New Roman"/>
        </w:rPr>
      </w:pPr>
      <w:r w:rsidRPr="00C3689C">
        <w:rPr>
          <w:rFonts w:ascii="Times New Roman" w:hAnsi="Times New Roman" w:cs="Times New Roman"/>
        </w:rPr>
        <w:t>Библиографический список</w:t>
      </w:r>
    </w:p>
    <w:p w:rsidR="00D6048C" w:rsidRPr="00D6048C" w:rsidRDefault="00D6048C" w:rsidP="001805E0">
      <w:pPr>
        <w:pStyle w:val="ab"/>
        <w:numPr>
          <w:ilvl w:val="0"/>
          <w:numId w:val="6"/>
        </w:numPr>
        <w:tabs>
          <w:tab w:val="left" w:pos="851"/>
        </w:tabs>
        <w:ind w:left="0" w:firstLine="720"/>
        <w:jc w:val="both"/>
        <w:rPr>
          <w:rFonts w:ascii="Times New Roman" w:hAnsi="Times New Roman" w:cs="Times New Roman"/>
        </w:rPr>
      </w:pPr>
      <w:r w:rsidRPr="00D6048C">
        <w:rPr>
          <w:rFonts w:ascii="Times New Roman" w:hAnsi="Times New Roman" w:cs="Times New Roman"/>
          <w:bCs/>
        </w:rPr>
        <w:t>Перминов, А.</w:t>
      </w:r>
      <w:r w:rsidR="00B15F49" w:rsidRPr="00B15F49">
        <w:rPr>
          <w:rFonts w:ascii="Times New Roman" w:hAnsi="Times New Roman" w:cs="Times New Roman"/>
          <w:bCs/>
        </w:rPr>
        <w:t xml:space="preserve"> </w:t>
      </w:r>
      <w:r w:rsidRPr="00D6048C">
        <w:rPr>
          <w:rFonts w:ascii="Times New Roman" w:hAnsi="Times New Roman" w:cs="Times New Roman"/>
          <w:bCs/>
        </w:rPr>
        <w:t xml:space="preserve">Н. </w:t>
      </w:r>
      <w:r w:rsidR="003148AC" w:rsidRPr="00D6048C">
        <w:rPr>
          <w:rFonts w:ascii="Times New Roman" w:hAnsi="Times New Roman" w:cs="Times New Roman"/>
          <w:bCs/>
          <w:color w:val="auto"/>
        </w:rPr>
        <w:t>Состояние и перспективы космической деятельности России</w:t>
      </w:r>
      <w:r w:rsidRPr="00D6048C">
        <w:rPr>
          <w:rFonts w:ascii="Times New Roman" w:hAnsi="Times New Roman" w:cs="Times New Roman"/>
        </w:rPr>
        <w:t>. [Электронный ресурс]. –</w:t>
      </w:r>
      <w:r w:rsidRPr="00D6048C">
        <w:rPr>
          <w:rFonts w:ascii="Times New Roman" w:hAnsi="Times New Roman" w:cs="Times New Roman"/>
          <w:b/>
        </w:rPr>
        <w:t xml:space="preserve"> </w:t>
      </w:r>
      <w:r w:rsidRPr="00D6048C">
        <w:rPr>
          <w:rFonts w:ascii="Times New Roman" w:hAnsi="Times New Roman" w:cs="Times New Roman"/>
        </w:rPr>
        <w:t>Режим доступа</w:t>
      </w:r>
      <w:proofErr w:type="gramStart"/>
      <w:r w:rsidRPr="00D6048C">
        <w:rPr>
          <w:rFonts w:ascii="Times New Roman" w:hAnsi="Times New Roman" w:cs="Times New Roman"/>
        </w:rPr>
        <w:t xml:space="preserve"> :</w:t>
      </w:r>
      <w:proofErr w:type="gramEnd"/>
      <w:r w:rsidRPr="00D6048C">
        <w:rPr>
          <w:rFonts w:ascii="Times New Roman" w:hAnsi="Times New Roman" w:cs="Times New Roman"/>
        </w:rPr>
        <w:t xml:space="preserve"> </w:t>
      </w:r>
      <w:r w:rsidRPr="00D6048C">
        <w:rPr>
          <w:rStyle w:val="11"/>
          <w:rFonts w:ascii="Times New Roman" w:hAnsi="Times New Roman" w:cs="Times New Roman"/>
          <w:sz w:val="24"/>
          <w:szCs w:val="24"/>
        </w:rPr>
        <w:t>http://epizodsspace.airbase.ru/bibl/ziv/2005/perminov.html</w:t>
      </w:r>
      <w:r w:rsidRPr="00D6048C">
        <w:rPr>
          <w:rFonts w:ascii="Times New Roman" w:hAnsi="Times New Roman" w:cs="Times New Roman"/>
        </w:rPr>
        <w:t xml:space="preserve"> (дата обращения </w:t>
      </w:r>
      <w:r w:rsidRPr="00D6048C">
        <w:rPr>
          <w:rStyle w:val="apple-converted-space"/>
          <w:rFonts w:ascii="Times New Roman" w:hAnsi="Times New Roman" w:cs="Times New Roman"/>
          <w:shd w:val="clear" w:color="auto" w:fill="FFFFFF"/>
        </w:rPr>
        <w:t>08.09.2015).</w:t>
      </w:r>
      <w:r w:rsidRPr="00D6048C">
        <w:rPr>
          <w:rFonts w:ascii="Times New Roman" w:hAnsi="Times New Roman" w:cs="Times New Roman"/>
        </w:rPr>
        <w:t xml:space="preserve"> </w:t>
      </w:r>
    </w:p>
    <w:p w:rsidR="00D6048C" w:rsidRDefault="00D6048C" w:rsidP="001805E0">
      <w:pPr>
        <w:pStyle w:val="ab"/>
        <w:widowControl/>
        <w:numPr>
          <w:ilvl w:val="0"/>
          <w:numId w:val="6"/>
        </w:numPr>
        <w:tabs>
          <w:tab w:val="left" w:pos="851"/>
        </w:tabs>
        <w:ind w:left="0" w:firstLine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1E4717">
        <w:rPr>
          <w:rFonts w:ascii="Times New Roman" w:eastAsia="Times New Roman" w:hAnsi="Times New Roman" w:cs="Times New Roman"/>
          <w:bCs/>
          <w:color w:val="auto"/>
          <w:lang w:bidi="ar-SA"/>
        </w:rPr>
        <w:t>Анпилогов</w:t>
      </w:r>
      <w:proofErr w:type="spellEnd"/>
      <w:r w:rsidRPr="001E4717">
        <w:rPr>
          <w:rFonts w:ascii="Times New Roman" w:eastAsia="Times New Roman" w:hAnsi="Times New Roman" w:cs="Times New Roman"/>
          <w:bCs/>
          <w:color w:val="auto"/>
          <w:lang w:bidi="ar-SA"/>
        </w:rPr>
        <w:t>, В</w:t>
      </w:r>
      <w:r w:rsidR="005E5344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Pr="001E471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Спутники связи и вещания нового поколения (обзор тенденций развития)</w:t>
      </w:r>
      <w:r w:rsidRPr="00D6048C">
        <w:t xml:space="preserve"> </w:t>
      </w:r>
      <w:r w:rsidRPr="001E4717">
        <w:rPr>
          <w:rFonts w:ascii="Times New Roman" w:hAnsi="Times New Roman" w:cs="Times New Roman"/>
        </w:rPr>
        <w:t>[Электронный ресурс]. – Режим доступа</w:t>
      </w:r>
      <w:proofErr w:type="gramStart"/>
      <w:r w:rsidRPr="001E4717">
        <w:rPr>
          <w:rFonts w:ascii="Times New Roman" w:hAnsi="Times New Roman" w:cs="Times New Roman"/>
        </w:rPr>
        <w:t xml:space="preserve"> :</w:t>
      </w:r>
      <w:proofErr w:type="gramEnd"/>
      <w:r w:rsidRPr="001E4717">
        <w:rPr>
          <w:rFonts w:ascii="Times New Roman" w:hAnsi="Times New Roman" w:cs="Times New Roman"/>
        </w:rPr>
        <w:t xml:space="preserve"> </w:t>
      </w:r>
      <w:r w:rsidRPr="001E471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http://www.tssonline.ru/articles2/sputnik/sputniki-svyazi-i-veschaniya-novogo-pokoleniya</w:t>
      </w:r>
      <w:r w:rsidRPr="001E4717">
        <w:rPr>
          <w:rFonts w:ascii="Times New Roman" w:hAnsi="Times New Roman" w:cs="Times New Roman"/>
        </w:rPr>
        <w:t xml:space="preserve"> (дата обращения </w:t>
      </w:r>
      <w:r w:rsidRPr="001E4717">
        <w:rPr>
          <w:rStyle w:val="apple-converted-space"/>
          <w:rFonts w:ascii="Times New Roman" w:hAnsi="Times New Roman" w:cs="Times New Roman"/>
          <w:shd w:val="clear" w:color="auto" w:fill="FFFFFF"/>
        </w:rPr>
        <w:t>08.09.2015).</w:t>
      </w:r>
      <w:r w:rsidRPr="001E4717">
        <w:rPr>
          <w:rFonts w:ascii="Times New Roman" w:hAnsi="Times New Roman" w:cs="Times New Roman"/>
        </w:rPr>
        <w:t xml:space="preserve"> </w:t>
      </w:r>
    </w:p>
    <w:p w:rsidR="001E4717" w:rsidRPr="001E4717" w:rsidRDefault="001E4717" w:rsidP="001805E0">
      <w:pPr>
        <w:pStyle w:val="ab"/>
        <w:widowControl/>
        <w:numPr>
          <w:ilvl w:val="0"/>
          <w:numId w:val="6"/>
        </w:numPr>
        <w:tabs>
          <w:tab w:val="left" w:pos="851"/>
        </w:tabs>
        <w:ind w:left="0" w:firstLine="720"/>
        <w:jc w:val="both"/>
        <w:outlineLvl w:val="0"/>
        <w:rPr>
          <w:rFonts w:ascii="Times New Roman" w:hAnsi="Times New Roman" w:cs="Times New Roman"/>
        </w:rPr>
      </w:pPr>
      <w:r w:rsidRPr="001E4717">
        <w:rPr>
          <w:rFonts w:ascii="Times New Roman" w:hAnsi="Times New Roman" w:cs="Times New Roman"/>
        </w:rPr>
        <w:t>Воронков, В</w:t>
      </w:r>
      <w:r w:rsidR="005E5344">
        <w:rPr>
          <w:rFonts w:ascii="Times New Roman" w:hAnsi="Times New Roman" w:cs="Times New Roman"/>
        </w:rPr>
        <w:t>.</w:t>
      </w:r>
      <w:r w:rsidRPr="001E4717">
        <w:rPr>
          <w:rFonts w:ascii="Times New Roman" w:hAnsi="Times New Roman" w:cs="Times New Roman"/>
        </w:rPr>
        <w:t xml:space="preserve"> Работы НПО "Авгур-</w:t>
      </w:r>
      <w:proofErr w:type="spellStart"/>
      <w:r w:rsidRPr="001E4717">
        <w:rPr>
          <w:rFonts w:ascii="Times New Roman" w:hAnsi="Times New Roman" w:cs="Times New Roman"/>
        </w:rPr>
        <w:t>Росаэросистемы</w:t>
      </w:r>
      <w:proofErr w:type="spellEnd"/>
      <w:r w:rsidRPr="001E4717">
        <w:rPr>
          <w:rFonts w:ascii="Times New Roman" w:hAnsi="Times New Roman" w:cs="Times New Roman"/>
        </w:rPr>
        <w:t>" по воздухоплавательной технике [Электронный ресурс]. – Режим доступа</w:t>
      </w:r>
      <w:proofErr w:type="gramStart"/>
      <w:r w:rsidRPr="001E4717">
        <w:rPr>
          <w:rFonts w:ascii="Times New Roman" w:hAnsi="Times New Roman" w:cs="Times New Roman"/>
        </w:rPr>
        <w:t xml:space="preserve"> :</w:t>
      </w:r>
      <w:proofErr w:type="gramEnd"/>
      <w:r w:rsidRPr="001E4717">
        <w:rPr>
          <w:rFonts w:ascii="Times New Roman" w:hAnsi="Times New Roman" w:cs="Times New Roman"/>
        </w:rPr>
        <w:t xml:space="preserve"> </w:t>
      </w:r>
      <w:hyperlink r:id="rId14" w:history="1">
        <w:r w:rsidRPr="001E4717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u w:val="none"/>
            <w:lang w:bidi="ar-SA"/>
          </w:rPr>
          <w:t>http://sk.ru/news/b/press/archive/2013/09/12/raboty-npo-_2200_avgur--rosaerosistemy_2200_-po-vozduhoplavatelnoy-tehnike.aspx</w:t>
        </w:r>
      </w:hyperlink>
      <w:r w:rsidRPr="001E471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</w:t>
      </w:r>
      <w:r w:rsidRPr="001E4717">
        <w:rPr>
          <w:rFonts w:ascii="Times New Roman" w:hAnsi="Times New Roman" w:cs="Times New Roman"/>
          <w:color w:val="auto"/>
        </w:rPr>
        <w:t>(</w:t>
      </w:r>
      <w:r w:rsidRPr="001E4717">
        <w:rPr>
          <w:rFonts w:ascii="Times New Roman" w:hAnsi="Times New Roman" w:cs="Times New Roman"/>
        </w:rPr>
        <w:t xml:space="preserve">дата обращения </w:t>
      </w:r>
      <w:r w:rsidRPr="001E4717">
        <w:rPr>
          <w:rStyle w:val="apple-converted-space"/>
          <w:rFonts w:ascii="Times New Roman" w:hAnsi="Times New Roman" w:cs="Times New Roman"/>
          <w:shd w:val="clear" w:color="auto" w:fill="FFFFFF"/>
        </w:rPr>
        <w:t>08.09.2015).</w:t>
      </w:r>
      <w:r w:rsidRPr="001E4717">
        <w:rPr>
          <w:rFonts w:ascii="Times New Roman" w:hAnsi="Times New Roman" w:cs="Times New Roman"/>
        </w:rPr>
        <w:t xml:space="preserve"> </w:t>
      </w:r>
    </w:p>
    <w:p w:rsidR="001E4717" w:rsidRPr="007A4236" w:rsidRDefault="007A4236" w:rsidP="001805E0">
      <w:pPr>
        <w:pStyle w:val="ab"/>
        <w:widowControl/>
        <w:numPr>
          <w:ilvl w:val="0"/>
          <w:numId w:val="6"/>
        </w:numPr>
        <w:tabs>
          <w:tab w:val="left" w:pos="851"/>
        </w:tabs>
        <w:ind w:left="0" w:firstLine="720"/>
        <w:jc w:val="both"/>
        <w:outlineLvl w:val="0"/>
        <w:rPr>
          <w:rFonts w:ascii="Times New Roman" w:hAnsi="Times New Roman" w:cs="Times New Roman"/>
        </w:rPr>
      </w:pPr>
      <w:r w:rsidRPr="007A4236">
        <w:rPr>
          <w:rFonts w:ascii="Times New Roman" w:hAnsi="Times New Roman" w:cs="Times New Roman"/>
        </w:rPr>
        <w:t>Концепция федеральной целевой программы «Мировой океан» на 2016</w:t>
      </w:r>
      <w:r w:rsidR="0069145C">
        <w:rPr>
          <w:rFonts w:ascii="Times New Roman" w:hAnsi="Times New Roman" w:cs="Times New Roman"/>
        </w:rPr>
        <w:t xml:space="preserve"> – </w:t>
      </w:r>
      <w:r w:rsidRPr="007A4236">
        <w:rPr>
          <w:rFonts w:ascii="Times New Roman" w:hAnsi="Times New Roman" w:cs="Times New Roman"/>
        </w:rPr>
        <w:t>2031 годы. Утверждена 22 июня 2015 г. распоряжением Правительства РФ № 1143</w:t>
      </w:r>
      <w:r w:rsidR="0069145C">
        <w:rPr>
          <w:rFonts w:ascii="Times New Roman" w:hAnsi="Times New Roman" w:cs="Times New Roman"/>
        </w:rPr>
        <w:t xml:space="preserve"> – </w:t>
      </w:r>
      <w:r w:rsidRPr="001E4717">
        <w:rPr>
          <w:rFonts w:ascii="Times New Roman" w:hAnsi="Times New Roman" w:cs="Times New Roman"/>
        </w:rPr>
        <w:t xml:space="preserve">[Электронный ресурс]. – Режим доступа : </w:t>
      </w:r>
      <w:r w:rsidRPr="007A4236">
        <w:rPr>
          <w:rFonts w:ascii="Times New Roman" w:hAnsi="Times New Roman" w:cs="Times New Roman"/>
        </w:rPr>
        <w:t>http://www.ocean-fcp.ru/ukaz.php</w:t>
      </w:r>
      <w:r w:rsidRPr="001E4717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</w:t>
      </w:r>
      <w:r w:rsidRPr="001E4717">
        <w:rPr>
          <w:rFonts w:ascii="Times New Roman" w:hAnsi="Times New Roman" w:cs="Times New Roman"/>
          <w:color w:val="auto"/>
        </w:rPr>
        <w:t>(</w:t>
      </w:r>
      <w:r w:rsidRPr="001E4717">
        <w:rPr>
          <w:rFonts w:ascii="Times New Roman" w:hAnsi="Times New Roman" w:cs="Times New Roman"/>
        </w:rPr>
        <w:t xml:space="preserve">дата обращения </w:t>
      </w:r>
      <w:r w:rsidRPr="001E4717">
        <w:rPr>
          <w:rStyle w:val="apple-converted-space"/>
          <w:rFonts w:ascii="Times New Roman" w:hAnsi="Times New Roman" w:cs="Times New Roman"/>
          <w:shd w:val="clear" w:color="auto" w:fill="FFFFFF"/>
        </w:rPr>
        <w:t>08.09.2015</w:t>
      </w:r>
      <w:r w:rsidR="0069145C">
        <w:rPr>
          <w:rStyle w:val="apple-converted-space"/>
          <w:rFonts w:ascii="Times New Roman" w:hAnsi="Times New Roman" w:cs="Times New Roman"/>
          <w:shd w:val="clear" w:color="auto" w:fill="FFFFFF"/>
        </w:rPr>
        <w:t>)</w:t>
      </w:r>
    </w:p>
    <w:sectPr w:rsidR="001E4717" w:rsidRPr="007A4236" w:rsidSect="001805E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49E"/>
    <w:multiLevelType w:val="hybridMultilevel"/>
    <w:tmpl w:val="9280D9E0"/>
    <w:lvl w:ilvl="0" w:tplc="01102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765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49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28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EB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C93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4EB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63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2BE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210151"/>
    <w:multiLevelType w:val="hybridMultilevel"/>
    <w:tmpl w:val="FE8614F2"/>
    <w:lvl w:ilvl="0" w:tplc="5296D7D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56956A13"/>
    <w:multiLevelType w:val="hybridMultilevel"/>
    <w:tmpl w:val="51744298"/>
    <w:lvl w:ilvl="0" w:tplc="0B8E93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FD78C3"/>
    <w:multiLevelType w:val="multilevel"/>
    <w:tmpl w:val="287A4E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8570E"/>
    <w:multiLevelType w:val="multilevel"/>
    <w:tmpl w:val="DA0476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C01F0"/>
    <w:multiLevelType w:val="hybridMultilevel"/>
    <w:tmpl w:val="E51E65D4"/>
    <w:lvl w:ilvl="0" w:tplc="DD4EA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038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49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62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EAF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6C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1A2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FE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67C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B"/>
    <w:rsid w:val="00054BC2"/>
    <w:rsid w:val="00085E21"/>
    <w:rsid w:val="0009776A"/>
    <w:rsid w:val="000F72DB"/>
    <w:rsid w:val="001805E0"/>
    <w:rsid w:val="00182B2B"/>
    <w:rsid w:val="001C3D5C"/>
    <w:rsid w:val="001C4BB3"/>
    <w:rsid w:val="001E4717"/>
    <w:rsid w:val="001E5EFE"/>
    <w:rsid w:val="001F4B68"/>
    <w:rsid w:val="0023314B"/>
    <w:rsid w:val="0026332A"/>
    <w:rsid w:val="003148AC"/>
    <w:rsid w:val="00391E64"/>
    <w:rsid w:val="003C4B70"/>
    <w:rsid w:val="00406B59"/>
    <w:rsid w:val="00500C9A"/>
    <w:rsid w:val="00526E43"/>
    <w:rsid w:val="00586C9F"/>
    <w:rsid w:val="005E5344"/>
    <w:rsid w:val="006241A9"/>
    <w:rsid w:val="0069145C"/>
    <w:rsid w:val="006A4E4F"/>
    <w:rsid w:val="006C4184"/>
    <w:rsid w:val="006F58F3"/>
    <w:rsid w:val="007677B3"/>
    <w:rsid w:val="0078057D"/>
    <w:rsid w:val="007A4236"/>
    <w:rsid w:val="007B77B3"/>
    <w:rsid w:val="00860E8D"/>
    <w:rsid w:val="008B0A45"/>
    <w:rsid w:val="008D552E"/>
    <w:rsid w:val="008F37A3"/>
    <w:rsid w:val="00910597"/>
    <w:rsid w:val="009A5C2C"/>
    <w:rsid w:val="009C1534"/>
    <w:rsid w:val="009F7E73"/>
    <w:rsid w:val="00A6696C"/>
    <w:rsid w:val="00AB42DE"/>
    <w:rsid w:val="00AB6D51"/>
    <w:rsid w:val="00AD36BD"/>
    <w:rsid w:val="00B15F49"/>
    <w:rsid w:val="00B17331"/>
    <w:rsid w:val="00B20841"/>
    <w:rsid w:val="00B330E2"/>
    <w:rsid w:val="00B6130B"/>
    <w:rsid w:val="00B8670C"/>
    <w:rsid w:val="00BE09B8"/>
    <w:rsid w:val="00C11850"/>
    <w:rsid w:val="00C2734B"/>
    <w:rsid w:val="00C60B89"/>
    <w:rsid w:val="00C644E5"/>
    <w:rsid w:val="00CA73FF"/>
    <w:rsid w:val="00D27456"/>
    <w:rsid w:val="00D3020C"/>
    <w:rsid w:val="00D6048C"/>
    <w:rsid w:val="00D65296"/>
    <w:rsid w:val="00DE2CF7"/>
    <w:rsid w:val="00DE74B4"/>
    <w:rsid w:val="00E11D4B"/>
    <w:rsid w:val="00F641F4"/>
    <w:rsid w:val="00F75CED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C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6048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00C9A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4">
    <w:name w:val="Заголовок №4_"/>
    <w:basedOn w:val="a0"/>
    <w:rsid w:val="00500C9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Заголовок №4"/>
    <w:basedOn w:val="4"/>
    <w:rsid w:val="00500C9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500C9A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500C9A"/>
    <w:pPr>
      <w:shd w:val="clear" w:color="auto" w:fill="FFFFFF"/>
      <w:spacing w:line="221" w:lineRule="exact"/>
      <w:ind w:hanging="120"/>
    </w:pPr>
    <w:rPr>
      <w:rFonts w:ascii="Arial" w:eastAsia="Arial" w:hAnsi="Arial" w:cs="Arial"/>
      <w:color w:val="auto"/>
      <w:spacing w:val="4"/>
      <w:sz w:val="15"/>
      <w:szCs w:val="15"/>
      <w:lang w:eastAsia="en-US" w:bidi="ar-SA"/>
    </w:rPr>
  </w:style>
  <w:style w:type="character" w:customStyle="1" w:styleId="2">
    <w:name w:val="Основной текст2"/>
    <w:basedOn w:val="a3"/>
    <w:rsid w:val="00500C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3"/>
    <w:rsid w:val="00500C9A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0"/>
    <w:rsid w:val="00500C9A"/>
    <w:rPr>
      <w:rFonts w:ascii="Arial" w:eastAsia="Arial" w:hAnsi="Arial" w:cs="Arial"/>
      <w:spacing w:val="14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00C9A"/>
    <w:rPr>
      <w:rFonts w:ascii="Arial" w:eastAsia="Arial" w:hAnsi="Arial" w:cs="Arial"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0C9A"/>
    <w:pPr>
      <w:shd w:val="clear" w:color="auto" w:fill="FFFFFF"/>
      <w:spacing w:line="355" w:lineRule="exact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character" w:customStyle="1" w:styleId="MicrosoftSansSerif14pt0pt">
    <w:name w:val="Колонтитул + Microsoft Sans Serif;14 pt;Не полужирный;Курсив;Интервал 0 pt"/>
    <w:basedOn w:val="a0"/>
    <w:rsid w:val="00500C9A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basedOn w:val="a0"/>
    <w:rsid w:val="00500C9A"/>
    <w:rPr>
      <w:color w:val="0066CC"/>
      <w:u w:val="single"/>
    </w:rPr>
  </w:style>
  <w:style w:type="character" w:customStyle="1" w:styleId="30">
    <w:name w:val="Основной текст (3)_"/>
    <w:basedOn w:val="a0"/>
    <w:rsid w:val="00500C9A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0"/>
    <w:rsid w:val="00500C9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0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C9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7">
    <w:name w:val="Подпись к картинке_"/>
    <w:basedOn w:val="a0"/>
    <w:rsid w:val="00500C9A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8">
    <w:name w:val="Подпись к картинке"/>
    <w:basedOn w:val="a7"/>
    <w:rsid w:val="00500C9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9">
    <w:name w:val="Базовый"/>
    <w:rsid w:val="00D27456"/>
    <w:pPr>
      <w:tabs>
        <w:tab w:val="left" w:pos="709"/>
      </w:tabs>
    </w:pPr>
    <w:rPr>
      <w:rFonts w:ascii="Calibri" w:eastAsia="Calibri" w:hAnsi="Calibri" w:cs="Times New Roman"/>
      <w:lang w:eastAsia="zh-CN"/>
    </w:rPr>
  </w:style>
  <w:style w:type="character" w:customStyle="1" w:styleId="22">
    <w:name w:val="Основной текст (2) + Не полужирный"/>
    <w:rsid w:val="00054B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a">
    <w:name w:val="Основной текст + Полужирный"/>
    <w:aliases w:val="Курсив"/>
    <w:rsid w:val="00054BC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ab">
    <w:name w:val="List Paragraph"/>
    <w:basedOn w:val="a"/>
    <w:uiPriority w:val="34"/>
    <w:qFormat/>
    <w:rsid w:val="00182B2B"/>
    <w:pPr>
      <w:ind w:left="720"/>
      <w:contextualSpacing/>
    </w:pPr>
  </w:style>
  <w:style w:type="character" w:customStyle="1" w:styleId="apple-converted-space">
    <w:name w:val="apple-converted-space"/>
    <w:rsid w:val="00D6048C"/>
  </w:style>
  <w:style w:type="character" w:customStyle="1" w:styleId="10">
    <w:name w:val="Заголовок 1 Знак"/>
    <w:basedOn w:val="a0"/>
    <w:link w:val="1"/>
    <w:uiPriority w:val="9"/>
    <w:rsid w:val="00D60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D604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C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6048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00C9A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4">
    <w:name w:val="Заголовок №4_"/>
    <w:basedOn w:val="a0"/>
    <w:rsid w:val="00500C9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Заголовок №4"/>
    <w:basedOn w:val="4"/>
    <w:rsid w:val="00500C9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500C9A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500C9A"/>
    <w:pPr>
      <w:shd w:val="clear" w:color="auto" w:fill="FFFFFF"/>
      <w:spacing w:line="221" w:lineRule="exact"/>
      <w:ind w:hanging="120"/>
    </w:pPr>
    <w:rPr>
      <w:rFonts w:ascii="Arial" w:eastAsia="Arial" w:hAnsi="Arial" w:cs="Arial"/>
      <w:color w:val="auto"/>
      <w:spacing w:val="4"/>
      <w:sz w:val="15"/>
      <w:szCs w:val="15"/>
      <w:lang w:eastAsia="en-US" w:bidi="ar-SA"/>
    </w:rPr>
  </w:style>
  <w:style w:type="character" w:customStyle="1" w:styleId="2">
    <w:name w:val="Основной текст2"/>
    <w:basedOn w:val="a3"/>
    <w:rsid w:val="00500C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3"/>
    <w:rsid w:val="00500C9A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0"/>
    <w:rsid w:val="00500C9A"/>
    <w:rPr>
      <w:rFonts w:ascii="Arial" w:eastAsia="Arial" w:hAnsi="Arial" w:cs="Arial"/>
      <w:spacing w:val="14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00C9A"/>
    <w:rPr>
      <w:rFonts w:ascii="Arial" w:eastAsia="Arial" w:hAnsi="Arial" w:cs="Arial"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0C9A"/>
    <w:pPr>
      <w:shd w:val="clear" w:color="auto" w:fill="FFFFFF"/>
      <w:spacing w:line="355" w:lineRule="exact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character" w:customStyle="1" w:styleId="MicrosoftSansSerif14pt0pt">
    <w:name w:val="Колонтитул + Microsoft Sans Serif;14 pt;Не полужирный;Курсив;Интервал 0 pt"/>
    <w:basedOn w:val="a0"/>
    <w:rsid w:val="00500C9A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basedOn w:val="a0"/>
    <w:rsid w:val="00500C9A"/>
    <w:rPr>
      <w:color w:val="0066CC"/>
      <w:u w:val="single"/>
    </w:rPr>
  </w:style>
  <w:style w:type="character" w:customStyle="1" w:styleId="30">
    <w:name w:val="Основной текст (3)_"/>
    <w:basedOn w:val="a0"/>
    <w:rsid w:val="00500C9A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0"/>
    <w:rsid w:val="00500C9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0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C9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7">
    <w:name w:val="Подпись к картинке_"/>
    <w:basedOn w:val="a0"/>
    <w:rsid w:val="00500C9A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8">
    <w:name w:val="Подпись к картинке"/>
    <w:basedOn w:val="a7"/>
    <w:rsid w:val="00500C9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9">
    <w:name w:val="Базовый"/>
    <w:rsid w:val="00D27456"/>
    <w:pPr>
      <w:tabs>
        <w:tab w:val="left" w:pos="709"/>
      </w:tabs>
    </w:pPr>
    <w:rPr>
      <w:rFonts w:ascii="Calibri" w:eastAsia="Calibri" w:hAnsi="Calibri" w:cs="Times New Roman"/>
      <w:lang w:eastAsia="zh-CN"/>
    </w:rPr>
  </w:style>
  <w:style w:type="character" w:customStyle="1" w:styleId="22">
    <w:name w:val="Основной текст (2) + Не полужирный"/>
    <w:rsid w:val="00054BC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a">
    <w:name w:val="Основной текст + Полужирный"/>
    <w:aliases w:val="Курсив"/>
    <w:rsid w:val="00054BC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ab">
    <w:name w:val="List Paragraph"/>
    <w:basedOn w:val="a"/>
    <w:uiPriority w:val="34"/>
    <w:qFormat/>
    <w:rsid w:val="00182B2B"/>
    <w:pPr>
      <w:ind w:left="720"/>
      <w:contextualSpacing/>
    </w:pPr>
  </w:style>
  <w:style w:type="character" w:customStyle="1" w:styleId="apple-converted-space">
    <w:name w:val="apple-converted-space"/>
    <w:rsid w:val="00D6048C"/>
  </w:style>
  <w:style w:type="character" w:customStyle="1" w:styleId="10">
    <w:name w:val="Заголовок 1 Знак"/>
    <w:basedOn w:val="a0"/>
    <w:link w:val="1"/>
    <w:uiPriority w:val="9"/>
    <w:rsid w:val="00D60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D604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sk.ru/news/b/press/archive/2013/09/12/raboty-npo-_2200_avgur--rosaerosistemy_2200_-po-vozduhoplavatelnoy-tehnik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Дулькейт</dc:creator>
  <cp:lastModifiedBy>a_nikiforova</cp:lastModifiedBy>
  <cp:revision>6</cp:revision>
  <dcterms:created xsi:type="dcterms:W3CDTF">2015-10-21T04:26:00Z</dcterms:created>
  <dcterms:modified xsi:type="dcterms:W3CDTF">2015-10-26T09:53:00Z</dcterms:modified>
</cp:coreProperties>
</file>