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9D" w:rsidRPr="00F96804" w:rsidRDefault="00B2453B" w:rsidP="002A233C">
      <w:pPr>
        <w:pStyle w:val="1"/>
        <w:shd w:val="clear" w:color="auto" w:fill="FFFFFF"/>
        <w:rPr>
          <w:b w:val="0"/>
          <w:color w:val="000000"/>
          <w:sz w:val="24"/>
          <w:szCs w:val="24"/>
        </w:rPr>
      </w:pPr>
      <w:r w:rsidRPr="00F96804">
        <w:rPr>
          <w:b w:val="0"/>
          <w:sz w:val="24"/>
          <w:szCs w:val="24"/>
        </w:rPr>
        <w:t>УДК</w:t>
      </w:r>
      <w:r w:rsidR="00F77C9D" w:rsidRPr="00F96804">
        <w:rPr>
          <w:b w:val="0"/>
          <w:sz w:val="24"/>
          <w:szCs w:val="24"/>
        </w:rPr>
        <w:t xml:space="preserve"> </w:t>
      </w:r>
      <w:r w:rsidR="00F77C9D" w:rsidRPr="00F96804">
        <w:rPr>
          <w:b w:val="0"/>
          <w:color w:val="000000"/>
          <w:sz w:val="24"/>
          <w:szCs w:val="24"/>
        </w:rPr>
        <w:t>004.94</w:t>
      </w:r>
    </w:p>
    <w:p w:rsidR="00B2453B" w:rsidRPr="002A233C" w:rsidRDefault="00785C7B" w:rsidP="002A233C">
      <w:pPr>
        <w:spacing w:line="240" w:lineRule="auto"/>
        <w:ind w:firstLineChars="354" w:firstLine="850"/>
        <w:jc w:val="center"/>
        <w:rPr>
          <w:rFonts w:ascii="Times New Roman" w:hAnsi="Times New Roman" w:cs="Times New Roman"/>
          <w:sz w:val="24"/>
          <w:szCs w:val="24"/>
        </w:rPr>
      </w:pPr>
      <w:r w:rsidRPr="002A233C">
        <w:rPr>
          <w:rFonts w:ascii="Times New Roman" w:hAnsi="Times New Roman" w:cs="Times New Roman"/>
          <w:sz w:val="24"/>
          <w:szCs w:val="24"/>
        </w:rPr>
        <w:t xml:space="preserve">ПРОБЛЕМЫ И ТЕНДЕНЦИИ </w:t>
      </w:r>
      <w:r w:rsidR="00BD39BA" w:rsidRPr="002A233C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2A233C">
        <w:rPr>
          <w:rFonts w:ascii="Times New Roman" w:hAnsi="Times New Roman" w:cs="Times New Roman"/>
          <w:sz w:val="24"/>
          <w:szCs w:val="24"/>
        </w:rPr>
        <w:t>В ОБЛАСТИ СОВРЕМЕННОГО ИМИТАЦИОННОГО МОДЕЛИРОВАНИЯ</w:t>
      </w:r>
    </w:p>
    <w:p w:rsidR="002A233C" w:rsidRPr="002A233C" w:rsidRDefault="00884AE6" w:rsidP="002A23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Ж.В. Голикова, </w:t>
      </w:r>
      <w:r w:rsidR="002A233C" w:rsidRPr="002A233C">
        <w:rPr>
          <w:rFonts w:ascii="Times New Roman" w:hAnsi="Times New Roman" w:cs="Times New Roman"/>
          <w:i/>
          <w:sz w:val="24"/>
          <w:szCs w:val="24"/>
        </w:rPr>
        <w:t xml:space="preserve">А.Г. </w:t>
      </w:r>
      <w:proofErr w:type="spellStart"/>
      <w:r w:rsidR="002A233C" w:rsidRPr="002A233C">
        <w:rPr>
          <w:rFonts w:ascii="Times New Roman" w:hAnsi="Times New Roman" w:cs="Times New Roman"/>
          <w:i/>
          <w:sz w:val="24"/>
          <w:szCs w:val="24"/>
        </w:rPr>
        <w:t>Янишевская</w:t>
      </w:r>
      <w:bookmarkStart w:id="0" w:name="_GoBack"/>
      <w:bookmarkEnd w:id="0"/>
      <w:proofErr w:type="spellEnd"/>
    </w:p>
    <w:p w:rsidR="002A233C" w:rsidRPr="002A233C" w:rsidRDefault="002A233C" w:rsidP="002A2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33C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</w:t>
      </w:r>
      <w:r>
        <w:rPr>
          <w:rFonts w:ascii="Times New Roman" w:hAnsi="Times New Roman" w:cs="Times New Roman"/>
          <w:sz w:val="24"/>
          <w:szCs w:val="24"/>
        </w:rPr>
        <w:t>, Россия</w:t>
      </w:r>
    </w:p>
    <w:p w:rsidR="002A233C" w:rsidRPr="00F96804" w:rsidRDefault="002A233C" w:rsidP="002A233C">
      <w:pPr>
        <w:spacing w:after="0" w:line="240" w:lineRule="auto"/>
        <w:ind w:firstLineChars="354" w:firstLine="850"/>
        <w:rPr>
          <w:rFonts w:ascii="Times New Roman" w:hAnsi="Times New Roman" w:cs="Times New Roman"/>
          <w:b/>
          <w:sz w:val="24"/>
          <w:szCs w:val="24"/>
        </w:rPr>
      </w:pPr>
    </w:p>
    <w:p w:rsidR="005C0534" w:rsidRPr="002A233C" w:rsidRDefault="002A233C" w:rsidP="002A233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</w:rPr>
      </w:pPr>
      <w:r w:rsidRPr="002A233C">
        <w:rPr>
          <w:rFonts w:ascii="Times New Roman" w:hAnsi="Times New Roman" w:cs="Times New Roman"/>
          <w:i/>
          <w:color w:val="212121"/>
        </w:rPr>
        <w:t>Аннотация</w:t>
      </w:r>
      <w:r w:rsidRPr="002A233C">
        <w:rPr>
          <w:rFonts w:ascii="Times New Roman" w:hAnsi="Times New Roman" w:cs="Times New Roman"/>
          <w:color w:val="212121"/>
        </w:rPr>
        <w:t xml:space="preserve"> – </w:t>
      </w:r>
      <w:r w:rsidR="00934248" w:rsidRPr="002A233C">
        <w:rPr>
          <w:rFonts w:ascii="Times New Roman" w:hAnsi="Times New Roman" w:cs="Times New Roman"/>
          <w:color w:val="212121"/>
        </w:rPr>
        <w:t>В данной статье а</w:t>
      </w:r>
      <w:r w:rsidR="005C0534" w:rsidRPr="002A233C">
        <w:rPr>
          <w:rFonts w:ascii="Times New Roman" w:hAnsi="Times New Roman" w:cs="Times New Roman"/>
          <w:color w:val="212121"/>
        </w:rPr>
        <w:t xml:space="preserve">нализируются современные тенденции в области имитационного моделирования применительно к </w:t>
      </w:r>
      <w:proofErr w:type="spellStart"/>
      <w:r w:rsidR="005C0534" w:rsidRPr="002A233C">
        <w:rPr>
          <w:rFonts w:ascii="Times New Roman" w:hAnsi="Times New Roman" w:cs="Times New Roman"/>
          <w:color w:val="212121"/>
        </w:rPr>
        <w:t>методолого</w:t>
      </w:r>
      <w:proofErr w:type="spellEnd"/>
      <w:r w:rsidR="005C0534" w:rsidRPr="002A233C">
        <w:rPr>
          <w:rFonts w:ascii="Times New Roman" w:hAnsi="Times New Roman" w:cs="Times New Roman"/>
          <w:color w:val="212121"/>
        </w:rPr>
        <w:t>-технологиче</w:t>
      </w:r>
      <w:r w:rsidR="00727E46" w:rsidRPr="002A233C">
        <w:rPr>
          <w:rFonts w:ascii="Times New Roman" w:hAnsi="Times New Roman" w:cs="Times New Roman"/>
          <w:color w:val="212121"/>
        </w:rPr>
        <w:t>ским аспектам последовательного</w:t>
      </w:r>
      <w:r w:rsidR="005C0534" w:rsidRPr="002A233C">
        <w:rPr>
          <w:rFonts w:ascii="Times New Roman" w:hAnsi="Times New Roman" w:cs="Times New Roman"/>
          <w:color w:val="212121"/>
        </w:rPr>
        <w:t xml:space="preserve">, распределенного и </w:t>
      </w:r>
      <w:proofErr w:type="spellStart"/>
      <w:r w:rsidR="005C0534" w:rsidRPr="002A233C">
        <w:rPr>
          <w:rFonts w:ascii="Times New Roman" w:hAnsi="Times New Roman" w:cs="Times New Roman"/>
          <w:color w:val="212121"/>
        </w:rPr>
        <w:t>Virtual</w:t>
      </w:r>
      <w:proofErr w:type="spellEnd"/>
      <w:r w:rsidR="005C0534" w:rsidRPr="002A233C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="005C0534" w:rsidRPr="002A233C">
        <w:rPr>
          <w:rFonts w:ascii="Times New Roman" w:hAnsi="Times New Roman" w:cs="Times New Roman"/>
          <w:color w:val="212121"/>
        </w:rPr>
        <w:t>Riality</w:t>
      </w:r>
      <w:proofErr w:type="spellEnd"/>
      <w:r w:rsidR="005C0534" w:rsidRPr="002A233C">
        <w:rPr>
          <w:rFonts w:ascii="Times New Roman" w:hAnsi="Times New Roman" w:cs="Times New Roman"/>
          <w:color w:val="212121"/>
        </w:rPr>
        <w:t xml:space="preserve"> </w:t>
      </w:r>
      <w:r w:rsidR="001F5969" w:rsidRPr="002A233C">
        <w:rPr>
          <w:rFonts w:ascii="Times New Roman" w:hAnsi="Times New Roman" w:cs="Times New Roman"/>
          <w:color w:val="212121"/>
        </w:rPr>
        <w:t>–</w:t>
      </w:r>
      <w:r w:rsidR="005C0534" w:rsidRPr="002A233C">
        <w:rPr>
          <w:rFonts w:ascii="Times New Roman" w:hAnsi="Times New Roman" w:cs="Times New Roman"/>
          <w:color w:val="212121"/>
        </w:rPr>
        <w:t xml:space="preserve"> основанного моделирования. Рассмотрены некоторые перспективы развития отечественного имитационного моделирования.</w:t>
      </w:r>
      <w:r w:rsidR="00934248" w:rsidRPr="002A233C">
        <w:rPr>
          <w:rFonts w:ascii="Times New Roman" w:hAnsi="Times New Roman" w:cs="Times New Roman"/>
          <w:color w:val="212121"/>
        </w:rPr>
        <w:t xml:space="preserve"> А та</w:t>
      </w:r>
      <w:r w:rsidR="00727E46" w:rsidRPr="002A233C">
        <w:rPr>
          <w:rFonts w:ascii="Times New Roman" w:hAnsi="Times New Roman" w:cs="Times New Roman"/>
          <w:color w:val="212121"/>
        </w:rPr>
        <w:t>к же приведены примеры и</w:t>
      </w:r>
      <w:r w:rsidR="00934248" w:rsidRPr="002A233C">
        <w:rPr>
          <w:rFonts w:ascii="Times New Roman" w:hAnsi="Times New Roman" w:cs="Times New Roman"/>
          <w:color w:val="212121"/>
        </w:rPr>
        <w:t>митационного моделирования и систем, производящие данное моделирование.</w:t>
      </w:r>
    </w:p>
    <w:p w:rsidR="005C0534" w:rsidRPr="002A233C" w:rsidRDefault="005C0534" w:rsidP="002A23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</w:pPr>
    </w:p>
    <w:p w:rsidR="00934248" w:rsidRPr="002A233C" w:rsidRDefault="00934248" w:rsidP="002A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33C">
        <w:rPr>
          <w:rFonts w:ascii="Times New Roman" w:hAnsi="Times New Roman" w:cs="Times New Roman"/>
          <w:i/>
          <w:sz w:val="20"/>
          <w:szCs w:val="20"/>
        </w:rPr>
        <w:t>Ключевые слова</w:t>
      </w:r>
      <w:r w:rsidRPr="002A233C">
        <w:rPr>
          <w:rFonts w:ascii="Times New Roman" w:hAnsi="Times New Roman" w:cs="Times New Roman"/>
          <w:sz w:val="20"/>
          <w:szCs w:val="20"/>
        </w:rPr>
        <w:t xml:space="preserve">: </w:t>
      </w:r>
      <w:r w:rsidR="00BA7CD3" w:rsidRPr="002A233C">
        <w:rPr>
          <w:rFonts w:ascii="Times New Roman" w:hAnsi="Times New Roman" w:cs="Times New Roman"/>
          <w:sz w:val="20"/>
          <w:szCs w:val="20"/>
        </w:rPr>
        <w:t>имитационное</w:t>
      </w:r>
      <w:r w:rsidRPr="002A233C">
        <w:rPr>
          <w:rFonts w:ascii="Times New Roman" w:hAnsi="Times New Roman" w:cs="Times New Roman"/>
          <w:sz w:val="20"/>
          <w:szCs w:val="20"/>
        </w:rPr>
        <w:t xml:space="preserve"> моделирование, трехмерная модель, </w:t>
      </w:r>
      <w:r w:rsidR="00BA7CD3" w:rsidRPr="002A233C">
        <w:rPr>
          <w:rFonts w:ascii="Times New Roman" w:hAnsi="Times New Roman" w:cs="Times New Roman"/>
          <w:sz w:val="20"/>
          <w:szCs w:val="20"/>
        </w:rPr>
        <w:t>имитационные</w:t>
      </w:r>
      <w:r w:rsidRPr="002A233C">
        <w:rPr>
          <w:rFonts w:ascii="Times New Roman" w:hAnsi="Times New Roman" w:cs="Times New Roman"/>
          <w:sz w:val="20"/>
          <w:szCs w:val="20"/>
        </w:rPr>
        <w:t xml:space="preserve"> системы.</w:t>
      </w:r>
    </w:p>
    <w:p w:rsidR="002A233C" w:rsidRPr="00F96804" w:rsidRDefault="002A233C" w:rsidP="002A23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1606" w:rsidRPr="00F96804" w:rsidRDefault="00221606" w:rsidP="002A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>Информатизация общества привела к возрастанию информационной нагрузки и необходимости находить новые научные и технологические решения для обработки, интерпретации и анализа информации. Одним из решений этой проблемы является визуальное моделирование.</w:t>
      </w:r>
    </w:p>
    <w:p w:rsidR="00727E46" w:rsidRPr="00F96804" w:rsidRDefault="00C41013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D93AB0" w:rsidRPr="00F96804">
        <w:rPr>
          <w:rFonts w:ascii="Times New Roman" w:hAnsi="Times New Roman" w:cs="Times New Roman"/>
          <w:sz w:val="24"/>
          <w:szCs w:val="24"/>
        </w:rPr>
        <w:t>не до конца проведено</w:t>
      </w:r>
      <w:r w:rsidRPr="00F96804">
        <w:rPr>
          <w:rFonts w:ascii="Times New Roman" w:hAnsi="Times New Roman" w:cs="Times New Roman"/>
          <w:sz w:val="24"/>
          <w:szCs w:val="24"/>
        </w:rPr>
        <w:t xml:space="preserve"> на</w:t>
      </w:r>
      <w:r w:rsidR="00D93AB0" w:rsidRPr="00F96804">
        <w:rPr>
          <w:rFonts w:ascii="Times New Roman" w:hAnsi="Times New Roman" w:cs="Times New Roman"/>
          <w:sz w:val="24"/>
          <w:szCs w:val="24"/>
        </w:rPr>
        <w:t>учное обобщение методов,  классификация подходов</w:t>
      </w:r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="00D93AB0" w:rsidRPr="00F96804">
        <w:rPr>
          <w:rFonts w:ascii="Times New Roman" w:hAnsi="Times New Roman" w:cs="Times New Roman"/>
          <w:sz w:val="24"/>
          <w:szCs w:val="24"/>
        </w:rPr>
        <w:t>и</w:t>
      </w:r>
      <w:r w:rsidRPr="00F96804">
        <w:rPr>
          <w:rFonts w:ascii="Times New Roman" w:hAnsi="Times New Roman" w:cs="Times New Roman"/>
          <w:sz w:val="24"/>
          <w:szCs w:val="24"/>
        </w:rPr>
        <w:t xml:space="preserve"> научное обоснование применения визуального моделирования. Это обуславливает актуальность данной темы.</w:t>
      </w:r>
    </w:p>
    <w:p w:rsidR="00325D8A" w:rsidRPr="00F96804" w:rsidRDefault="00325D8A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>Важной особенностью трехмерной модели является возможность ее детального исследования (без потери содержания). С одной стороны, такая модель содержит огромный объем информации, доступной для сравнительного наблюдения в едином визуальном пространстве, что позволяет в несколько раз увеличить скорость и качество анализа данных. С другой стороны, имеется возможность изучения пространственных характеристик объекта моделирования под любым углом зрения, что является очевидным преимуществом по сравнению с традиционными способами построения картографических проекций.</w:t>
      </w:r>
    </w:p>
    <w:p w:rsidR="00395F5F" w:rsidRPr="00F96804" w:rsidRDefault="00395F5F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>Использование визуальных моделей предоставляет возможность накопления, хранения, сравнительного анализа и проверки данных, получаемых из источников различного типа. В частности, это позволяет проводить сравнение результатов решений, полученных разными способами, а именно экспериментальных (фактических) данных и результатов аналитических расчетов, характеристик объектов или процессов, полученных независимыми способами, получать представление о характере и степени изменений динамических параметров системы. Указанные возможности определяют круг задач, в которых использую</w:t>
      </w:r>
      <w:r w:rsidR="00D93AB0" w:rsidRPr="00F96804">
        <w:rPr>
          <w:rFonts w:ascii="Times New Roman" w:hAnsi="Times New Roman" w:cs="Times New Roman"/>
          <w:sz w:val="24"/>
          <w:szCs w:val="24"/>
        </w:rPr>
        <w:t>тся визуальные модели, связанные</w:t>
      </w:r>
      <w:r w:rsidRPr="00F96804">
        <w:rPr>
          <w:rFonts w:ascii="Times New Roman" w:hAnsi="Times New Roman" w:cs="Times New Roman"/>
          <w:sz w:val="24"/>
          <w:szCs w:val="24"/>
        </w:rPr>
        <w:t xml:space="preserve"> с наблюдением за состоянием реальных сложных систем, значениями параметров, описывающих их, и обнаружением особенностей и тенденций возникающих изменений.</w:t>
      </w:r>
    </w:p>
    <w:p w:rsidR="005C0534" w:rsidRPr="00F96804" w:rsidRDefault="005C0534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 xml:space="preserve">Одной из основных тенденций, наметившихся в последнее время в области информационных технологий, является повышенный интерес к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методолого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-технологическим проблемам использования имитационного моделирования в практике исследования и проектирования сложных систем в различных прикладных областях, обусловленный следующими причинами: </w:t>
      </w:r>
    </w:p>
    <w:p w:rsidR="005C0534" w:rsidRPr="00F96804" w:rsidRDefault="005C0534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F96804">
        <w:rPr>
          <w:rFonts w:ascii="Times New Roman" w:hAnsi="Times New Roman" w:cs="Times New Roman"/>
          <w:sz w:val="24"/>
          <w:szCs w:val="24"/>
        </w:rPr>
        <w:t xml:space="preserve"> расширением области приложений имитационного моделирования</w:t>
      </w:r>
      <w:r w:rsidR="00D93AB0" w:rsidRPr="00F96804">
        <w:rPr>
          <w:rFonts w:ascii="Times New Roman" w:hAnsi="Times New Roman" w:cs="Times New Roman"/>
          <w:sz w:val="24"/>
          <w:szCs w:val="24"/>
        </w:rPr>
        <w:t>,</w:t>
      </w:r>
      <w:r w:rsidRPr="00F96804">
        <w:rPr>
          <w:rFonts w:ascii="Times New Roman" w:hAnsi="Times New Roman" w:cs="Times New Roman"/>
          <w:sz w:val="24"/>
          <w:szCs w:val="24"/>
        </w:rPr>
        <w:t xml:space="preserve"> прежде всего за счет таких нетрадиционных направлений, как бизнес-процессы, маркетинг, логистика, у</w:t>
      </w:r>
      <w:r w:rsidR="00727E46" w:rsidRPr="00F96804">
        <w:rPr>
          <w:rFonts w:ascii="Times New Roman" w:hAnsi="Times New Roman" w:cs="Times New Roman"/>
          <w:sz w:val="24"/>
          <w:szCs w:val="24"/>
        </w:rPr>
        <w:t>правление финансами, социально-</w:t>
      </w:r>
      <w:r w:rsidRPr="00F96804">
        <w:rPr>
          <w:rFonts w:ascii="Times New Roman" w:hAnsi="Times New Roman" w:cs="Times New Roman"/>
          <w:sz w:val="24"/>
          <w:szCs w:val="24"/>
        </w:rPr>
        <w:t xml:space="preserve">экономические процессы и т.п.; </w:t>
      </w:r>
    </w:p>
    <w:p w:rsidR="005C0534" w:rsidRPr="00F96804" w:rsidRDefault="005C0534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F96804">
        <w:rPr>
          <w:rFonts w:ascii="Times New Roman" w:hAnsi="Times New Roman" w:cs="Times New Roman"/>
          <w:sz w:val="24"/>
          <w:szCs w:val="24"/>
        </w:rPr>
        <w:t xml:space="preserve"> расширением методологических возможностей имитационных систем на основе интеграции неформального аппарата обобщенных схем, принятых в соответствующих языках моделирования, с классическими моделями системного анализа и вычислительной математики (теория системной динамики и оптимизации, принятия решений, методы </w:t>
      </w:r>
      <w:r w:rsidRPr="00F96804">
        <w:rPr>
          <w:rFonts w:ascii="Times New Roman" w:hAnsi="Times New Roman" w:cs="Times New Roman"/>
          <w:sz w:val="24"/>
          <w:szCs w:val="24"/>
        </w:rPr>
        <w:lastRenderedPageBreak/>
        <w:t xml:space="preserve">численного анализа и т.д.). Такая интеграция </w:t>
      </w:r>
      <w:r w:rsidR="00D93AB0" w:rsidRPr="00F96804">
        <w:rPr>
          <w:rFonts w:ascii="Times New Roman" w:hAnsi="Times New Roman" w:cs="Times New Roman"/>
          <w:sz w:val="24"/>
          <w:szCs w:val="24"/>
        </w:rPr>
        <w:t>подготавливает почву для создания</w:t>
      </w:r>
      <w:r w:rsidRPr="00F96804">
        <w:rPr>
          <w:rFonts w:ascii="Times New Roman" w:hAnsi="Times New Roman" w:cs="Times New Roman"/>
          <w:sz w:val="24"/>
          <w:szCs w:val="24"/>
        </w:rPr>
        <w:t xml:space="preserve"> многофункциональных сред имитационного моделирования, поддерживающих эффективное решение комплексных проблем, возникающих сегодня в различных прикладных областях; </w:t>
      </w:r>
    </w:p>
    <w:p w:rsidR="005C0534" w:rsidRPr="00F96804" w:rsidRDefault="005C0534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F96804">
        <w:rPr>
          <w:rFonts w:ascii="Times New Roman" w:hAnsi="Times New Roman" w:cs="Times New Roman"/>
          <w:sz w:val="24"/>
          <w:szCs w:val="24"/>
        </w:rPr>
        <w:t xml:space="preserve"> повышением уровня технологичности имитационных систем за счет средств визуализации: графического интерфейса, анимации, а также Case-технологий. В последнее время широкое распространение получил унифицированный язык визуального представления моделей программных систем </w:t>
      </w:r>
      <w:r w:rsidR="001F5969" w:rsidRPr="001F5969">
        <w:rPr>
          <w:rFonts w:ascii="Times New Roman" w:hAnsi="Times New Roman" w:cs="Times New Roman"/>
          <w:sz w:val="24"/>
          <w:szCs w:val="24"/>
        </w:rPr>
        <w:t>–</w:t>
      </w:r>
      <w:r w:rsidRPr="00F96804">
        <w:rPr>
          <w:rFonts w:ascii="Times New Roman" w:hAnsi="Times New Roman" w:cs="Times New Roman"/>
          <w:sz w:val="24"/>
          <w:szCs w:val="24"/>
        </w:rPr>
        <w:t xml:space="preserve"> UML (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Unified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>), разработанный известными американскими сп</w:t>
      </w:r>
      <w:r w:rsidR="00D93AB0" w:rsidRPr="00F96804">
        <w:rPr>
          <w:rFonts w:ascii="Times New Roman" w:hAnsi="Times New Roman" w:cs="Times New Roman"/>
          <w:sz w:val="24"/>
          <w:szCs w:val="24"/>
        </w:rPr>
        <w:t>ециалистами в области объектно-</w:t>
      </w:r>
      <w:r w:rsidRPr="00F96804">
        <w:rPr>
          <w:rFonts w:ascii="Times New Roman" w:hAnsi="Times New Roman" w:cs="Times New Roman"/>
          <w:sz w:val="24"/>
          <w:szCs w:val="24"/>
        </w:rPr>
        <w:t xml:space="preserve">ориентированного программирования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Гради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Бучем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, Джимом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Румбахом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Айваром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Якобсоном [1];</w:t>
      </w:r>
    </w:p>
    <w:p w:rsidR="005C0534" w:rsidRPr="00F96804" w:rsidRDefault="005C0534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F96804">
        <w:rPr>
          <w:rFonts w:ascii="Times New Roman" w:hAnsi="Times New Roman" w:cs="Times New Roman"/>
          <w:sz w:val="24"/>
          <w:szCs w:val="24"/>
        </w:rPr>
        <w:t xml:space="preserve"> массовым использованием </w:t>
      </w:r>
      <w:proofErr w:type="gramStart"/>
      <w:r w:rsidRPr="00F96804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="00D93AB0" w:rsidRPr="00F96804">
        <w:rPr>
          <w:rFonts w:ascii="Times New Roman" w:hAnsi="Times New Roman" w:cs="Times New Roman"/>
          <w:sz w:val="24"/>
          <w:szCs w:val="24"/>
        </w:rPr>
        <w:t>,</w:t>
      </w:r>
      <w:r w:rsidRPr="00F96804">
        <w:rPr>
          <w:rFonts w:ascii="Times New Roman" w:hAnsi="Times New Roman" w:cs="Times New Roman"/>
          <w:sz w:val="24"/>
          <w:szCs w:val="24"/>
        </w:rPr>
        <w:t xml:space="preserve"> как для поддержки процессов дистанционного обучения, так и реализации имитационных экспериментов на основе современных сетевых технологий. Широкому кругу исследователей сегодня доступны Web-сайты таких известных специалистов в области имитационного моделирования как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Р.Саджент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О.Балчи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Р.Фуджимото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и другие. Через Web-сайты можно получить материалы такого важного мероприятия, проводимого ежегодно международным сообществом симуляторов, как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. Российский имитационный портал gpss.ru регулярно публикует самую </w:t>
      </w:r>
      <w:r w:rsidR="001F5969">
        <w:rPr>
          <w:rFonts w:ascii="Times New Roman" w:hAnsi="Times New Roman" w:cs="Times New Roman"/>
          <w:sz w:val="24"/>
          <w:szCs w:val="24"/>
        </w:rPr>
        <w:t>«</w:t>
      </w:r>
      <w:r w:rsidRPr="00F96804">
        <w:rPr>
          <w:rFonts w:ascii="Times New Roman" w:hAnsi="Times New Roman" w:cs="Times New Roman"/>
          <w:sz w:val="24"/>
          <w:szCs w:val="24"/>
        </w:rPr>
        <w:t>горячую</w:t>
      </w:r>
      <w:r w:rsidR="001F5969">
        <w:rPr>
          <w:rFonts w:ascii="Times New Roman" w:hAnsi="Times New Roman" w:cs="Times New Roman"/>
          <w:sz w:val="24"/>
          <w:szCs w:val="24"/>
        </w:rPr>
        <w:t>»</w:t>
      </w:r>
      <w:r w:rsidRPr="00F96804">
        <w:rPr>
          <w:rFonts w:ascii="Times New Roman" w:hAnsi="Times New Roman" w:cs="Times New Roman"/>
          <w:sz w:val="24"/>
          <w:szCs w:val="24"/>
        </w:rPr>
        <w:t xml:space="preserve"> информацию из зарубежной и российской практи</w:t>
      </w:r>
      <w:r w:rsidR="00D93AB0" w:rsidRPr="00F96804">
        <w:rPr>
          <w:rFonts w:ascii="Times New Roman" w:hAnsi="Times New Roman" w:cs="Times New Roman"/>
          <w:sz w:val="24"/>
          <w:szCs w:val="24"/>
        </w:rPr>
        <w:t>ки имитационного моделирования</w:t>
      </w:r>
      <w:r w:rsidRPr="00F968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0534" w:rsidRPr="00F96804" w:rsidRDefault="005C0534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F96804">
        <w:rPr>
          <w:rFonts w:ascii="Times New Roman" w:hAnsi="Times New Roman" w:cs="Times New Roman"/>
          <w:sz w:val="24"/>
          <w:szCs w:val="24"/>
        </w:rPr>
        <w:t xml:space="preserve"> развитием возможностей проектирования и исследования сложных систем на основе, так называемых, моделей виртуальной реальности (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>-VR).</w:t>
      </w:r>
    </w:p>
    <w:p w:rsidR="005C0534" w:rsidRPr="00F96804" w:rsidRDefault="00D27845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>Характерной особенностью современного этапа развития имитационного моделирования является "сосуществование" трех различных направлений (а точнее сказать методологий), ориентированных на процессы последовательного, распределенного моделирования и моделирования на основе виртуальной реальности соответственно.</w:t>
      </w:r>
    </w:p>
    <w:p w:rsidR="0078602E" w:rsidRPr="00F96804" w:rsidRDefault="00D27845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>В табл</w:t>
      </w:r>
      <w:r w:rsidR="001F5969" w:rsidRPr="001F5969">
        <w:rPr>
          <w:rFonts w:ascii="Times New Roman" w:hAnsi="Times New Roman" w:cs="Times New Roman"/>
          <w:sz w:val="24"/>
          <w:szCs w:val="24"/>
        </w:rPr>
        <w:t>.</w:t>
      </w:r>
      <w:r w:rsidRPr="00F96804">
        <w:rPr>
          <w:rFonts w:ascii="Times New Roman" w:hAnsi="Times New Roman" w:cs="Times New Roman"/>
          <w:sz w:val="24"/>
          <w:szCs w:val="24"/>
        </w:rPr>
        <w:t xml:space="preserve"> 1 приведен перечень наиболее известных систем имитационного моделирования, базированных на соответствующих методологиях. </w:t>
      </w:r>
    </w:p>
    <w:p w:rsidR="0078602E" w:rsidRPr="00F96804" w:rsidRDefault="00D27845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>Первое направление связано с созданием и внедрением на современных вычислительных платформах языков и систем в традиционном для имитационного моделирования стиле. Коммерческие системы семейства GPSS (GPSS/H, GPSS/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HProof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, GPSS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), ISS 2000, ARENA, SIMUL8, QUEST,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ProModel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AutoMod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, WITNESS,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AnyLogic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[2,3] базируются на технологических стандартах последовательного моделирования с использованием возможностей визуализации и анимации. </w:t>
      </w:r>
    </w:p>
    <w:p w:rsidR="0078602E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1F5969" w:rsidRPr="002A233C" w:rsidRDefault="001F5969" w:rsidP="002A233C">
      <w:pPr>
        <w:spacing w:after="0" w:line="240" w:lineRule="auto"/>
        <w:ind w:firstLineChars="354"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A233C">
        <w:rPr>
          <w:rFonts w:ascii="Times New Roman" w:hAnsi="Times New Roman" w:cs="Times New Roman"/>
          <w:i/>
          <w:sz w:val="20"/>
          <w:szCs w:val="20"/>
        </w:rPr>
        <w:t>Таблица 1</w:t>
      </w:r>
      <w:r w:rsidR="00D27845" w:rsidRPr="002A233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8602E" w:rsidRPr="001F5969" w:rsidRDefault="00D27845" w:rsidP="002A233C">
      <w:pPr>
        <w:spacing w:after="0" w:line="240" w:lineRule="auto"/>
        <w:ind w:firstLineChars="35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F5969">
        <w:rPr>
          <w:rFonts w:ascii="Times New Roman" w:hAnsi="Times New Roman" w:cs="Times New Roman"/>
          <w:sz w:val="20"/>
          <w:szCs w:val="20"/>
        </w:rPr>
        <w:t>Перечень наиболее известных сис</w:t>
      </w:r>
      <w:r w:rsidR="00D93AB0" w:rsidRPr="001F5969">
        <w:rPr>
          <w:rFonts w:ascii="Times New Roman" w:hAnsi="Times New Roman" w:cs="Times New Roman"/>
          <w:sz w:val="20"/>
          <w:szCs w:val="20"/>
        </w:rPr>
        <w:t>тем имитационного моделирования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78602E" w:rsidRPr="00F96804" w:rsidTr="00727E46">
        <w:tc>
          <w:tcPr>
            <w:tcW w:w="4503" w:type="dxa"/>
          </w:tcPr>
          <w:p w:rsidR="0078602E" w:rsidRPr="001F5969" w:rsidRDefault="0078602E" w:rsidP="002A233C">
            <w:pPr>
              <w:ind w:firstLineChars="354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69">
              <w:rPr>
                <w:rFonts w:ascii="Times New Roman" w:hAnsi="Times New Roman" w:cs="Times New Roman"/>
                <w:sz w:val="20"/>
                <w:szCs w:val="20"/>
              </w:rPr>
              <w:t>Вид имитационного моделирования</w:t>
            </w:r>
          </w:p>
        </w:tc>
        <w:tc>
          <w:tcPr>
            <w:tcW w:w="4961" w:type="dxa"/>
          </w:tcPr>
          <w:p w:rsidR="0078602E" w:rsidRPr="001F5969" w:rsidRDefault="0078602E" w:rsidP="00BA7CD3">
            <w:pPr>
              <w:ind w:firstLineChars="16"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69">
              <w:rPr>
                <w:rFonts w:ascii="Times New Roman" w:hAnsi="Times New Roman" w:cs="Times New Roman"/>
                <w:sz w:val="20"/>
                <w:szCs w:val="20"/>
              </w:rPr>
              <w:t>Имитационные системы или программные продукты</w:t>
            </w:r>
          </w:p>
        </w:tc>
      </w:tr>
      <w:tr w:rsidR="0078602E" w:rsidRPr="00884AE6" w:rsidTr="00727E46">
        <w:tc>
          <w:tcPr>
            <w:tcW w:w="4503" w:type="dxa"/>
          </w:tcPr>
          <w:p w:rsidR="0078602E" w:rsidRPr="001F5969" w:rsidRDefault="0078602E" w:rsidP="002A233C">
            <w:pPr>
              <w:ind w:firstLineChars="354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69">
              <w:rPr>
                <w:rFonts w:ascii="Times New Roman" w:hAnsi="Times New Roman" w:cs="Times New Roman"/>
                <w:sz w:val="20"/>
                <w:szCs w:val="20"/>
              </w:rPr>
              <w:t>Последовательное</w:t>
            </w:r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F5969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</w:p>
        </w:tc>
        <w:tc>
          <w:tcPr>
            <w:tcW w:w="4961" w:type="dxa"/>
          </w:tcPr>
          <w:p w:rsidR="0078602E" w:rsidRPr="001F5969" w:rsidRDefault="0078602E" w:rsidP="002A233C">
            <w:pPr>
              <w:ind w:firstLineChars="16" w:firstLine="3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GPSS, ARENA, EM-Plant, QUEST, </w:t>
            </w:r>
            <w:proofErr w:type="spellStart"/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AutoMod</w:t>
            </w:r>
            <w:proofErr w:type="spellEnd"/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WITNESS, </w:t>
            </w:r>
            <w:proofErr w:type="spellStart"/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ProModel</w:t>
            </w:r>
            <w:proofErr w:type="spellEnd"/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SIMUL8, ISS 2000, </w:t>
            </w:r>
            <w:proofErr w:type="spellStart"/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AnyLogic</w:t>
            </w:r>
            <w:proofErr w:type="spellEnd"/>
          </w:p>
        </w:tc>
      </w:tr>
      <w:tr w:rsidR="0078602E" w:rsidRPr="00884AE6" w:rsidTr="00727E46">
        <w:tc>
          <w:tcPr>
            <w:tcW w:w="4503" w:type="dxa"/>
          </w:tcPr>
          <w:p w:rsidR="0078602E" w:rsidRPr="001F5969" w:rsidRDefault="0078602E" w:rsidP="002A233C">
            <w:pPr>
              <w:ind w:firstLineChars="354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5969">
              <w:rPr>
                <w:rFonts w:ascii="Times New Roman" w:hAnsi="Times New Roman" w:cs="Times New Roman"/>
                <w:sz w:val="20"/>
                <w:szCs w:val="20"/>
              </w:rPr>
              <w:t>Распределенное моделирование</w:t>
            </w:r>
          </w:p>
        </w:tc>
        <w:tc>
          <w:tcPr>
            <w:tcW w:w="4961" w:type="dxa"/>
          </w:tcPr>
          <w:p w:rsidR="0078602E" w:rsidRPr="001F5969" w:rsidRDefault="0078602E" w:rsidP="002A233C">
            <w:pPr>
              <w:ind w:firstLineChars="16" w:firstLine="3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SIMNET, SPEEDES, </w:t>
            </w:r>
            <w:proofErr w:type="spellStart"/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ParaSol</w:t>
            </w:r>
            <w:proofErr w:type="spellEnd"/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F5969">
              <w:rPr>
                <w:rFonts w:ascii="Times New Roman" w:hAnsi="Times New Roman" w:cs="Times New Roman"/>
                <w:sz w:val="20"/>
                <w:szCs w:val="20"/>
              </w:rPr>
              <w:t>НЕДИС</w:t>
            </w:r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F59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78602E" w:rsidRPr="00F96804" w:rsidTr="00727E46">
        <w:tc>
          <w:tcPr>
            <w:tcW w:w="4503" w:type="dxa"/>
          </w:tcPr>
          <w:p w:rsidR="0078602E" w:rsidRPr="001F5969" w:rsidRDefault="0078602E" w:rsidP="002A233C">
            <w:pPr>
              <w:ind w:firstLineChars="354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5969">
              <w:rPr>
                <w:rFonts w:ascii="Times New Roman" w:hAnsi="Times New Roman" w:cs="Times New Roman"/>
                <w:sz w:val="20"/>
                <w:szCs w:val="20"/>
              </w:rPr>
              <w:t>Моделирование на основе VR</w:t>
            </w:r>
          </w:p>
        </w:tc>
        <w:tc>
          <w:tcPr>
            <w:tcW w:w="4961" w:type="dxa"/>
          </w:tcPr>
          <w:p w:rsidR="0078602E" w:rsidRPr="001F5969" w:rsidRDefault="0078602E" w:rsidP="002A233C">
            <w:pPr>
              <w:ind w:firstLineChars="16"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69">
              <w:rPr>
                <w:rFonts w:ascii="Times New Roman" w:hAnsi="Times New Roman" w:cs="Times New Roman"/>
                <w:sz w:val="20"/>
                <w:szCs w:val="20"/>
              </w:rPr>
              <w:t xml:space="preserve">продукт фирмы </w:t>
            </w:r>
            <w:proofErr w:type="spellStart"/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Tecnomatix</w:t>
            </w:r>
            <w:proofErr w:type="spellEnd"/>
            <w:r w:rsidRPr="001F5969">
              <w:rPr>
                <w:rFonts w:ascii="Times New Roman" w:hAnsi="Times New Roman" w:cs="Times New Roman"/>
                <w:sz w:val="20"/>
                <w:szCs w:val="20"/>
              </w:rPr>
              <w:t xml:space="preserve"> продукт фирмы </w:t>
            </w:r>
            <w:r w:rsidRPr="001F5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DELMIA</w:t>
            </w:r>
          </w:p>
        </w:tc>
      </w:tr>
    </w:tbl>
    <w:p w:rsidR="00395F5F" w:rsidRPr="00F96804" w:rsidRDefault="00395F5F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78602E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>Обязательными составляющими программных продуктов, поддерживающих процессы современного имитационного моделирования, явля</w:t>
      </w:r>
      <w:r w:rsidR="001F5969">
        <w:rPr>
          <w:rFonts w:ascii="Times New Roman" w:hAnsi="Times New Roman" w:cs="Times New Roman"/>
          <w:sz w:val="24"/>
          <w:szCs w:val="24"/>
        </w:rPr>
        <w:t>ются компоненты «</w:t>
      </w:r>
      <w:proofErr w:type="spellStart"/>
      <w:r w:rsidR="001F5969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="001F5969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="001F5969">
        <w:rPr>
          <w:rFonts w:ascii="Times New Roman" w:hAnsi="Times New Roman" w:cs="Times New Roman"/>
          <w:sz w:val="24"/>
          <w:szCs w:val="24"/>
        </w:rPr>
        <w:t>». При этом «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="001F5969">
        <w:rPr>
          <w:rFonts w:ascii="Times New Roman" w:hAnsi="Times New Roman" w:cs="Times New Roman"/>
          <w:sz w:val="24"/>
          <w:szCs w:val="24"/>
        </w:rPr>
        <w:t>»</w:t>
      </w:r>
      <w:r w:rsidRPr="00F96804">
        <w:rPr>
          <w:rFonts w:ascii="Times New Roman" w:hAnsi="Times New Roman" w:cs="Times New Roman"/>
          <w:sz w:val="24"/>
          <w:szCs w:val="24"/>
        </w:rPr>
        <w:t xml:space="preserve"> представляет соответствующий симулятор, поддерживающий имитационное моделирование исследуемых </w:t>
      </w:r>
      <w:r w:rsidR="001F5969">
        <w:rPr>
          <w:rFonts w:ascii="Times New Roman" w:hAnsi="Times New Roman" w:cs="Times New Roman"/>
          <w:sz w:val="24"/>
          <w:szCs w:val="24"/>
        </w:rPr>
        <w:t>систем и процессов. Компонента «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="001F5969">
        <w:rPr>
          <w:rFonts w:ascii="Times New Roman" w:hAnsi="Times New Roman" w:cs="Times New Roman"/>
          <w:sz w:val="24"/>
          <w:szCs w:val="24"/>
        </w:rPr>
        <w:t>»</w:t>
      </w:r>
      <w:r w:rsidRPr="00F96804">
        <w:rPr>
          <w:rFonts w:ascii="Times New Roman" w:hAnsi="Times New Roman" w:cs="Times New Roman"/>
          <w:sz w:val="24"/>
          <w:szCs w:val="24"/>
        </w:rPr>
        <w:t xml:space="preserve"> обеспечивает возможность визуального представления основных объектов и процессов функционирования исследуемых систем, результатов моделирования (погружая при этом исследователя в среду виртуальной реальности).</w:t>
      </w:r>
    </w:p>
    <w:p w:rsidR="0078602E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>Проблемы</w:t>
      </w:r>
      <w:r w:rsidR="00727E46" w:rsidRPr="00F96804">
        <w:rPr>
          <w:rFonts w:ascii="Times New Roman" w:hAnsi="Times New Roman" w:cs="Times New Roman"/>
          <w:sz w:val="24"/>
          <w:szCs w:val="24"/>
        </w:rPr>
        <w:t>,</w:t>
      </w:r>
      <w:r w:rsidRPr="00F96804">
        <w:rPr>
          <w:rFonts w:ascii="Times New Roman" w:hAnsi="Times New Roman" w:cs="Times New Roman"/>
          <w:sz w:val="24"/>
          <w:szCs w:val="24"/>
        </w:rPr>
        <w:t xml:space="preserve"> связ</w:t>
      </w:r>
      <w:r w:rsidR="001F5969">
        <w:rPr>
          <w:rFonts w:ascii="Times New Roman" w:hAnsi="Times New Roman" w:cs="Times New Roman"/>
          <w:sz w:val="24"/>
          <w:szCs w:val="24"/>
        </w:rPr>
        <w:t>анные с реализацией компоненты «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="001F5969">
        <w:rPr>
          <w:rFonts w:ascii="Times New Roman" w:hAnsi="Times New Roman" w:cs="Times New Roman"/>
          <w:sz w:val="24"/>
          <w:szCs w:val="24"/>
        </w:rPr>
        <w:t>»</w:t>
      </w:r>
      <w:r w:rsidRPr="00F96804">
        <w:rPr>
          <w:rFonts w:ascii="Times New Roman" w:hAnsi="Times New Roman" w:cs="Times New Roman"/>
          <w:sz w:val="24"/>
          <w:szCs w:val="24"/>
        </w:rPr>
        <w:t xml:space="preserve"> могут быть сформулированы следующим образом:</w:t>
      </w:r>
    </w:p>
    <w:p w:rsidR="0078602E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1F59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969">
        <w:rPr>
          <w:rFonts w:ascii="Times New Roman" w:hAnsi="Times New Roman" w:cs="Times New Roman"/>
          <w:sz w:val="24"/>
          <w:szCs w:val="24"/>
        </w:rPr>
        <w:t>разработка «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="001F5969">
        <w:rPr>
          <w:rFonts w:ascii="Times New Roman" w:hAnsi="Times New Roman" w:cs="Times New Roman"/>
          <w:sz w:val="24"/>
          <w:szCs w:val="24"/>
        </w:rPr>
        <w:t>»</w:t>
      </w:r>
      <w:r w:rsidRPr="00F96804">
        <w:rPr>
          <w:rFonts w:ascii="Times New Roman" w:hAnsi="Times New Roman" w:cs="Times New Roman"/>
          <w:sz w:val="24"/>
          <w:szCs w:val="24"/>
        </w:rPr>
        <w:t xml:space="preserve"> как интегрированной среды моделирования, обеспечивающей возможность использования различных моделей (аналитических, численных, имитационных) при описании исследуемых систем, а также решение проблем оптимизации имитационного моделирования (за счет разработки простых, прозрачных и точных математических методов, введения методов оптимизации в виде соответствующих структур в языки моделирования, разработки проблемно-ориентированных методов, ускоряющих получение результатов на основе применения технологий распределённых вычислений); </w:t>
      </w:r>
      <w:proofErr w:type="gramEnd"/>
    </w:p>
    <w:p w:rsidR="0078602E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F96804">
        <w:rPr>
          <w:rFonts w:ascii="Times New Roman" w:hAnsi="Times New Roman" w:cs="Times New Roman"/>
          <w:sz w:val="24"/>
          <w:szCs w:val="24"/>
        </w:rPr>
        <w:t xml:space="preserve"> использование CASE-технологий для представления концептуальных моделей и обеспечения соответствующего программного кода; </w:t>
      </w:r>
    </w:p>
    <w:p w:rsidR="0078602E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F96804">
        <w:rPr>
          <w:rFonts w:ascii="Times New Roman" w:hAnsi="Times New Roman" w:cs="Times New Roman"/>
          <w:sz w:val="24"/>
          <w:szCs w:val="24"/>
        </w:rPr>
        <w:t xml:space="preserve"> использование высокоразвитых технологий распределенных вычислений типа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Pr="00F968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602E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F96804">
        <w:rPr>
          <w:rFonts w:ascii="Times New Roman" w:hAnsi="Times New Roman" w:cs="Times New Roman"/>
          <w:sz w:val="24"/>
          <w:szCs w:val="24"/>
        </w:rPr>
        <w:t xml:space="preserve"> Web-базированная реализация распределенных имитационных приложений. В принципе, квалифицированный пользователь должен получить доступ к имитационным ресурсам в пределах локальной вычислительной сети, корпоративной сети или всемирной паутины, оформив свои приложения в соответствии с общепринятыми типами а</w:t>
      </w:r>
      <w:r w:rsidR="001F5969">
        <w:rPr>
          <w:rFonts w:ascii="Times New Roman" w:hAnsi="Times New Roman" w:cs="Times New Roman"/>
          <w:sz w:val="24"/>
          <w:szCs w:val="24"/>
        </w:rPr>
        <w:t>рхитектурных шаблонов по схеме «</w:t>
      </w:r>
      <w:r w:rsidRPr="00F96804">
        <w:rPr>
          <w:rFonts w:ascii="Times New Roman" w:hAnsi="Times New Roman" w:cs="Times New Roman"/>
          <w:sz w:val="24"/>
          <w:szCs w:val="24"/>
        </w:rPr>
        <w:t>толстый клиент</w:t>
      </w:r>
      <w:r w:rsidR="001F5969">
        <w:rPr>
          <w:rFonts w:ascii="Times New Roman" w:hAnsi="Times New Roman" w:cs="Times New Roman"/>
          <w:sz w:val="24"/>
          <w:szCs w:val="24"/>
        </w:rPr>
        <w:t>»</w:t>
      </w:r>
      <w:r w:rsidRPr="00F96804">
        <w:rPr>
          <w:rFonts w:ascii="Times New Roman" w:hAnsi="Times New Roman" w:cs="Times New Roman"/>
          <w:sz w:val="24"/>
          <w:szCs w:val="24"/>
        </w:rPr>
        <w:t xml:space="preserve">, </w:t>
      </w:r>
      <w:r w:rsidR="001F5969">
        <w:rPr>
          <w:rFonts w:ascii="Times New Roman" w:hAnsi="Times New Roman" w:cs="Times New Roman"/>
          <w:sz w:val="24"/>
          <w:szCs w:val="24"/>
        </w:rPr>
        <w:t>«</w:t>
      </w:r>
      <w:r w:rsidRPr="00F96804">
        <w:rPr>
          <w:rFonts w:ascii="Times New Roman" w:hAnsi="Times New Roman" w:cs="Times New Roman"/>
          <w:sz w:val="24"/>
          <w:szCs w:val="24"/>
        </w:rPr>
        <w:t>тонкий клиент</w:t>
      </w:r>
      <w:r w:rsidR="001F5969">
        <w:rPr>
          <w:rFonts w:ascii="Times New Roman" w:hAnsi="Times New Roman" w:cs="Times New Roman"/>
          <w:sz w:val="24"/>
          <w:szCs w:val="24"/>
        </w:rPr>
        <w:t>»</w:t>
      </w:r>
      <w:r w:rsidRPr="00F96804">
        <w:rPr>
          <w:rFonts w:ascii="Times New Roman" w:hAnsi="Times New Roman" w:cs="Times New Roman"/>
          <w:sz w:val="24"/>
          <w:szCs w:val="24"/>
        </w:rPr>
        <w:t xml:space="preserve"> или </w:t>
      </w:r>
      <w:r w:rsidR="001F5969">
        <w:rPr>
          <w:rFonts w:ascii="Times New Roman" w:hAnsi="Times New Roman" w:cs="Times New Roman"/>
          <w:sz w:val="24"/>
          <w:szCs w:val="24"/>
        </w:rPr>
        <w:t>«</w:t>
      </w:r>
      <w:r w:rsidRPr="00F96804">
        <w:rPr>
          <w:rFonts w:ascii="Times New Roman" w:hAnsi="Times New Roman" w:cs="Times New Roman"/>
          <w:sz w:val="24"/>
          <w:szCs w:val="24"/>
        </w:rPr>
        <w:t>распределенный клиент</w:t>
      </w:r>
      <w:r w:rsidR="001F5969">
        <w:rPr>
          <w:rFonts w:ascii="Times New Roman" w:hAnsi="Times New Roman" w:cs="Times New Roman"/>
          <w:sz w:val="24"/>
          <w:szCs w:val="24"/>
        </w:rPr>
        <w:t>»</w:t>
      </w:r>
      <w:r w:rsidRPr="00F96804">
        <w:rPr>
          <w:rFonts w:ascii="Times New Roman" w:hAnsi="Times New Roman" w:cs="Times New Roman"/>
          <w:sz w:val="24"/>
          <w:szCs w:val="24"/>
        </w:rPr>
        <w:t xml:space="preserve"> (клиент на основе механизма Web-доставки).</w:t>
      </w:r>
    </w:p>
    <w:p w:rsidR="00D93AB0" w:rsidRPr="00F96804" w:rsidRDefault="001F5969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Компонента «</w:t>
      </w:r>
      <w:proofErr w:type="spellStart"/>
      <w:r w:rsidR="0078602E" w:rsidRPr="00F96804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="0078602E" w:rsidRPr="00F96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2E" w:rsidRPr="00F96804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8602E" w:rsidRPr="00F96804">
        <w:rPr>
          <w:rFonts w:ascii="Times New Roman" w:hAnsi="Times New Roman" w:cs="Times New Roman"/>
          <w:sz w:val="24"/>
          <w:szCs w:val="24"/>
        </w:rPr>
        <w:t xml:space="preserve"> должна включать: </w:t>
      </w:r>
    </w:p>
    <w:p w:rsidR="00D93AB0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F96804">
        <w:rPr>
          <w:rFonts w:ascii="Times New Roman" w:hAnsi="Times New Roman" w:cs="Times New Roman"/>
          <w:sz w:val="24"/>
          <w:szCs w:val="24"/>
        </w:rPr>
        <w:t xml:space="preserve"> средства для хранения разнообразных текстовых и графических данных, первоначально представленных в самых различных форматах;</w:t>
      </w:r>
    </w:p>
    <w:p w:rsidR="0078602E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F96804">
        <w:rPr>
          <w:rFonts w:ascii="Times New Roman" w:hAnsi="Times New Roman" w:cs="Times New Roman"/>
          <w:sz w:val="24"/>
          <w:szCs w:val="24"/>
        </w:rPr>
        <w:t xml:space="preserve"> средства для визуализации результатов моделирования методами VR.</w:t>
      </w:r>
    </w:p>
    <w:p w:rsidR="001F5969" w:rsidRDefault="001F5969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78602E" w:rsidRDefault="001F5969" w:rsidP="002A233C">
      <w:pPr>
        <w:spacing w:after="0" w:line="240" w:lineRule="auto"/>
        <w:ind w:firstLineChars="354" w:firstLine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78602E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Коналлен</w:t>
      </w:r>
      <w:proofErr w:type="spellEnd"/>
      <w:r w:rsidR="006D2382" w:rsidRPr="00F96804">
        <w:rPr>
          <w:rFonts w:ascii="Times New Roman" w:hAnsi="Times New Roman" w:cs="Times New Roman"/>
          <w:sz w:val="24"/>
          <w:szCs w:val="24"/>
        </w:rPr>
        <w:t>, Джим</w:t>
      </w:r>
      <w:r w:rsidRPr="00F96804">
        <w:rPr>
          <w:rFonts w:ascii="Times New Roman" w:hAnsi="Times New Roman" w:cs="Times New Roman"/>
          <w:sz w:val="24"/>
          <w:szCs w:val="24"/>
        </w:rPr>
        <w:t>. Разработка Web-приложений с использованием UML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 / Джим </w:t>
      </w:r>
      <w:proofErr w:type="spellStart"/>
      <w:r w:rsidR="006D2382" w:rsidRPr="00F96804">
        <w:rPr>
          <w:rFonts w:ascii="Times New Roman" w:hAnsi="Times New Roman" w:cs="Times New Roman"/>
          <w:sz w:val="24"/>
          <w:szCs w:val="24"/>
        </w:rPr>
        <w:t>Коналлен</w:t>
      </w:r>
      <w:proofErr w:type="spellEnd"/>
      <w:r w:rsidR="006D2382" w:rsidRPr="00F96804">
        <w:rPr>
          <w:rFonts w:ascii="Times New Roman" w:hAnsi="Times New Roman" w:cs="Times New Roman"/>
          <w:sz w:val="24"/>
          <w:szCs w:val="24"/>
        </w:rPr>
        <w:t xml:space="preserve"> //</w:t>
      </w:r>
      <w:r w:rsidRPr="00F96804">
        <w:rPr>
          <w:rFonts w:ascii="Times New Roman" w:hAnsi="Times New Roman" w:cs="Times New Roman"/>
          <w:sz w:val="24"/>
          <w:szCs w:val="24"/>
        </w:rPr>
        <w:t xml:space="preserve"> Издательский дом «Вильямс», Москва, Санкт-Петербург, Киев.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 –</w:t>
      </w:r>
      <w:r w:rsidRPr="00F96804">
        <w:rPr>
          <w:rFonts w:ascii="Times New Roman" w:hAnsi="Times New Roman" w:cs="Times New Roman"/>
          <w:sz w:val="24"/>
          <w:szCs w:val="24"/>
        </w:rPr>
        <w:t xml:space="preserve"> 2001</w:t>
      </w:r>
      <w:r w:rsidR="001F5969">
        <w:rPr>
          <w:rFonts w:ascii="Times New Roman" w:hAnsi="Times New Roman" w:cs="Times New Roman"/>
          <w:sz w:val="24"/>
          <w:szCs w:val="24"/>
        </w:rPr>
        <w:t xml:space="preserve">. – </w:t>
      </w:r>
      <w:r w:rsidRPr="00F96804">
        <w:rPr>
          <w:rFonts w:ascii="Times New Roman" w:hAnsi="Times New Roman" w:cs="Times New Roman"/>
          <w:sz w:val="24"/>
          <w:szCs w:val="24"/>
        </w:rPr>
        <w:t xml:space="preserve">287 с. </w:t>
      </w:r>
    </w:p>
    <w:p w:rsidR="0078602E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>2. Борщов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, </w:t>
      </w:r>
      <w:r w:rsidRPr="00F96804">
        <w:rPr>
          <w:rFonts w:ascii="Times New Roman" w:hAnsi="Times New Roman" w:cs="Times New Roman"/>
          <w:sz w:val="24"/>
          <w:szCs w:val="24"/>
        </w:rPr>
        <w:t>А.</w:t>
      </w:r>
      <w:r w:rsidR="002A233C">
        <w:rPr>
          <w:rFonts w:ascii="Times New Roman" w:hAnsi="Times New Roman" w:cs="Times New Roman"/>
          <w:sz w:val="24"/>
          <w:szCs w:val="24"/>
        </w:rPr>
        <w:t xml:space="preserve"> </w:t>
      </w:r>
      <w:r w:rsidRPr="00F96804">
        <w:rPr>
          <w:rFonts w:ascii="Times New Roman" w:hAnsi="Times New Roman" w:cs="Times New Roman"/>
          <w:sz w:val="24"/>
          <w:szCs w:val="24"/>
        </w:rPr>
        <w:t>В</w:t>
      </w:r>
      <w:r w:rsidR="00105683" w:rsidRPr="00F96804">
        <w:rPr>
          <w:rFonts w:ascii="Times New Roman" w:hAnsi="Times New Roman" w:cs="Times New Roman"/>
          <w:sz w:val="24"/>
          <w:szCs w:val="24"/>
        </w:rPr>
        <w:t>.</w:t>
      </w:r>
      <w:r w:rsidRPr="00F96804">
        <w:rPr>
          <w:rFonts w:ascii="Times New Roman" w:hAnsi="Times New Roman" w:cs="Times New Roman"/>
          <w:sz w:val="24"/>
          <w:szCs w:val="24"/>
        </w:rPr>
        <w:t xml:space="preserve"> Профессиональный инструмент имитационного моделирования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AnyLogic</w:t>
      </w:r>
      <w:proofErr w:type="spellEnd"/>
      <w:r w:rsidR="006D2382" w:rsidRPr="00F96804">
        <w:rPr>
          <w:rFonts w:ascii="Times New Roman" w:hAnsi="Times New Roman" w:cs="Times New Roman"/>
          <w:sz w:val="24"/>
          <w:szCs w:val="24"/>
        </w:rPr>
        <w:t xml:space="preserve"> / А.</w:t>
      </w:r>
      <w:r w:rsidR="002A233C">
        <w:rPr>
          <w:rFonts w:ascii="Times New Roman" w:hAnsi="Times New Roman" w:cs="Times New Roman"/>
          <w:sz w:val="24"/>
          <w:szCs w:val="24"/>
        </w:rPr>
        <w:t xml:space="preserve"> </w:t>
      </w:r>
      <w:r w:rsidR="006D2382" w:rsidRPr="00F96804">
        <w:rPr>
          <w:rFonts w:ascii="Times New Roman" w:hAnsi="Times New Roman" w:cs="Times New Roman"/>
          <w:sz w:val="24"/>
          <w:szCs w:val="24"/>
        </w:rPr>
        <w:t>В. Борщов, Ю.</w:t>
      </w:r>
      <w:r w:rsidR="002A233C">
        <w:rPr>
          <w:rFonts w:ascii="Times New Roman" w:hAnsi="Times New Roman" w:cs="Times New Roman"/>
          <w:sz w:val="24"/>
          <w:szCs w:val="24"/>
        </w:rPr>
        <w:t xml:space="preserve"> 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Г. Карпов </w:t>
      </w:r>
      <w:r w:rsidRPr="00F96804">
        <w:rPr>
          <w:rFonts w:ascii="Times New Roman" w:hAnsi="Times New Roman" w:cs="Times New Roman"/>
          <w:sz w:val="24"/>
          <w:szCs w:val="24"/>
        </w:rPr>
        <w:t xml:space="preserve">// </w:t>
      </w:r>
      <w:r w:rsidR="00BA7CD3" w:rsidRPr="00BA7CD3">
        <w:rPr>
          <w:rFonts w:ascii="Times New Roman" w:hAnsi="Times New Roman" w:cs="Times New Roman"/>
          <w:sz w:val="24"/>
          <w:szCs w:val="24"/>
        </w:rPr>
        <w:t>ИММОД-2003</w:t>
      </w:r>
      <w:r w:rsidR="00BA7CD3">
        <w:rPr>
          <w:rFonts w:ascii="Times New Roman" w:hAnsi="Times New Roman" w:cs="Times New Roman"/>
          <w:sz w:val="24"/>
          <w:szCs w:val="24"/>
        </w:rPr>
        <w:t xml:space="preserve">: </w:t>
      </w:r>
      <w:r w:rsidRPr="00F96804">
        <w:rPr>
          <w:rFonts w:ascii="Times New Roman" w:hAnsi="Times New Roman" w:cs="Times New Roman"/>
          <w:sz w:val="24"/>
          <w:szCs w:val="24"/>
        </w:rPr>
        <w:t>труд</w:t>
      </w:r>
      <w:r w:rsidR="00BA7CD3">
        <w:rPr>
          <w:rFonts w:ascii="Times New Roman" w:hAnsi="Times New Roman" w:cs="Times New Roman"/>
          <w:sz w:val="24"/>
          <w:szCs w:val="24"/>
        </w:rPr>
        <w:t>ы</w:t>
      </w:r>
      <w:r w:rsidRPr="00F96804">
        <w:rPr>
          <w:rFonts w:ascii="Times New Roman" w:hAnsi="Times New Roman" w:cs="Times New Roman"/>
          <w:sz w:val="24"/>
          <w:szCs w:val="24"/>
        </w:rPr>
        <w:t xml:space="preserve"> первой всерос</w:t>
      </w:r>
      <w:r w:rsidR="006D2382" w:rsidRPr="00F96804">
        <w:rPr>
          <w:rFonts w:ascii="Times New Roman" w:hAnsi="Times New Roman" w:cs="Times New Roman"/>
          <w:sz w:val="24"/>
          <w:szCs w:val="24"/>
        </w:rPr>
        <w:t>с</w:t>
      </w:r>
      <w:r w:rsidRPr="00F96804">
        <w:rPr>
          <w:rFonts w:ascii="Times New Roman" w:hAnsi="Times New Roman" w:cs="Times New Roman"/>
          <w:sz w:val="24"/>
          <w:szCs w:val="24"/>
        </w:rPr>
        <w:t xml:space="preserve">ийской научно-практической конференции, ФГУП ЦНИИ технологии судостроения, 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Санкт-Петербург. </w:t>
      </w:r>
      <w:r w:rsidR="001F5969">
        <w:rPr>
          <w:rFonts w:ascii="Times New Roman" w:hAnsi="Times New Roman" w:cs="Times New Roman"/>
          <w:sz w:val="24"/>
          <w:szCs w:val="24"/>
        </w:rPr>
        <w:t>–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 2003. </w:t>
      </w:r>
      <w:r w:rsidR="001F5969">
        <w:rPr>
          <w:rFonts w:ascii="Times New Roman" w:hAnsi="Times New Roman" w:cs="Times New Roman"/>
          <w:sz w:val="24"/>
          <w:szCs w:val="24"/>
        </w:rPr>
        <w:t>–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 Том 1. </w:t>
      </w:r>
      <w:r w:rsidR="001F5969">
        <w:rPr>
          <w:rFonts w:ascii="Times New Roman" w:hAnsi="Times New Roman" w:cs="Times New Roman"/>
          <w:sz w:val="24"/>
          <w:szCs w:val="24"/>
        </w:rPr>
        <w:t>–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 С</w:t>
      </w:r>
      <w:r w:rsidRPr="00F96804">
        <w:rPr>
          <w:rFonts w:ascii="Times New Roman" w:hAnsi="Times New Roman" w:cs="Times New Roman"/>
          <w:sz w:val="24"/>
          <w:szCs w:val="24"/>
        </w:rPr>
        <w:t>.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Pr="00F96804">
        <w:rPr>
          <w:rFonts w:ascii="Times New Roman" w:hAnsi="Times New Roman" w:cs="Times New Roman"/>
          <w:sz w:val="24"/>
          <w:szCs w:val="24"/>
        </w:rPr>
        <w:t>64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="001F5969">
        <w:rPr>
          <w:rFonts w:ascii="Times New Roman" w:hAnsi="Times New Roman" w:cs="Times New Roman"/>
          <w:sz w:val="24"/>
          <w:szCs w:val="24"/>
        </w:rPr>
        <w:t>–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Pr="00F96804">
        <w:rPr>
          <w:rFonts w:ascii="Times New Roman" w:hAnsi="Times New Roman" w:cs="Times New Roman"/>
          <w:sz w:val="24"/>
          <w:szCs w:val="24"/>
        </w:rPr>
        <w:t>69</w:t>
      </w:r>
      <w:r w:rsidR="006D2382" w:rsidRPr="00F96804">
        <w:rPr>
          <w:rFonts w:ascii="Times New Roman" w:hAnsi="Times New Roman" w:cs="Times New Roman"/>
          <w:sz w:val="24"/>
          <w:szCs w:val="24"/>
        </w:rPr>
        <w:t>.</w:t>
      </w:r>
    </w:p>
    <w:p w:rsidR="0078602E" w:rsidRPr="00F96804" w:rsidRDefault="0078602E" w:rsidP="002A233C">
      <w:pPr>
        <w:spacing w:after="0" w:line="240" w:lineRule="auto"/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680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Талуев</w:t>
      </w:r>
      <w:proofErr w:type="spellEnd"/>
      <w:r w:rsidR="00105683" w:rsidRPr="00F96804">
        <w:rPr>
          <w:rFonts w:ascii="Times New Roman" w:hAnsi="Times New Roman" w:cs="Times New Roman"/>
          <w:sz w:val="24"/>
          <w:szCs w:val="24"/>
        </w:rPr>
        <w:t>, Ю.</w:t>
      </w:r>
      <w:r w:rsidR="002A233C">
        <w:rPr>
          <w:rFonts w:ascii="Times New Roman" w:hAnsi="Times New Roman" w:cs="Times New Roman"/>
          <w:sz w:val="24"/>
          <w:szCs w:val="24"/>
        </w:rPr>
        <w:t xml:space="preserve"> </w:t>
      </w:r>
      <w:r w:rsidR="00105683" w:rsidRPr="00F96804">
        <w:rPr>
          <w:rFonts w:ascii="Times New Roman" w:hAnsi="Times New Roman" w:cs="Times New Roman"/>
          <w:sz w:val="24"/>
          <w:szCs w:val="24"/>
        </w:rPr>
        <w:t>И.</w:t>
      </w:r>
      <w:r w:rsidRPr="00F96804">
        <w:rPr>
          <w:rFonts w:ascii="Times New Roman" w:hAnsi="Times New Roman" w:cs="Times New Roman"/>
          <w:sz w:val="24"/>
          <w:szCs w:val="24"/>
        </w:rPr>
        <w:t xml:space="preserve"> Комплексное применение имитационного моделирования при моделировании при реализации концепции e-</w:t>
      </w:r>
      <w:proofErr w:type="spellStart"/>
      <w:r w:rsidRPr="00F96804">
        <w:rPr>
          <w:rFonts w:ascii="Times New Roman" w:hAnsi="Times New Roman" w:cs="Times New Roman"/>
          <w:sz w:val="24"/>
          <w:szCs w:val="24"/>
        </w:rPr>
        <w:t>Manufactoring</w:t>
      </w:r>
      <w:proofErr w:type="spellEnd"/>
      <w:r w:rsidR="00105683" w:rsidRPr="00F96804">
        <w:rPr>
          <w:rFonts w:ascii="Times New Roman" w:hAnsi="Times New Roman" w:cs="Times New Roman"/>
          <w:sz w:val="24"/>
          <w:szCs w:val="24"/>
        </w:rPr>
        <w:t xml:space="preserve"> / Ю.</w:t>
      </w:r>
      <w:r w:rsidR="002A233C">
        <w:rPr>
          <w:rFonts w:ascii="Times New Roman" w:hAnsi="Times New Roman" w:cs="Times New Roman"/>
          <w:sz w:val="24"/>
          <w:szCs w:val="24"/>
        </w:rPr>
        <w:t xml:space="preserve"> </w:t>
      </w:r>
      <w:r w:rsidR="00105683" w:rsidRPr="00F96804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105683" w:rsidRPr="00F96804">
        <w:rPr>
          <w:rFonts w:ascii="Times New Roman" w:hAnsi="Times New Roman" w:cs="Times New Roman"/>
          <w:sz w:val="24"/>
          <w:szCs w:val="24"/>
        </w:rPr>
        <w:t>Талуев</w:t>
      </w:r>
      <w:proofErr w:type="spellEnd"/>
      <w:r w:rsidR="00105683" w:rsidRPr="00F96804">
        <w:rPr>
          <w:rFonts w:ascii="Times New Roman" w:hAnsi="Times New Roman" w:cs="Times New Roman"/>
          <w:sz w:val="24"/>
          <w:szCs w:val="24"/>
        </w:rPr>
        <w:t xml:space="preserve">, К. Рихтер </w:t>
      </w:r>
      <w:r w:rsidRPr="00F96804">
        <w:rPr>
          <w:rFonts w:ascii="Times New Roman" w:hAnsi="Times New Roman" w:cs="Times New Roman"/>
          <w:sz w:val="24"/>
          <w:szCs w:val="24"/>
        </w:rPr>
        <w:t>//</w:t>
      </w:r>
      <w:r w:rsidR="00BA7CD3" w:rsidRPr="00BA7CD3">
        <w:rPr>
          <w:rFonts w:ascii="Times New Roman" w:hAnsi="Times New Roman" w:cs="Times New Roman"/>
          <w:sz w:val="24"/>
          <w:szCs w:val="24"/>
        </w:rPr>
        <w:t xml:space="preserve"> ИММОД-2003</w:t>
      </w:r>
      <w:r w:rsidR="00BA7CD3">
        <w:rPr>
          <w:rFonts w:ascii="Times New Roman" w:hAnsi="Times New Roman" w:cs="Times New Roman"/>
          <w:sz w:val="24"/>
          <w:szCs w:val="24"/>
        </w:rPr>
        <w:t>:</w:t>
      </w:r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="00BA7CD3">
        <w:rPr>
          <w:rFonts w:ascii="Times New Roman" w:hAnsi="Times New Roman" w:cs="Times New Roman"/>
          <w:sz w:val="24"/>
          <w:szCs w:val="24"/>
        </w:rPr>
        <w:t>т</w:t>
      </w:r>
      <w:r w:rsidRPr="00F96804">
        <w:rPr>
          <w:rFonts w:ascii="Times New Roman" w:hAnsi="Times New Roman" w:cs="Times New Roman"/>
          <w:sz w:val="24"/>
          <w:szCs w:val="24"/>
        </w:rPr>
        <w:t>руд</w:t>
      </w:r>
      <w:r w:rsidR="001F5969">
        <w:rPr>
          <w:rFonts w:ascii="Times New Roman" w:hAnsi="Times New Roman" w:cs="Times New Roman"/>
          <w:sz w:val="24"/>
          <w:szCs w:val="24"/>
        </w:rPr>
        <w:t>ы</w:t>
      </w:r>
      <w:r w:rsidRPr="00F96804">
        <w:rPr>
          <w:rFonts w:ascii="Times New Roman" w:hAnsi="Times New Roman" w:cs="Times New Roman"/>
          <w:sz w:val="24"/>
          <w:szCs w:val="24"/>
        </w:rPr>
        <w:t xml:space="preserve"> первой всерос</w:t>
      </w:r>
      <w:r w:rsidR="006D2382" w:rsidRPr="00F96804">
        <w:rPr>
          <w:rFonts w:ascii="Times New Roman" w:hAnsi="Times New Roman" w:cs="Times New Roman"/>
          <w:sz w:val="24"/>
          <w:szCs w:val="24"/>
        </w:rPr>
        <w:t>с</w:t>
      </w:r>
      <w:r w:rsidRPr="00F96804">
        <w:rPr>
          <w:rFonts w:ascii="Times New Roman" w:hAnsi="Times New Roman" w:cs="Times New Roman"/>
          <w:sz w:val="24"/>
          <w:szCs w:val="24"/>
        </w:rPr>
        <w:t>ийской научно-практической конференции, ФГУП ЦНИИ технологи</w:t>
      </w:r>
      <w:r w:rsidR="00105683" w:rsidRPr="00F96804">
        <w:rPr>
          <w:rFonts w:ascii="Times New Roman" w:hAnsi="Times New Roman" w:cs="Times New Roman"/>
          <w:sz w:val="24"/>
          <w:szCs w:val="24"/>
        </w:rPr>
        <w:t>и судостроения, Санкт-Петербург.</w:t>
      </w:r>
      <w:r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="001F5969">
        <w:rPr>
          <w:rFonts w:ascii="Times New Roman" w:hAnsi="Times New Roman" w:cs="Times New Roman"/>
          <w:sz w:val="24"/>
          <w:szCs w:val="24"/>
        </w:rPr>
        <w:t>–</w:t>
      </w:r>
      <w:r w:rsidR="00105683"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Pr="00F96804">
        <w:rPr>
          <w:rFonts w:ascii="Times New Roman" w:hAnsi="Times New Roman" w:cs="Times New Roman"/>
          <w:sz w:val="24"/>
          <w:szCs w:val="24"/>
        </w:rPr>
        <w:t>2003.</w:t>
      </w:r>
      <w:r w:rsidR="00105683"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="001F5969">
        <w:rPr>
          <w:rFonts w:ascii="Times New Roman" w:hAnsi="Times New Roman" w:cs="Times New Roman"/>
          <w:sz w:val="24"/>
          <w:szCs w:val="24"/>
        </w:rPr>
        <w:t>–</w:t>
      </w:r>
      <w:r w:rsidRPr="00F96804">
        <w:rPr>
          <w:rFonts w:ascii="Times New Roman" w:hAnsi="Times New Roman" w:cs="Times New Roman"/>
          <w:sz w:val="24"/>
          <w:szCs w:val="24"/>
        </w:rPr>
        <w:t xml:space="preserve"> Том 1.</w:t>
      </w:r>
      <w:r w:rsidR="00105683"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="001F5969">
        <w:rPr>
          <w:rFonts w:ascii="Times New Roman" w:hAnsi="Times New Roman" w:cs="Times New Roman"/>
          <w:sz w:val="24"/>
          <w:szCs w:val="24"/>
        </w:rPr>
        <w:t>–</w:t>
      </w:r>
      <w:r w:rsidR="006D2382" w:rsidRPr="00F96804">
        <w:rPr>
          <w:rFonts w:ascii="Times New Roman" w:hAnsi="Times New Roman" w:cs="Times New Roman"/>
          <w:sz w:val="24"/>
          <w:szCs w:val="24"/>
        </w:rPr>
        <w:t xml:space="preserve"> С.</w:t>
      </w:r>
      <w:r w:rsidR="00105683"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="006D2382" w:rsidRPr="00F96804">
        <w:rPr>
          <w:rFonts w:ascii="Times New Roman" w:hAnsi="Times New Roman" w:cs="Times New Roman"/>
          <w:sz w:val="24"/>
          <w:szCs w:val="24"/>
        </w:rPr>
        <w:t>23</w:t>
      </w:r>
      <w:r w:rsidR="00105683"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="001F5969">
        <w:rPr>
          <w:rFonts w:ascii="Times New Roman" w:hAnsi="Times New Roman" w:cs="Times New Roman"/>
          <w:sz w:val="24"/>
          <w:szCs w:val="24"/>
        </w:rPr>
        <w:t>–</w:t>
      </w:r>
      <w:r w:rsidR="00105683" w:rsidRPr="00F96804">
        <w:rPr>
          <w:rFonts w:ascii="Times New Roman" w:hAnsi="Times New Roman" w:cs="Times New Roman"/>
          <w:sz w:val="24"/>
          <w:szCs w:val="24"/>
        </w:rPr>
        <w:t xml:space="preserve"> </w:t>
      </w:r>
      <w:r w:rsidR="006D2382" w:rsidRPr="00F96804">
        <w:rPr>
          <w:rFonts w:ascii="Times New Roman" w:hAnsi="Times New Roman" w:cs="Times New Roman"/>
          <w:sz w:val="24"/>
          <w:szCs w:val="24"/>
        </w:rPr>
        <w:t>27.</w:t>
      </w:r>
    </w:p>
    <w:sectPr w:rsidR="0078602E" w:rsidRPr="00F96804" w:rsidSect="002A233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18CB"/>
    <w:multiLevelType w:val="hybridMultilevel"/>
    <w:tmpl w:val="D98673FE"/>
    <w:lvl w:ilvl="0" w:tplc="7EDC2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305A4"/>
    <w:multiLevelType w:val="multilevel"/>
    <w:tmpl w:val="91B424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A4E"/>
    <w:rsid w:val="000836BC"/>
    <w:rsid w:val="00105683"/>
    <w:rsid w:val="001F5969"/>
    <w:rsid w:val="00221606"/>
    <w:rsid w:val="002A233C"/>
    <w:rsid w:val="00315728"/>
    <w:rsid w:val="00325D8A"/>
    <w:rsid w:val="00395F5F"/>
    <w:rsid w:val="0051485F"/>
    <w:rsid w:val="00531DB3"/>
    <w:rsid w:val="005C0534"/>
    <w:rsid w:val="006D2382"/>
    <w:rsid w:val="00727E46"/>
    <w:rsid w:val="00747A4E"/>
    <w:rsid w:val="00785C7B"/>
    <w:rsid w:val="0078602E"/>
    <w:rsid w:val="00807682"/>
    <w:rsid w:val="00884AE6"/>
    <w:rsid w:val="008B1327"/>
    <w:rsid w:val="00934248"/>
    <w:rsid w:val="009842CF"/>
    <w:rsid w:val="009E28C8"/>
    <w:rsid w:val="00A34E56"/>
    <w:rsid w:val="00AE66A7"/>
    <w:rsid w:val="00B07FF3"/>
    <w:rsid w:val="00B2453B"/>
    <w:rsid w:val="00BA7CD3"/>
    <w:rsid w:val="00BD39BA"/>
    <w:rsid w:val="00C41013"/>
    <w:rsid w:val="00D27845"/>
    <w:rsid w:val="00D93AB0"/>
    <w:rsid w:val="00F1649E"/>
    <w:rsid w:val="00F54095"/>
    <w:rsid w:val="00F77C9D"/>
    <w:rsid w:val="00F9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56"/>
  </w:style>
  <w:style w:type="paragraph" w:styleId="1">
    <w:name w:val="heading 1"/>
    <w:basedOn w:val="a"/>
    <w:link w:val="10"/>
    <w:uiPriority w:val="9"/>
    <w:qFormat/>
    <w:rsid w:val="00F77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48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53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7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48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53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Golikova</dc:creator>
  <cp:lastModifiedBy>a_nikiforova</cp:lastModifiedBy>
  <cp:revision>17</cp:revision>
  <dcterms:created xsi:type="dcterms:W3CDTF">2015-09-26T05:23:00Z</dcterms:created>
  <dcterms:modified xsi:type="dcterms:W3CDTF">2015-10-27T03:21:00Z</dcterms:modified>
</cp:coreProperties>
</file>