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C" w:rsidRDefault="00CF73B7" w:rsidP="00FA1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метода определения </w:t>
      </w:r>
      <w:r w:rsidR="000E3B71" w:rsidRPr="000E3B71">
        <w:rPr>
          <w:rFonts w:ascii="Times New Roman" w:hAnsi="Times New Roman" w:cs="Times New Roman"/>
          <w:sz w:val="28"/>
          <w:szCs w:val="28"/>
        </w:rPr>
        <w:t>диэлектрических характеристик</w:t>
      </w:r>
      <w:r w:rsidR="000E3B71">
        <w:rPr>
          <w:rFonts w:ascii="Times New Roman" w:hAnsi="Times New Roman" w:cs="Times New Roman"/>
          <w:sz w:val="28"/>
          <w:szCs w:val="28"/>
        </w:rPr>
        <w:t xml:space="preserve"> </w:t>
      </w:r>
      <w:r w:rsidR="001C3721" w:rsidRPr="001C3721">
        <w:rPr>
          <w:rFonts w:ascii="Times New Roman" w:hAnsi="Times New Roman" w:cs="Times New Roman"/>
          <w:sz w:val="28"/>
          <w:szCs w:val="28"/>
        </w:rPr>
        <w:t>биологических частиц</w:t>
      </w:r>
    </w:p>
    <w:p w:rsidR="00CC0909" w:rsidRDefault="00CC0909" w:rsidP="00FA1E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В.Ф.Матвейчук</w:t>
      </w:r>
      <w:proofErr w:type="spellEnd"/>
      <w:r w:rsidRPr="00CC0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09">
        <w:rPr>
          <w:rFonts w:ascii="Times New Roman" w:hAnsi="Times New Roman" w:cs="Times New Roman"/>
          <w:sz w:val="28"/>
          <w:szCs w:val="28"/>
        </w:rPr>
        <w:t>Г.В.Шувалов</w:t>
      </w:r>
      <w:proofErr w:type="spellEnd"/>
      <w:r w:rsidRPr="00CC0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909">
        <w:rPr>
          <w:rFonts w:ascii="Times New Roman" w:hAnsi="Times New Roman" w:cs="Times New Roman"/>
          <w:sz w:val="28"/>
          <w:szCs w:val="28"/>
        </w:rPr>
        <w:t>Ю.А.Гапонов</w:t>
      </w:r>
      <w:proofErr w:type="spellEnd"/>
      <w:r w:rsidRPr="00CC0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909">
        <w:rPr>
          <w:rFonts w:ascii="Times New Roman" w:hAnsi="Times New Roman" w:cs="Times New Roman"/>
          <w:sz w:val="28"/>
          <w:szCs w:val="28"/>
        </w:rPr>
        <w:t>В.М.Генералов</w:t>
      </w:r>
      <w:proofErr w:type="spellEnd"/>
      <w:r w:rsidRPr="00CC0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09">
        <w:rPr>
          <w:rFonts w:ascii="Times New Roman" w:hAnsi="Times New Roman" w:cs="Times New Roman"/>
          <w:sz w:val="28"/>
          <w:szCs w:val="28"/>
        </w:rPr>
        <w:t>И.В.Клековкин</w:t>
      </w:r>
      <w:proofErr w:type="spellEnd"/>
    </w:p>
    <w:p w:rsidR="00FA1EEC" w:rsidRPr="00FA1EEC" w:rsidRDefault="004274B1" w:rsidP="00FA1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Жизнедеятельность и функционирование простейших живых организмов (клетки, бактерии, микробы) тесно связаны </w:t>
      </w:r>
      <w:r w:rsidR="00690B13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структурой, строением </w:t>
      </w:r>
      <w:r w:rsidR="00690B13">
        <w:rPr>
          <w:rFonts w:ascii="Times New Roman" w:hAnsi="Times New Roman" w:cs="Times New Roman"/>
          <w:sz w:val="28"/>
          <w:szCs w:val="28"/>
        </w:rPr>
        <w:t xml:space="preserve">и физико-химическими свойствами как </w:t>
      </w:r>
      <w:r w:rsidR="008B61AB">
        <w:rPr>
          <w:rFonts w:ascii="Times New Roman" w:hAnsi="Times New Roman" w:cs="Times New Roman"/>
          <w:sz w:val="28"/>
          <w:szCs w:val="28"/>
        </w:rPr>
        <w:t xml:space="preserve">содержимого простейшего живого </w:t>
      </w:r>
      <w:r w:rsidR="00690B13">
        <w:rPr>
          <w:rFonts w:ascii="Times New Roman" w:hAnsi="Times New Roman" w:cs="Times New Roman"/>
          <w:sz w:val="28"/>
          <w:szCs w:val="28"/>
        </w:rPr>
        <w:t>организма (ядро и мембрана клетки, клеточная цитоплазма</w:t>
      </w:r>
      <w:r w:rsidR="008B61AB">
        <w:rPr>
          <w:rFonts w:ascii="Times New Roman" w:hAnsi="Times New Roman" w:cs="Times New Roman"/>
          <w:sz w:val="28"/>
          <w:szCs w:val="28"/>
        </w:rPr>
        <w:t xml:space="preserve"> с клеточными компонентами</w:t>
      </w:r>
      <w:r w:rsidR="00690B13">
        <w:rPr>
          <w:rFonts w:ascii="Times New Roman" w:hAnsi="Times New Roman" w:cs="Times New Roman"/>
          <w:sz w:val="28"/>
          <w:szCs w:val="28"/>
        </w:rPr>
        <w:t xml:space="preserve">), так и прилегающего </w:t>
      </w:r>
      <w:r w:rsidR="008B61AB">
        <w:rPr>
          <w:rFonts w:ascii="Times New Roman" w:hAnsi="Times New Roman" w:cs="Times New Roman"/>
          <w:sz w:val="28"/>
          <w:szCs w:val="28"/>
        </w:rPr>
        <w:t xml:space="preserve">к этому организму </w:t>
      </w:r>
      <w:r w:rsidR="007131E0">
        <w:rPr>
          <w:rFonts w:ascii="Times New Roman" w:hAnsi="Times New Roman" w:cs="Times New Roman"/>
          <w:sz w:val="28"/>
          <w:szCs w:val="28"/>
        </w:rPr>
        <w:t xml:space="preserve">некоторого </w:t>
      </w:r>
      <w:r w:rsidR="00690B13">
        <w:rPr>
          <w:rFonts w:ascii="Times New Roman" w:hAnsi="Times New Roman" w:cs="Times New Roman"/>
          <w:sz w:val="28"/>
          <w:szCs w:val="28"/>
        </w:rPr>
        <w:t>слоя окружающей среды</w:t>
      </w:r>
      <w:r w:rsidR="008B61AB">
        <w:rPr>
          <w:rFonts w:ascii="Times New Roman" w:hAnsi="Times New Roman" w:cs="Times New Roman"/>
          <w:sz w:val="28"/>
          <w:szCs w:val="28"/>
        </w:rPr>
        <w:t xml:space="preserve"> (двой</w:t>
      </w:r>
      <w:r w:rsidR="007131E0">
        <w:rPr>
          <w:rFonts w:ascii="Times New Roman" w:hAnsi="Times New Roman" w:cs="Times New Roman"/>
          <w:sz w:val="28"/>
          <w:szCs w:val="28"/>
        </w:rPr>
        <w:t xml:space="preserve">ной электрический слой). Изучение </w:t>
      </w:r>
      <w:r w:rsidR="00C2516C">
        <w:rPr>
          <w:rFonts w:ascii="Times New Roman" w:hAnsi="Times New Roman" w:cs="Times New Roman"/>
          <w:sz w:val="28"/>
          <w:szCs w:val="28"/>
        </w:rPr>
        <w:t>таких систем</w:t>
      </w:r>
      <w:r w:rsidR="007131E0">
        <w:rPr>
          <w:rFonts w:ascii="Times New Roman" w:hAnsi="Times New Roman" w:cs="Times New Roman"/>
          <w:sz w:val="28"/>
          <w:szCs w:val="28"/>
        </w:rPr>
        <w:t xml:space="preserve"> осложняется не только ввиду </w:t>
      </w:r>
      <w:r w:rsidR="00C2516C">
        <w:rPr>
          <w:rFonts w:ascii="Times New Roman" w:hAnsi="Times New Roman" w:cs="Times New Roman"/>
          <w:sz w:val="28"/>
          <w:szCs w:val="28"/>
        </w:rPr>
        <w:t xml:space="preserve">малости физических размеров простейших живых организмов, но и условием проведения исследований </w:t>
      </w:r>
      <w:r w:rsidR="00C2516C" w:rsidRPr="00C2516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C2516C" w:rsidRPr="00C25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16C" w:rsidRPr="00C2516C">
        <w:rPr>
          <w:rFonts w:ascii="Times New Roman" w:hAnsi="Times New Roman" w:cs="Times New Roman"/>
          <w:i/>
          <w:sz w:val="28"/>
          <w:szCs w:val="28"/>
          <w:lang w:val="en-US"/>
        </w:rPr>
        <w:t>vivo</w:t>
      </w:r>
      <w:r w:rsidR="00C2516C">
        <w:rPr>
          <w:rFonts w:ascii="Times New Roman" w:hAnsi="Times New Roman" w:cs="Times New Roman"/>
          <w:sz w:val="28"/>
          <w:szCs w:val="28"/>
        </w:rPr>
        <w:t xml:space="preserve">: методы должны быть неразрушающими. В разрабатываемом методе простейший живой организм </w:t>
      </w:r>
      <w:r w:rsidR="00DC2676">
        <w:rPr>
          <w:rFonts w:ascii="Times New Roman" w:hAnsi="Times New Roman" w:cs="Times New Roman"/>
          <w:sz w:val="28"/>
          <w:szCs w:val="28"/>
        </w:rPr>
        <w:t xml:space="preserve">(вместе с прилегающим слоем </w:t>
      </w:r>
      <w:r w:rsidR="00C2516C">
        <w:rPr>
          <w:rFonts w:ascii="Times New Roman" w:hAnsi="Times New Roman" w:cs="Times New Roman"/>
          <w:sz w:val="28"/>
          <w:szCs w:val="28"/>
        </w:rPr>
        <w:t>среды) рассматривается как</w:t>
      </w:r>
      <w:r w:rsidR="00DC2676">
        <w:rPr>
          <w:rFonts w:ascii="Times New Roman" w:hAnsi="Times New Roman" w:cs="Times New Roman"/>
          <w:sz w:val="28"/>
          <w:szCs w:val="28"/>
        </w:rPr>
        <w:t xml:space="preserve"> </w:t>
      </w:r>
      <w:r w:rsidR="00817584">
        <w:rPr>
          <w:rFonts w:ascii="Times New Roman" w:hAnsi="Times New Roman" w:cs="Times New Roman"/>
          <w:sz w:val="28"/>
          <w:szCs w:val="28"/>
        </w:rPr>
        <w:t>биологическая</w:t>
      </w:r>
      <w:r w:rsidR="00817584" w:rsidRPr="001C3721">
        <w:rPr>
          <w:rFonts w:ascii="Times New Roman" w:hAnsi="Times New Roman" w:cs="Times New Roman"/>
          <w:sz w:val="28"/>
          <w:szCs w:val="28"/>
        </w:rPr>
        <w:t xml:space="preserve"> </w:t>
      </w:r>
      <w:r w:rsidR="00DC2676">
        <w:rPr>
          <w:rFonts w:ascii="Times New Roman" w:hAnsi="Times New Roman" w:cs="Times New Roman"/>
          <w:sz w:val="28"/>
          <w:szCs w:val="28"/>
        </w:rPr>
        <w:t>частица с усреднёнными (эффективными) физико-химическими свойствами.</w:t>
      </w:r>
      <w:r w:rsidR="00817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676">
        <w:rPr>
          <w:rFonts w:ascii="Times New Roman" w:hAnsi="Times New Roman" w:cs="Times New Roman"/>
          <w:sz w:val="28"/>
          <w:szCs w:val="28"/>
        </w:rPr>
        <w:t>Эффективная</w:t>
      </w:r>
      <w:proofErr w:type="gramEnd"/>
      <w:r w:rsidR="00DC2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76">
        <w:rPr>
          <w:rFonts w:ascii="Times New Roman" w:hAnsi="Times New Roman" w:cs="Times New Roman"/>
          <w:sz w:val="28"/>
          <w:szCs w:val="28"/>
        </w:rPr>
        <w:t>поляризуемость</w:t>
      </w:r>
      <w:proofErr w:type="spellEnd"/>
      <w:r w:rsidR="00DC2676">
        <w:rPr>
          <w:rFonts w:ascii="Times New Roman" w:hAnsi="Times New Roman" w:cs="Times New Roman"/>
          <w:sz w:val="28"/>
          <w:szCs w:val="28"/>
        </w:rPr>
        <w:t xml:space="preserve"> </w:t>
      </w:r>
      <w:r w:rsidR="00817584">
        <w:rPr>
          <w:rFonts w:ascii="Times New Roman" w:hAnsi="Times New Roman" w:cs="Times New Roman"/>
          <w:sz w:val="28"/>
          <w:szCs w:val="28"/>
        </w:rPr>
        <w:t>биологической</w:t>
      </w:r>
      <w:r w:rsidR="00817584" w:rsidRPr="001C3721">
        <w:rPr>
          <w:rFonts w:ascii="Times New Roman" w:hAnsi="Times New Roman" w:cs="Times New Roman"/>
          <w:sz w:val="28"/>
          <w:szCs w:val="28"/>
        </w:rPr>
        <w:t xml:space="preserve"> </w:t>
      </w:r>
      <w:r w:rsidR="00DC2676">
        <w:rPr>
          <w:rFonts w:ascii="Times New Roman" w:hAnsi="Times New Roman" w:cs="Times New Roman"/>
          <w:sz w:val="28"/>
          <w:szCs w:val="28"/>
        </w:rPr>
        <w:t>частицы, одн</w:t>
      </w:r>
      <w:r w:rsidR="00817584">
        <w:rPr>
          <w:rFonts w:ascii="Times New Roman" w:hAnsi="Times New Roman" w:cs="Times New Roman"/>
          <w:sz w:val="28"/>
          <w:szCs w:val="28"/>
        </w:rPr>
        <w:t>о из физико-химическими свойств</w:t>
      </w:r>
      <w:r w:rsidR="00817584" w:rsidRPr="00817584">
        <w:rPr>
          <w:rFonts w:ascii="Times New Roman" w:hAnsi="Times New Roman" w:cs="Times New Roman"/>
          <w:sz w:val="28"/>
          <w:szCs w:val="28"/>
        </w:rPr>
        <w:t xml:space="preserve"> </w:t>
      </w:r>
      <w:r w:rsidR="00817584">
        <w:rPr>
          <w:rFonts w:ascii="Times New Roman" w:hAnsi="Times New Roman" w:cs="Times New Roman"/>
          <w:sz w:val="28"/>
          <w:szCs w:val="28"/>
        </w:rPr>
        <w:t xml:space="preserve">частицы, </w:t>
      </w:r>
      <w:r w:rsidR="0085551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817584">
        <w:rPr>
          <w:rFonts w:ascii="Times New Roman" w:hAnsi="Times New Roman" w:cs="Times New Roman"/>
          <w:sz w:val="28"/>
          <w:szCs w:val="28"/>
        </w:rPr>
        <w:t>опти</w:t>
      </w:r>
      <w:r w:rsidR="0085551A">
        <w:rPr>
          <w:rFonts w:ascii="Times New Roman" w:hAnsi="Times New Roman" w:cs="Times New Roman"/>
          <w:sz w:val="28"/>
          <w:szCs w:val="28"/>
        </w:rPr>
        <w:t>ческим методо</w:t>
      </w:r>
      <w:r w:rsidR="00817584">
        <w:rPr>
          <w:rFonts w:ascii="Times New Roman" w:hAnsi="Times New Roman" w:cs="Times New Roman"/>
          <w:sz w:val="28"/>
          <w:szCs w:val="28"/>
        </w:rPr>
        <w:t>м путём анализа скорости перемещения исследуемой частицы в неоднородном постоянном или переменном электрическом поле.</w:t>
      </w:r>
      <w:r w:rsidR="0085551A">
        <w:rPr>
          <w:rFonts w:ascii="Times New Roman" w:hAnsi="Times New Roman" w:cs="Times New Roman"/>
          <w:sz w:val="28"/>
          <w:szCs w:val="28"/>
        </w:rPr>
        <w:t xml:space="preserve"> </w:t>
      </w:r>
      <w:r w:rsidR="00014D83">
        <w:rPr>
          <w:rFonts w:ascii="Times New Roman" w:hAnsi="Times New Roman" w:cs="Times New Roman"/>
          <w:sz w:val="28"/>
          <w:szCs w:val="28"/>
        </w:rPr>
        <w:t xml:space="preserve">Проведение калибровочных экспериментов даёт возможность получения эмпирического соотношения между измеряемой эффективной </w:t>
      </w:r>
      <w:proofErr w:type="spellStart"/>
      <w:r w:rsidR="00014D83">
        <w:rPr>
          <w:rFonts w:ascii="Times New Roman" w:hAnsi="Times New Roman" w:cs="Times New Roman"/>
          <w:sz w:val="28"/>
          <w:szCs w:val="28"/>
        </w:rPr>
        <w:t>поляризуемостью</w:t>
      </w:r>
      <w:proofErr w:type="spellEnd"/>
      <w:r w:rsidR="00014D83">
        <w:rPr>
          <w:rFonts w:ascii="Times New Roman" w:hAnsi="Times New Roman" w:cs="Times New Roman"/>
          <w:sz w:val="28"/>
          <w:szCs w:val="28"/>
        </w:rPr>
        <w:t xml:space="preserve"> биологической</w:t>
      </w:r>
      <w:r w:rsidR="00014D83" w:rsidRPr="001C3721">
        <w:rPr>
          <w:rFonts w:ascii="Times New Roman" w:hAnsi="Times New Roman" w:cs="Times New Roman"/>
          <w:sz w:val="28"/>
          <w:szCs w:val="28"/>
        </w:rPr>
        <w:t xml:space="preserve"> </w:t>
      </w:r>
      <w:r w:rsidR="00014D83">
        <w:rPr>
          <w:rFonts w:ascii="Times New Roman" w:hAnsi="Times New Roman" w:cs="Times New Roman"/>
          <w:sz w:val="28"/>
          <w:szCs w:val="28"/>
        </w:rPr>
        <w:t xml:space="preserve">частицы и </w:t>
      </w:r>
      <w:r w:rsidR="0052765E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3E565D" w:rsidRPr="003E565D">
        <w:rPr>
          <w:rFonts w:ascii="Times New Roman" w:hAnsi="Times New Roman" w:cs="Times New Roman"/>
          <w:sz w:val="28"/>
          <w:szCs w:val="28"/>
        </w:rPr>
        <w:t xml:space="preserve">относительной </w:t>
      </w:r>
      <w:r w:rsidR="00014D83">
        <w:rPr>
          <w:rFonts w:ascii="Times New Roman" w:hAnsi="Times New Roman" w:cs="Times New Roman"/>
          <w:sz w:val="28"/>
          <w:szCs w:val="28"/>
        </w:rPr>
        <w:t xml:space="preserve">диэлектрической проницаемостью и проводимостью вещества </w:t>
      </w:r>
      <w:r w:rsidR="0052765E">
        <w:rPr>
          <w:rFonts w:ascii="Times New Roman" w:hAnsi="Times New Roman" w:cs="Times New Roman"/>
          <w:sz w:val="28"/>
          <w:szCs w:val="28"/>
        </w:rPr>
        <w:t>исс</w:t>
      </w:r>
      <w:bookmarkStart w:id="0" w:name="_GoBack"/>
      <w:bookmarkEnd w:id="0"/>
      <w:r w:rsidR="0052765E">
        <w:rPr>
          <w:rFonts w:ascii="Times New Roman" w:hAnsi="Times New Roman" w:cs="Times New Roman"/>
          <w:sz w:val="28"/>
          <w:szCs w:val="28"/>
        </w:rPr>
        <w:t xml:space="preserve">ледуемой </w:t>
      </w:r>
      <w:r w:rsidR="00014D83">
        <w:rPr>
          <w:rFonts w:ascii="Times New Roman" w:hAnsi="Times New Roman" w:cs="Times New Roman"/>
          <w:sz w:val="28"/>
          <w:szCs w:val="28"/>
        </w:rPr>
        <w:t>частицы и среды</w:t>
      </w:r>
      <w:r w:rsidR="0052765E">
        <w:rPr>
          <w:rFonts w:ascii="Times New Roman" w:hAnsi="Times New Roman" w:cs="Times New Roman"/>
          <w:sz w:val="28"/>
          <w:szCs w:val="28"/>
        </w:rPr>
        <w:t>.</w:t>
      </w:r>
    </w:p>
    <w:sectPr w:rsidR="00FA1EEC" w:rsidRPr="00F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5CA"/>
    <w:multiLevelType w:val="hybridMultilevel"/>
    <w:tmpl w:val="1674B18C"/>
    <w:lvl w:ilvl="0" w:tplc="13B08B44">
      <w:start w:val="1"/>
      <w:numFmt w:val="bullet"/>
      <w:pStyle w:val="Tabulation-25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B1"/>
    <w:rsid w:val="00014D83"/>
    <w:rsid w:val="000E3B71"/>
    <w:rsid w:val="001C3721"/>
    <w:rsid w:val="003E565D"/>
    <w:rsid w:val="004274B1"/>
    <w:rsid w:val="00505F8A"/>
    <w:rsid w:val="0052765E"/>
    <w:rsid w:val="00690B13"/>
    <w:rsid w:val="00705483"/>
    <w:rsid w:val="007131E0"/>
    <w:rsid w:val="00817584"/>
    <w:rsid w:val="008470B1"/>
    <w:rsid w:val="0085551A"/>
    <w:rsid w:val="008B61AB"/>
    <w:rsid w:val="00942708"/>
    <w:rsid w:val="00C2516C"/>
    <w:rsid w:val="00CC0909"/>
    <w:rsid w:val="00CF73B7"/>
    <w:rsid w:val="00DC2676"/>
    <w:rsid w:val="00E831E1"/>
    <w:rsid w:val="00F43B26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ulation-25">
    <w:name w:val="Tabulation-25"/>
    <w:basedOn w:val="a"/>
    <w:link w:val="Tabulation-250"/>
    <w:qFormat/>
    <w:rsid w:val="00F43B26"/>
    <w:pPr>
      <w:numPr>
        <w:numId w:val="1"/>
      </w:num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Tabulation-250">
    <w:name w:val="Tabulation-25 Знак"/>
    <w:link w:val="Tabulation-25"/>
    <w:rsid w:val="00F43B26"/>
    <w:rPr>
      <w:rFonts w:ascii="Arial" w:eastAsia="Calibri" w:hAnsi="Arial" w:cs="Arial"/>
      <w:sz w:val="20"/>
      <w:szCs w:val="20"/>
      <w:lang w:eastAsia="ru-RU"/>
    </w:rPr>
  </w:style>
  <w:style w:type="paragraph" w:customStyle="1" w:styleId="Text-25">
    <w:name w:val="Text-25"/>
    <w:basedOn w:val="a"/>
    <w:link w:val="Text-250"/>
    <w:qFormat/>
    <w:rsid w:val="00F43B26"/>
    <w:pPr>
      <w:spacing w:after="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Text-250">
    <w:name w:val="Text-25 Знак"/>
    <w:link w:val="Text-25"/>
    <w:rsid w:val="00F43B26"/>
    <w:rPr>
      <w:rFonts w:ascii="Arial" w:eastAsia="Calibri" w:hAnsi="Arial" w:cs="Arial"/>
      <w:sz w:val="20"/>
      <w:szCs w:val="20"/>
      <w:lang w:eastAsia="ru-RU"/>
    </w:rPr>
  </w:style>
  <w:style w:type="paragraph" w:customStyle="1" w:styleId="Title-25">
    <w:name w:val="Title-25"/>
    <w:basedOn w:val="a"/>
    <w:link w:val="Title-250"/>
    <w:qFormat/>
    <w:rsid w:val="00F43B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17365D"/>
      <w:sz w:val="24"/>
      <w:szCs w:val="24"/>
      <w:lang w:eastAsia="ru-RU"/>
    </w:rPr>
  </w:style>
  <w:style w:type="character" w:customStyle="1" w:styleId="Title-250">
    <w:name w:val="Title-25 Знак"/>
    <w:link w:val="Title-25"/>
    <w:rsid w:val="00F43B26"/>
    <w:rPr>
      <w:rFonts w:ascii="Arial" w:eastAsia="Times New Roman" w:hAnsi="Arial" w:cs="Arial"/>
      <w:b/>
      <w:color w:val="17365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ulation-25">
    <w:name w:val="Tabulation-25"/>
    <w:basedOn w:val="a"/>
    <w:link w:val="Tabulation-250"/>
    <w:qFormat/>
    <w:rsid w:val="00F43B26"/>
    <w:pPr>
      <w:numPr>
        <w:numId w:val="1"/>
      </w:num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Tabulation-250">
    <w:name w:val="Tabulation-25 Знак"/>
    <w:link w:val="Tabulation-25"/>
    <w:rsid w:val="00F43B26"/>
    <w:rPr>
      <w:rFonts w:ascii="Arial" w:eastAsia="Calibri" w:hAnsi="Arial" w:cs="Arial"/>
      <w:sz w:val="20"/>
      <w:szCs w:val="20"/>
      <w:lang w:eastAsia="ru-RU"/>
    </w:rPr>
  </w:style>
  <w:style w:type="paragraph" w:customStyle="1" w:styleId="Text-25">
    <w:name w:val="Text-25"/>
    <w:basedOn w:val="a"/>
    <w:link w:val="Text-250"/>
    <w:qFormat/>
    <w:rsid w:val="00F43B26"/>
    <w:pPr>
      <w:spacing w:after="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Text-250">
    <w:name w:val="Text-25 Знак"/>
    <w:link w:val="Text-25"/>
    <w:rsid w:val="00F43B26"/>
    <w:rPr>
      <w:rFonts w:ascii="Arial" w:eastAsia="Calibri" w:hAnsi="Arial" w:cs="Arial"/>
      <w:sz w:val="20"/>
      <w:szCs w:val="20"/>
      <w:lang w:eastAsia="ru-RU"/>
    </w:rPr>
  </w:style>
  <w:style w:type="paragraph" w:customStyle="1" w:styleId="Title-25">
    <w:name w:val="Title-25"/>
    <w:basedOn w:val="a"/>
    <w:link w:val="Title-250"/>
    <w:qFormat/>
    <w:rsid w:val="00F43B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17365D"/>
      <w:sz w:val="24"/>
      <w:szCs w:val="24"/>
      <w:lang w:eastAsia="ru-RU"/>
    </w:rPr>
  </w:style>
  <w:style w:type="character" w:customStyle="1" w:styleId="Title-250">
    <w:name w:val="Title-25 Знак"/>
    <w:link w:val="Title-25"/>
    <w:rsid w:val="00F43B26"/>
    <w:rPr>
      <w:rFonts w:ascii="Arial" w:eastAsia="Times New Roman" w:hAnsi="Arial" w:cs="Arial"/>
      <w:b/>
      <w:color w:val="17365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2012-06-09T05:58:00Z</dcterms:created>
  <dcterms:modified xsi:type="dcterms:W3CDTF">2012-06-09T07:00:00Z</dcterms:modified>
</cp:coreProperties>
</file>