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32" w:rsidRPr="00BF6B53" w:rsidRDefault="00436932" w:rsidP="00273175">
      <w:pPr>
        <w:ind w:firstLine="709"/>
        <w:jc w:val="center"/>
        <w:rPr>
          <w:b/>
          <w:caps/>
        </w:rPr>
      </w:pPr>
      <w:r w:rsidRPr="00436932">
        <w:rPr>
          <w:b/>
          <w:caps/>
        </w:rPr>
        <w:t>Спонтанная гибридизация пихт в природных популяциях и в культуре, идентификация образцов, роль гибридизации в эволюции рода</w:t>
      </w:r>
      <w:r w:rsidRPr="00436932">
        <w:rPr>
          <w:b/>
          <w:i/>
          <w:caps/>
        </w:rPr>
        <w:t xml:space="preserve"> </w:t>
      </w:r>
      <w:r w:rsidRPr="00436932">
        <w:rPr>
          <w:b/>
          <w:i/>
          <w:caps/>
          <w:lang w:val="en-US"/>
        </w:rPr>
        <w:t>Abies</w:t>
      </w:r>
      <w:r w:rsidRPr="00436932">
        <w:rPr>
          <w:b/>
          <w:caps/>
        </w:rPr>
        <w:t>: данные молекулярно-филогенетического анализа.</w:t>
      </w:r>
    </w:p>
    <w:p w:rsidR="00436932" w:rsidRPr="00BF6B53" w:rsidRDefault="00436932" w:rsidP="00273175">
      <w:pPr>
        <w:ind w:firstLine="709"/>
        <w:jc w:val="center"/>
      </w:pPr>
      <w:proofErr w:type="spellStart"/>
      <w:r w:rsidRPr="00436932">
        <w:rPr>
          <w:u w:val="single"/>
        </w:rPr>
        <w:t>Семерикова</w:t>
      </w:r>
      <w:proofErr w:type="spellEnd"/>
      <w:r w:rsidRPr="00436932">
        <w:rPr>
          <w:u w:val="single"/>
        </w:rPr>
        <w:t xml:space="preserve"> С.А</w:t>
      </w:r>
      <w:r>
        <w:t>., Семериков В.Л.</w:t>
      </w:r>
    </w:p>
    <w:p w:rsidR="00436932" w:rsidRPr="00436932" w:rsidRDefault="00436932" w:rsidP="00273175">
      <w:pPr>
        <w:ind w:firstLine="709"/>
        <w:jc w:val="center"/>
        <w:rPr>
          <w:b/>
          <w:caps/>
        </w:rPr>
      </w:pPr>
      <w:r w:rsidRPr="00273175">
        <w:t xml:space="preserve">Институт экологии растений и животных </w:t>
      </w:r>
      <w:proofErr w:type="spellStart"/>
      <w:r w:rsidRPr="00273175">
        <w:t>УрО</w:t>
      </w:r>
      <w:proofErr w:type="spellEnd"/>
      <w:r w:rsidRPr="00273175">
        <w:t xml:space="preserve"> РАН, Россия, </w:t>
      </w:r>
      <w:r>
        <w:rPr>
          <w:lang w:val="en-US"/>
        </w:rPr>
        <w:t>s</w:t>
      </w:r>
      <w:r w:rsidRPr="00C20A4A">
        <w:t>.</w:t>
      </w:r>
      <w:r>
        <w:rPr>
          <w:lang w:val="en-US"/>
        </w:rPr>
        <w:t>a</w:t>
      </w:r>
      <w:r w:rsidRPr="00C20A4A">
        <w:t>.</w:t>
      </w:r>
      <w:proofErr w:type="spellStart"/>
      <w:r>
        <w:rPr>
          <w:lang w:val="en-US"/>
        </w:rPr>
        <w:t>semerikova</w:t>
      </w:r>
      <w:proofErr w:type="spellEnd"/>
      <w:r w:rsidRPr="00C20A4A">
        <w:t>@</w:t>
      </w:r>
      <w:proofErr w:type="spellStart"/>
      <w:r>
        <w:rPr>
          <w:lang w:val="en-US"/>
        </w:rPr>
        <w:t>ipae</w:t>
      </w:r>
      <w:proofErr w:type="spellEnd"/>
      <w:r w:rsidRPr="00C20A4A">
        <w:t>.</w:t>
      </w:r>
      <w:proofErr w:type="spellStart"/>
      <w:r>
        <w:rPr>
          <w:lang w:val="en-US"/>
        </w:rPr>
        <w:t>uran</w:t>
      </w:r>
      <w:proofErr w:type="spellEnd"/>
      <w:r w:rsidRPr="00C20A4A">
        <w:t>.</w:t>
      </w:r>
      <w:proofErr w:type="spellStart"/>
      <w:r>
        <w:rPr>
          <w:lang w:val="en-US"/>
        </w:rPr>
        <w:t>ru</w:t>
      </w:r>
      <w:proofErr w:type="spellEnd"/>
    </w:p>
    <w:p w:rsidR="00436932" w:rsidRDefault="00436932" w:rsidP="00273175">
      <w:pPr>
        <w:ind w:firstLine="709"/>
      </w:pPr>
    </w:p>
    <w:p w:rsidR="00501E6E" w:rsidRDefault="007E120B" w:rsidP="00273175">
      <w:pPr>
        <w:widowControl w:val="0"/>
        <w:ind w:right="-284" w:firstLine="709"/>
        <w:jc w:val="both"/>
      </w:pPr>
      <w:r w:rsidRPr="00436F4B">
        <w:rPr>
          <w:color w:val="131313"/>
        </w:rPr>
        <w:t xml:space="preserve">Виды </w:t>
      </w:r>
      <w:r w:rsidR="00436F4B" w:rsidRPr="00436F4B">
        <w:rPr>
          <w:color w:val="131313"/>
        </w:rPr>
        <w:t xml:space="preserve">пихт </w:t>
      </w:r>
      <w:r w:rsidR="00436F4B" w:rsidRPr="00436F4B">
        <w:t xml:space="preserve">(род </w:t>
      </w:r>
      <w:proofErr w:type="spellStart"/>
      <w:r w:rsidR="00436F4B" w:rsidRPr="00436F4B">
        <w:rPr>
          <w:i/>
        </w:rPr>
        <w:t>Abies</w:t>
      </w:r>
      <w:proofErr w:type="spellEnd"/>
      <w:r w:rsidR="00436F4B" w:rsidRPr="00436F4B">
        <w:rPr>
          <w:i/>
        </w:rPr>
        <w:t xml:space="preserve"> </w:t>
      </w:r>
      <w:proofErr w:type="spellStart"/>
      <w:r w:rsidR="00436F4B" w:rsidRPr="00436F4B">
        <w:t>Mill</w:t>
      </w:r>
      <w:proofErr w:type="spellEnd"/>
      <w:r w:rsidR="00436F4B" w:rsidRPr="00436F4B">
        <w:t xml:space="preserve">., </w:t>
      </w:r>
      <w:proofErr w:type="spellStart"/>
      <w:r w:rsidR="00436F4B" w:rsidRPr="00436F4B">
        <w:t>Pinaceae</w:t>
      </w:r>
      <w:proofErr w:type="spellEnd"/>
      <w:r w:rsidR="00436F4B" w:rsidRPr="00436F4B">
        <w:t xml:space="preserve">) </w:t>
      </w:r>
      <w:r w:rsidRPr="00436F4B">
        <w:rPr>
          <w:color w:val="131313"/>
        </w:rPr>
        <w:t>слабо изолированы</w:t>
      </w:r>
      <w:r w:rsidRPr="00B02246">
        <w:rPr>
          <w:rFonts w:cs="AdvTT2acb703b"/>
          <w:color w:val="131313"/>
        </w:rPr>
        <w:t xml:space="preserve"> репродуктивно и относительно легко </w:t>
      </w:r>
      <w:proofErr w:type="spellStart"/>
      <w:r w:rsidRPr="00B02246">
        <w:rPr>
          <w:rFonts w:cs="AdvTT2acb703b"/>
          <w:color w:val="131313"/>
        </w:rPr>
        <w:t>гибридизируют</w:t>
      </w:r>
      <w:proofErr w:type="spellEnd"/>
      <w:r w:rsidRPr="00B02246">
        <w:rPr>
          <w:rFonts w:cs="AdvTT2acb703b"/>
          <w:color w:val="131313"/>
        </w:rPr>
        <w:t xml:space="preserve"> в природных и искусственных условиях </w:t>
      </w:r>
      <w:r w:rsidR="00595224">
        <w:rPr>
          <w:rFonts w:cs="AdvTT2acb703b"/>
          <w:color w:val="131313"/>
        </w:rPr>
        <w:t>(</w:t>
      </w:r>
      <w:r w:rsidR="00501E6E" w:rsidRPr="00445C26">
        <w:rPr>
          <w:rFonts w:ascii="TimesNewRoman" w:eastAsiaTheme="minorHAnsi" w:hAnsi="TimesNewRoman" w:cs="TimesNewRoman"/>
          <w:lang w:val="en-US" w:eastAsia="en-US"/>
        </w:rPr>
        <w:t>Hunt</w:t>
      </w:r>
      <w:r w:rsidR="00501E6E" w:rsidRPr="00501E6E">
        <w:rPr>
          <w:rFonts w:ascii="TimesNewRoman" w:eastAsiaTheme="minorHAnsi" w:hAnsi="TimesNewRoman" w:cs="TimesNewRoman"/>
          <w:lang w:eastAsia="en-US"/>
        </w:rPr>
        <w:t xml:space="preserve">, 1993; </w:t>
      </w:r>
      <w:proofErr w:type="spellStart"/>
      <w:r w:rsidR="00501E6E">
        <w:rPr>
          <w:rFonts w:eastAsiaTheme="minorHAnsi"/>
          <w:lang w:val="en-US" w:eastAsia="en-US"/>
        </w:rPr>
        <w:t>Kormutak</w:t>
      </w:r>
      <w:proofErr w:type="spellEnd"/>
      <w:r w:rsidR="00501E6E" w:rsidRPr="00501E6E">
        <w:rPr>
          <w:rFonts w:eastAsiaTheme="minorHAnsi"/>
          <w:lang w:eastAsia="en-US"/>
        </w:rPr>
        <w:t xml:space="preserve"> </w:t>
      </w:r>
      <w:r w:rsidR="00501E6E">
        <w:rPr>
          <w:rFonts w:eastAsiaTheme="minorHAnsi"/>
          <w:lang w:val="en-US" w:eastAsia="en-US"/>
        </w:rPr>
        <w:t>et</w:t>
      </w:r>
      <w:r w:rsidR="00501E6E" w:rsidRPr="00501E6E">
        <w:rPr>
          <w:rFonts w:eastAsiaTheme="minorHAnsi"/>
          <w:lang w:eastAsia="en-US"/>
        </w:rPr>
        <w:t xml:space="preserve"> </w:t>
      </w:r>
      <w:r w:rsidR="00501E6E">
        <w:rPr>
          <w:rFonts w:eastAsiaTheme="minorHAnsi"/>
          <w:lang w:val="en-US" w:eastAsia="en-US"/>
        </w:rPr>
        <w:t>al</w:t>
      </w:r>
      <w:r w:rsidR="00501E6E" w:rsidRPr="00501E6E">
        <w:rPr>
          <w:rFonts w:eastAsiaTheme="minorHAnsi"/>
          <w:lang w:eastAsia="en-US"/>
        </w:rPr>
        <w:t xml:space="preserve">., 2004, 2013; </w:t>
      </w:r>
      <w:proofErr w:type="spellStart"/>
      <w:r w:rsidR="00501E6E" w:rsidRPr="00501E6E">
        <w:rPr>
          <w:color w:val="000000"/>
        </w:rPr>
        <w:t>Коропачинский</w:t>
      </w:r>
      <w:proofErr w:type="spellEnd"/>
      <w:r w:rsidR="00501E6E" w:rsidRPr="00501E6E">
        <w:rPr>
          <w:color w:val="000000"/>
        </w:rPr>
        <w:t xml:space="preserve">, </w:t>
      </w:r>
      <w:proofErr w:type="spellStart"/>
      <w:r w:rsidR="00501E6E" w:rsidRPr="00501E6E">
        <w:rPr>
          <w:color w:val="000000"/>
        </w:rPr>
        <w:t>Милютин</w:t>
      </w:r>
      <w:proofErr w:type="spellEnd"/>
      <w:r w:rsidR="00501E6E" w:rsidRPr="00501E6E">
        <w:rPr>
          <w:rFonts w:eastAsiaTheme="minorHAnsi"/>
          <w:lang w:eastAsia="en-US"/>
        </w:rPr>
        <w:t xml:space="preserve">, 2006; </w:t>
      </w:r>
      <w:proofErr w:type="spellStart"/>
      <w:r w:rsidR="00501E6E">
        <w:rPr>
          <w:rFonts w:eastAsiaTheme="minorHAnsi"/>
          <w:lang w:val="en-US" w:eastAsia="en-US"/>
        </w:rPr>
        <w:t>Semerikova</w:t>
      </w:r>
      <w:proofErr w:type="spellEnd"/>
      <w:r w:rsidR="00501E6E" w:rsidRPr="00501E6E">
        <w:rPr>
          <w:rFonts w:eastAsiaTheme="minorHAnsi"/>
          <w:lang w:eastAsia="en-US"/>
        </w:rPr>
        <w:t xml:space="preserve"> </w:t>
      </w:r>
      <w:r w:rsidR="00501E6E">
        <w:rPr>
          <w:rFonts w:eastAsiaTheme="minorHAnsi"/>
          <w:lang w:val="en-US" w:eastAsia="en-US"/>
        </w:rPr>
        <w:t>et</w:t>
      </w:r>
      <w:r w:rsidR="00501E6E" w:rsidRPr="00501E6E">
        <w:rPr>
          <w:rFonts w:eastAsiaTheme="minorHAnsi"/>
          <w:lang w:eastAsia="en-US"/>
        </w:rPr>
        <w:t xml:space="preserve"> </w:t>
      </w:r>
      <w:r w:rsidR="00501E6E">
        <w:rPr>
          <w:rFonts w:eastAsiaTheme="minorHAnsi"/>
          <w:lang w:val="en-US" w:eastAsia="en-US"/>
        </w:rPr>
        <w:t>al</w:t>
      </w:r>
      <w:r w:rsidR="00501E6E" w:rsidRPr="00501E6E">
        <w:rPr>
          <w:rFonts w:eastAsiaTheme="minorHAnsi"/>
          <w:lang w:eastAsia="en-US"/>
        </w:rPr>
        <w:t>., 2011,</w:t>
      </w:r>
      <w:r w:rsidR="00501E6E">
        <w:rPr>
          <w:rFonts w:eastAsiaTheme="minorHAnsi"/>
          <w:lang w:eastAsia="en-US"/>
        </w:rPr>
        <w:t xml:space="preserve"> и др.</w:t>
      </w:r>
      <w:r>
        <w:rPr>
          <w:rFonts w:cs="AdvTT2acb703b"/>
          <w:color w:val="131313"/>
        </w:rPr>
        <w:t>)</w:t>
      </w:r>
      <w:r w:rsidRPr="00B02246">
        <w:rPr>
          <w:rFonts w:cs="AdvTT2acb703b"/>
          <w:color w:val="131313"/>
        </w:rPr>
        <w:t xml:space="preserve">, что означает важную роль межвидовой гибридизации в </w:t>
      </w:r>
      <w:r w:rsidR="00AC0563">
        <w:t>эволюции данной группы.</w:t>
      </w:r>
    </w:p>
    <w:p w:rsidR="008E710E" w:rsidRPr="00C24206" w:rsidRDefault="008E710E" w:rsidP="00273175">
      <w:pPr>
        <w:widowControl w:val="0"/>
        <w:ind w:right="-284" w:firstLine="709"/>
        <w:jc w:val="both"/>
        <w:rPr>
          <w:rFonts w:cs="AdvTT2acb703b"/>
          <w:color w:val="131313"/>
        </w:rPr>
      </w:pPr>
      <w:r>
        <w:rPr>
          <w:rFonts w:cs="AdvTT2acb703b"/>
          <w:color w:val="131313"/>
        </w:rPr>
        <w:t xml:space="preserve">В настоящее время различные экзотические виды и </w:t>
      </w:r>
      <w:r w:rsidR="00A6508F">
        <w:rPr>
          <w:rFonts w:cs="AdvTT2acb703b"/>
          <w:color w:val="131313"/>
        </w:rPr>
        <w:t xml:space="preserve">гибриды </w:t>
      </w:r>
      <w:r>
        <w:rPr>
          <w:rFonts w:cs="AdvTT2acb703b"/>
          <w:color w:val="131313"/>
        </w:rPr>
        <w:t xml:space="preserve">пихт широко </w:t>
      </w:r>
      <w:proofErr w:type="spellStart"/>
      <w:r w:rsidR="00A6508F">
        <w:rPr>
          <w:rFonts w:cs="AdvTT2acb703b"/>
          <w:color w:val="131313"/>
        </w:rPr>
        <w:t>интродуцируются</w:t>
      </w:r>
      <w:proofErr w:type="spellEnd"/>
      <w:r w:rsidR="00A6508F">
        <w:rPr>
          <w:rFonts w:cs="AdvTT2acb703b"/>
          <w:color w:val="131313"/>
        </w:rPr>
        <w:t xml:space="preserve"> в арборетумах</w:t>
      </w:r>
      <w:r w:rsidR="00C24206">
        <w:rPr>
          <w:rFonts w:cs="AdvTT2acb703b"/>
          <w:color w:val="131313"/>
        </w:rPr>
        <w:t>,</w:t>
      </w:r>
      <w:r w:rsidR="008A3B98">
        <w:rPr>
          <w:rFonts w:cs="AdvTT2acb703b"/>
          <w:color w:val="131313"/>
        </w:rPr>
        <w:t xml:space="preserve"> для</w:t>
      </w:r>
      <w:r>
        <w:rPr>
          <w:rFonts w:cs="AdvTT2acb703b"/>
          <w:color w:val="131313"/>
        </w:rPr>
        <w:t xml:space="preserve"> </w:t>
      </w:r>
      <w:r w:rsidR="005A473E">
        <w:rPr>
          <w:rFonts w:cs="AdvTT2acb703b"/>
          <w:color w:val="131313"/>
        </w:rPr>
        <w:t>последующего использования</w:t>
      </w:r>
      <w:r>
        <w:rPr>
          <w:rFonts w:cs="AdvTT2acb703b"/>
          <w:color w:val="131313"/>
        </w:rPr>
        <w:t xml:space="preserve"> в озеленении и </w:t>
      </w:r>
      <w:proofErr w:type="spellStart"/>
      <w:r w:rsidR="00316BFB" w:rsidRPr="00C24206">
        <w:rPr>
          <w:rFonts w:cs="AdvTT2acb703b"/>
          <w:color w:val="131313"/>
        </w:rPr>
        <w:t>лесовосстановлении</w:t>
      </w:r>
      <w:proofErr w:type="spellEnd"/>
      <w:r w:rsidR="00316BFB" w:rsidRPr="00C24206">
        <w:rPr>
          <w:rFonts w:cs="AdvTT2acb703b"/>
          <w:color w:val="131313"/>
        </w:rPr>
        <w:t>.</w:t>
      </w:r>
      <w:r w:rsidRPr="00C24206">
        <w:t xml:space="preserve"> В то же время идентификация конкретных образцов разных видов </w:t>
      </w:r>
      <w:proofErr w:type="spellStart"/>
      <w:r w:rsidRPr="00C24206">
        <w:rPr>
          <w:i/>
          <w:lang w:val="en-US"/>
        </w:rPr>
        <w:t>Abies</w:t>
      </w:r>
      <w:proofErr w:type="spellEnd"/>
      <w:r w:rsidRPr="00C24206">
        <w:t xml:space="preserve"> на основе морфологических признаков сильно затруднена благодаря высокой пластичности и способности к формированию гибридных таксонов.</w:t>
      </w:r>
    </w:p>
    <w:p w:rsidR="00EF2B6D" w:rsidRPr="00C24206" w:rsidRDefault="00436F4B" w:rsidP="00273175">
      <w:pPr>
        <w:widowControl w:val="0"/>
        <w:ind w:right="-284" w:firstLine="709"/>
        <w:jc w:val="both"/>
      </w:pPr>
      <w:r w:rsidRPr="00C24206">
        <w:t xml:space="preserve">С целью изучения </w:t>
      </w:r>
      <w:r w:rsidRPr="00C24206">
        <w:rPr>
          <w:lang w:eastAsia="en-US"/>
        </w:rPr>
        <w:t xml:space="preserve">филогении, </w:t>
      </w:r>
      <w:r w:rsidRPr="00C24206">
        <w:t>эволюционной истории и</w:t>
      </w:r>
      <w:r w:rsidRPr="00C24206">
        <w:rPr>
          <w:lang w:eastAsia="en-US"/>
        </w:rPr>
        <w:t xml:space="preserve"> молекулярной систематики пихт </w:t>
      </w:r>
      <w:r w:rsidR="00EF2B6D" w:rsidRPr="00C24206">
        <w:rPr>
          <w:lang w:eastAsia="en-US"/>
        </w:rPr>
        <w:t xml:space="preserve">нами </w:t>
      </w:r>
      <w:r w:rsidRPr="00C24206">
        <w:t xml:space="preserve">была проведена филогенетическая реконструкция рода </w:t>
      </w:r>
      <w:proofErr w:type="spellStart"/>
      <w:r w:rsidRPr="00C24206">
        <w:rPr>
          <w:i/>
          <w:lang w:val="en-US"/>
        </w:rPr>
        <w:t>Abies</w:t>
      </w:r>
      <w:proofErr w:type="spellEnd"/>
      <w:r w:rsidRPr="00C24206">
        <w:t xml:space="preserve"> </w:t>
      </w:r>
      <w:r w:rsidR="00E07425" w:rsidRPr="00C24206">
        <w:t>(</w:t>
      </w:r>
      <w:proofErr w:type="spellStart"/>
      <w:r w:rsidR="00E07425" w:rsidRPr="00C24206">
        <w:t>Семерикова</w:t>
      </w:r>
      <w:proofErr w:type="spellEnd"/>
      <w:r w:rsidR="00E07425" w:rsidRPr="00C24206">
        <w:t>, Семериков, 2014</w:t>
      </w:r>
      <w:r w:rsidR="00E07425" w:rsidRPr="00C24206">
        <w:rPr>
          <w:lang w:val="en-US"/>
        </w:rPr>
        <w:t>a</w:t>
      </w:r>
      <w:r w:rsidR="00E07425" w:rsidRPr="00C24206">
        <w:t>,</w:t>
      </w:r>
      <w:r w:rsidR="00E07425" w:rsidRPr="00C24206">
        <w:rPr>
          <w:lang w:val="en-US"/>
        </w:rPr>
        <w:t>b</w:t>
      </w:r>
      <w:r w:rsidR="00E07425" w:rsidRPr="00C24206">
        <w:t>)</w:t>
      </w:r>
      <w:r w:rsidRPr="00C24206">
        <w:t xml:space="preserve">. </w:t>
      </w:r>
      <w:r w:rsidR="004D321F" w:rsidRPr="00C24206">
        <w:rPr>
          <w:rFonts w:cs="AdvTT2acb703b"/>
          <w:color w:val="131313"/>
        </w:rPr>
        <w:t xml:space="preserve">Использовались </w:t>
      </w:r>
      <w:r w:rsidR="008A3B98" w:rsidRPr="00C24206">
        <w:rPr>
          <w:rFonts w:cs="AdvTT2acb703b"/>
          <w:color w:val="131313"/>
        </w:rPr>
        <w:t xml:space="preserve">нуклеотидные последовательности фрагментов </w:t>
      </w:r>
      <w:proofErr w:type="spellStart"/>
      <w:r w:rsidR="008A3B98" w:rsidRPr="00C24206">
        <w:rPr>
          <w:rFonts w:cs="AdvTT2acb703b"/>
          <w:color w:val="131313"/>
        </w:rPr>
        <w:t>хлоропластной</w:t>
      </w:r>
      <w:proofErr w:type="spellEnd"/>
      <w:r w:rsidR="004D321F" w:rsidRPr="00C24206">
        <w:rPr>
          <w:rFonts w:cs="AdvTT2acb703b"/>
          <w:color w:val="131313"/>
        </w:rPr>
        <w:t xml:space="preserve"> ДНК (</w:t>
      </w:r>
      <w:proofErr w:type="spellStart"/>
      <w:r w:rsidR="004D321F" w:rsidRPr="00C24206">
        <w:rPr>
          <w:rFonts w:cs="AdvTT2acb703b"/>
          <w:color w:val="131313"/>
        </w:rPr>
        <w:t>хпДНК</w:t>
      </w:r>
      <w:proofErr w:type="spellEnd"/>
      <w:r w:rsidR="004D321F" w:rsidRPr="00C24206">
        <w:rPr>
          <w:rFonts w:cs="AdvTT2acb703b"/>
          <w:color w:val="131313"/>
        </w:rPr>
        <w:t>)</w:t>
      </w:r>
      <w:r w:rsidR="003431B8">
        <w:rPr>
          <w:rFonts w:cs="AdvTT2acb703b"/>
          <w:color w:val="131313"/>
        </w:rPr>
        <w:t>, наследуемой</w:t>
      </w:r>
      <w:r w:rsidR="004D321F" w:rsidRPr="00C24206">
        <w:rPr>
          <w:rFonts w:cs="AdvTT2acb703b"/>
          <w:color w:val="131313"/>
        </w:rPr>
        <w:t xml:space="preserve"> у видов </w:t>
      </w:r>
      <w:proofErr w:type="spellStart"/>
      <w:r w:rsidR="004D321F" w:rsidRPr="00C24206">
        <w:rPr>
          <w:rFonts w:cs="AdvTT2acb703b"/>
          <w:color w:val="131313"/>
          <w:lang w:val="en-US"/>
        </w:rPr>
        <w:t>Pinaceae</w:t>
      </w:r>
      <w:proofErr w:type="spellEnd"/>
      <w:r w:rsidR="008A3B98" w:rsidRPr="00C24206">
        <w:rPr>
          <w:rFonts w:cs="AdvTT2acb703b"/>
          <w:color w:val="131313"/>
        </w:rPr>
        <w:t xml:space="preserve"> </w:t>
      </w:r>
      <w:r w:rsidR="004D321F" w:rsidRPr="00C24206">
        <w:rPr>
          <w:rFonts w:cs="AdvTT2acb703b"/>
          <w:color w:val="131313"/>
        </w:rPr>
        <w:t>по отцовской линии</w:t>
      </w:r>
      <w:r w:rsidR="00C24206">
        <w:rPr>
          <w:rFonts w:cs="AdvTT2acb703b"/>
          <w:color w:val="131313"/>
        </w:rPr>
        <w:t>,</w:t>
      </w:r>
      <w:r w:rsidR="008A3B98" w:rsidRPr="00C24206">
        <w:rPr>
          <w:rFonts w:cs="AdvTT2acb703b"/>
          <w:color w:val="131313"/>
        </w:rPr>
        <w:t xml:space="preserve"> и </w:t>
      </w:r>
      <w:proofErr w:type="spellStart"/>
      <w:r w:rsidR="008A3B98" w:rsidRPr="00C24206">
        <w:rPr>
          <w:rFonts w:cs="AdvTT2acb703b"/>
          <w:color w:val="131313"/>
        </w:rPr>
        <w:t>митохондриальной</w:t>
      </w:r>
      <w:proofErr w:type="spellEnd"/>
      <w:r w:rsidR="004D321F" w:rsidRPr="00C24206">
        <w:rPr>
          <w:rFonts w:cs="AdvTT2acb703b"/>
          <w:color w:val="131313"/>
        </w:rPr>
        <w:t xml:space="preserve"> ДНК (</w:t>
      </w:r>
      <w:proofErr w:type="spellStart"/>
      <w:r w:rsidR="004D321F" w:rsidRPr="00C24206">
        <w:rPr>
          <w:rFonts w:cs="AdvTT2acb703b"/>
          <w:color w:val="131313"/>
        </w:rPr>
        <w:t>мтДНК</w:t>
      </w:r>
      <w:proofErr w:type="spellEnd"/>
      <w:r w:rsidR="004D321F" w:rsidRPr="00C24206">
        <w:rPr>
          <w:rFonts w:cs="AdvTT2acb703b"/>
          <w:color w:val="131313"/>
        </w:rPr>
        <w:t>)</w:t>
      </w:r>
      <w:r w:rsidR="00C24206">
        <w:rPr>
          <w:rFonts w:cs="AdvTT2acb703b"/>
          <w:color w:val="131313"/>
        </w:rPr>
        <w:t>,</w:t>
      </w:r>
      <w:r w:rsidR="004D321F" w:rsidRPr="00C24206">
        <w:rPr>
          <w:rFonts w:cs="AdvTT2acb703b"/>
          <w:color w:val="131313"/>
        </w:rPr>
        <w:t xml:space="preserve"> </w:t>
      </w:r>
      <w:r w:rsidR="003431B8">
        <w:t>наследуемой</w:t>
      </w:r>
      <w:r w:rsidR="008A3B98" w:rsidRPr="00C24206">
        <w:t xml:space="preserve"> </w:t>
      </w:r>
      <w:r w:rsidR="004D321F" w:rsidRPr="00C24206">
        <w:rPr>
          <w:rFonts w:cs="AdvTT2acb703b"/>
          <w:color w:val="131313"/>
        </w:rPr>
        <w:t xml:space="preserve">по материнской линии. </w:t>
      </w:r>
      <w:r w:rsidR="004D321F" w:rsidRPr="00C24206">
        <w:t xml:space="preserve">Всего </w:t>
      </w:r>
      <w:r w:rsidRPr="00C24206">
        <w:t xml:space="preserve">у 76 образцов 42 таксонов </w:t>
      </w:r>
      <w:proofErr w:type="spellStart"/>
      <w:r w:rsidRPr="00C24206">
        <w:rPr>
          <w:rFonts w:eastAsiaTheme="minorHAnsi"/>
          <w:i/>
          <w:iCs/>
          <w:lang w:val="en-US" w:eastAsia="en-US"/>
        </w:rPr>
        <w:t>Abies</w:t>
      </w:r>
      <w:proofErr w:type="spellEnd"/>
      <w:r w:rsidRPr="00C24206">
        <w:t xml:space="preserve"> </w:t>
      </w:r>
      <w:r w:rsidR="004D321F" w:rsidRPr="00C24206">
        <w:t xml:space="preserve">было </w:t>
      </w:r>
      <w:proofErr w:type="spellStart"/>
      <w:r w:rsidR="004D321F" w:rsidRPr="00C24206">
        <w:t>с</w:t>
      </w:r>
      <w:r w:rsidR="00E07425" w:rsidRPr="00C24206">
        <w:t>еквенировано</w:t>
      </w:r>
      <w:proofErr w:type="spellEnd"/>
      <w:r w:rsidR="00E07425" w:rsidRPr="00C24206">
        <w:t xml:space="preserve"> пять фрагментов </w:t>
      </w:r>
      <w:proofErr w:type="spellStart"/>
      <w:r w:rsidR="00E07425" w:rsidRPr="00C24206">
        <w:t>хпДНК</w:t>
      </w:r>
      <w:proofErr w:type="spellEnd"/>
      <w:r w:rsidR="00E07425" w:rsidRPr="00C24206">
        <w:t xml:space="preserve"> (</w:t>
      </w:r>
      <w:r w:rsidR="008A3B98" w:rsidRPr="00C24206">
        <w:t xml:space="preserve">длиной </w:t>
      </w:r>
      <w:r w:rsidR="00E07425" w:rsidRPr="00C24206">
        <w:t xml:space="preserve">5659 пар нуклеотидов, </w:t>
      </w:r>
      <w:r w:rsidR="004D321F" w:rsidRPr="00C24206">
        <w:rPr>
          <w:rFonts w:eastAsiaTheme="minorHAnsi"/>
          <w:iCs/>
          <w:lang w:eastAsia="en-US"/>
        </w:rPr>
        <w:t>221 мутаций</w:t>
      </w:r>
      <w:r w:rsidRPr="00C24206">
        <w:rPr>
          <w:rFonts w:eastAsiaTheme="minorHAnsi"/>
          <w:iCs/>
          <w:lang w:eastAsia="en-US"/>
        </w:rPr>
        <w:t xml:space="preserve"> </w:t>
      </w:r>
      <w:r w:rsidR="008A3B98" w:rsidRPr="00C24206">
        <w:rPr>
          <w:rFonts w:eastAsiaTheme="minorHAnsi"/>
          <w:iCs/>
          <w:lang w:eastAsia="en-US"/>
        </w:rPr>
        <w:t>в пределах рода</w:t>
      </w:r>
      <w:r w:rsidRPr="00C24206">
        <w:rPr>
          <w:rFonts w:eastAsiaTheme="minorHAnsi"/>
          <w:iCs/>
          <w:lang w:eastAsia="en-US"/>
        </w:rPr>
        <w:t xml:space="preserve"> </w:t>
      </w:r>
      <w:proofErr w:type="spellStart"/>
      <w:r w:rsidR="004D321F" w:rsidRPr="00C24206">
        <w:rPr>
          <w:rFonts w:eastAsiaTheme="minorHAnsi"/>
          <w:i/>
          <w:iCs/>
          <w:lang w:val="en-US" w:eastAsia="en-US"/>
        </w:rPr>
        <w:t>Abies</w:t>
      </w:r>
      <w:proofErr w:type="spellEnd"/>
      <w:r w:rsidR="00E07425" w:rsidRPr="00C24206">
        <w:t xml:space="preserve">) и </w:t>
      </w:r>
      <w:r w:rsidR="004D321F" w:rsidRPr="00C24206">
        <w:t xml:space="preserve">три фрагмента </w:t>
      </w:r>
      <w:proofErr w:type="spellStart"/>
      <w:r w:rsidR="004D321F" w:rsidRPr="00C24206">
        <w:t>мтДНК</w:t>
      </w:r>
      <w:proofErr w:type="spellEnd"/>
      <w:r w:rsidR="004D321F" w:rsidRPr="00C24206">
        <w:t xml:space="preserve"> (4009 п.н., 43 мутации).</w:t>
      </w:r>
      <w:r w:rsidR="00EF2B6D" w:rsidRPr="00C24206">
        <w:t xml:space="preserve"> В ходе исследования </w:t>
      </w:r>
      <w:r w:rsidR="00A6508F" w:rsidRPr="00C24206">
        <w:t xml:space="preserve">было </w:t>
      </w:r>
      <w:r w:rsidR="00EF2B6D" w:rsidRPr="00C24206">
        <w:t xml:space="preserve">показано наличие </w:t>
      </w:r>
      <w:r w:rsidR="008A3B98" w:rsidRPr="00C24206">
        <w:t xml:space="preserve">современной </w:t>
      </w:r>
      <w:proofErr w:type="spellStart"/>
      <w:r w:rsidR="00EF2B6D" w:rsidRPr="00C24206">
        <w:t>интрогрессивной</w:t>
      </w:r>
      <w:proofErr w:type="spellEnd"/>
      <w:r w:rsidR="00EF2B6D" w:rsidRPr="00C24206">
        <w:t xml:space="preserve"> гибридизации между некоторыми </w:t>
      </w:r>
      <w:r w:rsidR="00B902B8" w:rsidRPr="00C24206">
        <w:t>видами пихт. Кроме того, были выявлены</w:t>
      </w:r>
      <w:r w:rsidR="00EF2B6D" w:rsidRPr="00C24206">
        <w:t xml:space="preserve"> признаки древней </w:t>
      </w:r>
      <w:r w:rsidR="00AC0563">
        <w:t xml:space="preserve">гибридизации </w:t>
      </w:r>
      <w:r w:rsidR="00B902B8" w:rsidRPr="00C24206">
        <w:t xml:space="preserve">– </w:t>
      </w:r>
      <w:proofErr w:type="spellStart"/>
      <w:r w:rsidR="00EF2B6D" w:rsidRPr="00C24206">
        <w:t>интрогрессии</w:t>
      </w:r>
      <w:proofErr w:type="spellEnd"/>
      <w:r w:rsidR="00EF2B6D" w:rsidRPr="00C24206">
        <w:t xml:space="preserve"> и рекомбинации </w:t>
      </w:r>
      <w:proofErr w:type="spellStart"/>
      <w:r w:rsidR="00EF2B6D" w:rsidRPr="00C24206">
        <w:t>мтДНК</w:t>
      </w:r>
      <w:proofErr w:type="spellEnd"/>
      <w:r w:rsidR="00EF2B6D" w:rsidRPr="00C24206">
        <w:t xml:space="preserve"> </w:t>
      </w:r>
      <w:r w:rsidR="00B902B8" w:rsidRPr="00C24206">
        <w:t>между удаленными линиями</w:t>
      </w:r>
      <w:r w:rsidR="00EF2B6D" w:rsidRPr="00C24206">
        <w:t>,</w:t>
      </w:r>
      <w:r w:rsidR="00B902B8" w:rsidRPr="00C24206">
        <w:t xml:space="preserve"> что,</w:t>
      </w:r>
      <w:r w:rsidR="00EF2B6D" w:rsidRPr="00C24206">
        <w:t xml:space="preserve"> в совокупности с проведенным анализом </w:t>
      </w:r>
      <w:r w:rsidR="00EF2B6D" w:rsidRPr="00C24206">
        <w:rPr>
          <w:lang w:val="en-US"/>
        </w:rPr>
        <w:t>AFLP</w:t>
      </w:r>
      <w:r w:rsidR="00EF2B6D" w:rsidRPr="00C24206">
        <w:t xml:space="preserve">, </w:t>
      </w:r>
      <w:r w:rsidR="00AC0563">
        <w:t>позволяе</w:t>
      </w:r>
      <w:r w:rsidR="00EF2B6D" w:rsidRPr="00C24206">
        <w:t xml:space="preserve">т предполагать наличие исторического генетического потока между видами </w:t>
      </w:r>
      <w:proofErr w:type="spellStart"/>
      <w:r w:rsidR="00EF2B6D" w:rsidRPr="00C24206">
        <w:rPr>
          <w:i/>
          <w:lang w:val="en-US"/>
        </w:rPr>
        <w:t>Abies</w:t>
      </w:r>
      <w:proofErr w:type="spellEnd"/>
      <w:r w:rsidR="00EF2B6D" w:rsidRPr="00C24206">
        <w:t xml:space="preserve"> и гибридное происхождение</w:t>
      </w:r>
      <w:bookmarkStart w:id="0" w:name="_GoBack"/>
      <w:bookmarkEnd w:id="0"/>
      <w:r w:rsidR="00EF2B6D" w:rsidRPr="00C24206">
        <w:t xml:space="preserve"> некоторых из них.</w:t>
      </w:r>
    </w:p>
    <w:p w:rsidR="00B902B8" w:rsidRPr="00B902B8" w:rsidRDefault="00EF2B6D" w:rsidP="00273175">
      <w:pPr>
        <w:ind w:right="-284" w:firstLine="709"/>
        <w:jc w:val="both"/>
        <w:rPr>
          <w:color w:val="000000"/>
        </w:rPr>
      </w:pPr>
      <w:r w:rsidRPr="00C24206">
        <w:t xml:space="preserve">Кроме филогенетической реконструкции, </w:t>
      </w:r>
      <w:r w:rsidR="005F79B9" w:rsidRPr="00C24206">
        <w:t xml:space="preserve">выявленная </w:t>
      </w:r>
      <w:r w:rsidRPr="00C24206">
        <w:t xml:space="preserve">изменчивость </w:t>
      </w:r>
      <w:proofErr w:type="spellStart"/>
      <w:r w:rsidR="005F79B9" w:rsidRPr="00C24206">
        <w:t>хпДНК</w:t>
      </w:r>
      <w:proofErr w:type="spellEnd"/>
      <w:r w:rsidR="005F79B9" w:rsidRPr="00C24206">
        <w:t xml:space="preserve"> и </w:t>
      </w:r>
      <w:proofErr w:type="spellStart"/>
      <w:r w:rsidR="005F79B9" w:rsidRPr="00C24206">
        <w:t>мтДНК</w:t>
      </w:r>
      <w:proofErr w:type="spellEnd"/>
      <w:r w:rsidR="005F79B9" w:rsidRPr="00C24206">
        <w:t xml:space="preserve"> </w:t>
      </w:r>
      <w:r w:rsidR="00B902B8" w:rsidRPr="00C24206">
        <w:t xml:space="preserve"> </w:t>
      </w:r>
      <w:r w:rsidRPr="00C24206">
        <w:t>может быть использована для практических целей</w:t>
      </w:r>
      <w:r w:rsidR="00AC0563">
        <w:t xml:space="preserve">, </w:t>
      </w:r>
      <w:r w:rsidRPr="00C24206">
        <w:t xml:space="preserve">а </w:t>
      </w:r>
      <w:r w:rsidR="00C24206">
        <w:t>именно</w:t>
      </w:r>
      <w:r w:rsidRPr="00C24206">
        <w:t xml:space="preserve"> </w:t>
      </w:r>
      <w:r w:rsidR="00AC0563" w:rsidRPr="00C24206">
        <w:t>–</w:t>
      </w:r>
      <w:r w:rsidR="00AC0563">
        <w:t xml:space="preserve"> </w:t>
      </w:r>
      <w:r w:rsidRPr="00C24206">
        <w:t xml:space="preserve">для </w:t>
      </w:r>
      <w:r w:rsidR="00B902B8" w:rsidRPr="00C24206">
        <w:t xml:space="preserve">таксономической идентификации конкретных </w:t>
      </w:r>
      <w:r w:rsidR="00B902B8" w:rsidRPr="003431B8">
        <w:t>образцов пи</w:t>
      </w:r>
      <w:proofErr w:type="gramStart"/>
      <w:r w:rsidR="00B902B8" w:rsidRPr="003431B8">
        <w:t>хт в пр</w:t>
      </w:r>
      <w:proofErr w:type="gramEnd"/>
      <w:r w:rsidR="00B902B8" w:rsidRPr="003431B8">
        <w:t xml:space="preserve">ироде и культуре, а также для </w:t>
      </w:r>
      <w:r w:rsidR="005F79B9" w:rsidRPr="003431B8">
        <w:t xml:space="preserve">выявления </w:t>
      </w:r>
      <w:r w:rsidR="00A6508F" w:rsidRPr="003431B8">
        <w:rPr>
          <w:rFonts w:cs="AdvTT2acb703b"/>
          <w:color w:val="131313"/>
        </w:rPr>
        <w:t>спонтанных и искусственных гибридов</w:t>
      </w:r>
      <w:r w:rsidR="00273175" w:rsidRPr="003431B8">
        <w:t xml:space="preserve">. </w:t>
      </w:r>
      <w:r w:rsidR="004D321F" w:rsidRPr="003431B8">
        <w:t>Изменчивости</w:t>
      </w:r>
      <w:r w:rsidR="00E07425" w:rsidRPr="003431B8">
        <w:t xml:space="preserve"> </w:t>
      </w:r>
      <w:r w:rsidRPr="003431B8">
        <w:t xml:space="preserve">изученных </w:t>
      </w:r>
      <w:r w:rsidR="00E07425" w:rsidRPr="003431B8">
        <w:t xml:space="preserve">цитоплазматических </w:t>
      </w:r>
      <w:r w:rsidRPr="003431B8">
        <w:t>фрагментов оказалась достаточно</w:t>
      </w:r>
      <w:r w:rsidR="00C24206" w:rsidRPr="003431B8">
        <w:t>й</w:t>
      </w:r>
      <w:r w:rsidR="00E07425" w:rsidRPr="003431B8">
        <w:t xml:space="preserve"> для разделения </w:t>
      </w:r>
      <w:r w:rsidR="004D321F" w:rsidRPr="003431B8">
        <w:t xml:space="preserve">образцов </w:t>
      </w:r>
      <w:r w:rsidR="00E07425" w:rsidRPr="003431B8">
        <w:t>большинства видов пихт</w:t>
      </w:r>
      <w:r w:rsidR="003431B8" w:rsidRPr="003431B8">
        <w:t xml:space="preserve"> в соответствие с таксономической принадлежностью</w:t>
      </w:r>
      <w:r w:rsidRPr="003431B8">
        <w:t>. У многих таксонов б</w:t>
      </w:r>
      <w:r w:rsidR="004D321F" w:rsidRPr="003431B8">
        <w:t xml:space="preserve">ыли обнаружены </w:t>
      </w:r>
      <w:proofErr w:type="spellStart"/>
      <w:r w:rsidR="004D321F" w:rsidRPr="003431B8">
        <w:t>видоспецифические</w:t>
      </w:r>
      <w:proofErr w:type="spellEnd"/>
      <w:r w:rsidR="004D321F" w:rsidRPr="003431B8">
        <w:t xml:space="preserve"> </w:t>
      </w:r>
      <w:r w:rsidR="00B902B8" w:rsidRPr="003431B8">
        <w:t xml:space="preserve">мутации </w:t>
      </w:r>
      <w:r w:rsidR="005F79B9" w:rsidRPr="003431B8">
        <w:t>и их</w:t>
      </w:r>
      <w:r w:rsidRPr="003431B8">
        <w:t xml:space="preserve"> комбинации</w:t>
      </w:r>
      <w:r w:rsidR="004D321F" w:rsidRPr="003431B8">
        <w:t>, позволяющие идентифицировать</w:t>
      </w:r>
      <w:r w:rsidR="004D321F" w:rsidRPr="00C24206">
        <w:t xml:space="preserve"> образцы конкретного таксона.</w:t>
      </w:r>
      <w:r w:rsidR="005F79B9" w:rsidRPr="00C24206">
        <w:t xml:space="preserve"> </w:t>
      </w:r>
      <w:r w:rsidR="00B902B8" w:rsidRPr="00C24206">
        <w:rPr>
          <w:rFonts w:cs="AdvTT2acb703b"/>
          <w:color w:val="131313"/>
        </w:rPr>
        <w:t xml:space="preserve">Используя комбинации </w:t>
      </w:r>
      <w:r w:rsidR="005F79B9" w:rsidRPr="00C24206">
        <w:rPr>
          <w:rFonts w:cs="AdvTT2acb703b"/>
          <w:color w:val="131313"/>
        </w:rPr>
        <w:t>генетических</w:t>
      </w:r>
      <w:r w:rsidR="00B902B8" w:rsidRPr="00C24206">
        <w:rPr>
          <w:rFonts w:cs="AdvTT2acb703b"/>
          <w:color w:val="131313"/>
        </w:rPr>
        <w:t xml:space="preserve"> маркеров</w:t>
      </w:r>
      <w:r w:rsidR="008E710E" w:rsidRPr="00C24206">
        <w:rPr>
          <w:rFonts w:cs="AdvTT2acb703b"/>
          <w:color w:val="131313"/>
        </w:rPr>
        <w:t xml:space="preserve"> с различным типом наследования</w:t>
      </w:r>
      <w:r w:rsidR="00B902B8" w:rsidRPr="00C24206">
        <w:rPr>
          <w:rFonts w:cs="AdvTT2acb703b"/>
          <w:color w:val="131313"/>
        </w:rPr>
        <w:t xml:space="preserve">, мы выявили </w:t>
      </w:r>
      <w:r w:rsidR="005F79B9" w:rsidRPr="00C24206">
        <w:rPr>
          <w:rFonts w:cs="AdvTT2acb703b"/>
          <w:color w:val="131313"/>
        </w:rPr>
        <w:t>множество</w:t>
      </w:r>
      <w:r w:rsidR="00B902B8" w:rsidRPr="00C24206">
        <w:rPr>
          <w:rFonts w:cs="AdvTT2acb703b"/>
          <w:color w:val="131313"/>
        </w:rPr>
        <w:t xml:space="preserve"> случаев спонтанн</w:t>
      </w:r>
      <w:r w:rsidR="00C24206">
        <w:rPr>
          <w:rFonts w:cs="AdvTT2acb703b"/>
          <w:color w:val="131313"/>
        </w:rPr>
        <w:t xml:space="preserve">ой гибридизации </w:t>
      </w:r>
      <w:r w:rsidR="00B902B8" w:rsidRPr="00C24206">
        <w:rPr>
          <w:rFonts w:cs="AdvTT2acb703b"/>
          <w:color w:val="131313"/>
        </w:rPr>
        <w:t xml:space="preserve">между экзотическими и местными видами пихт в </w:t>
      </w:r>
      <w:r w:rsidR="00A6508F" w:rsidRPr="00C24206">
        <w:rPr>
          <w:rFonts w:cs="AdvTT2acb703b"/>
          <w:color w:val="131313"/>
        </w:rPr>
        <w:t>ботанических садах</w:t>
      </w:r>
      <w:r w:rsidR="00B902B8" w:rsidRPr="00C24206">
        <w:rPr>
          <w:rFonts w:cs="AdvTT2acb703b"/>
          <w:color w:val="131313"/>
        </w:rPr>
        <w:t>, арборетум</w:t>
      </w:r>
      <w:r w:rsidR="00A6508F" w:rsidRPr="00C24206">
        <w:rPr>
          <w:rFonts w:cs="AdvTT2acb703b"/>
          <w:color w:val="131313"/>
        </w:rPr>
        <w:t>ах</w:t>
      </w:r>
      <w:r w:rsidR="00B902B8" w:rsidRPr="00C24206">
        <w:rPr>
          <w:rFonts w:cs="AdvTT2acb703b"/>
          <w:color w:val="131313"/>
        </w:rPr>
        <w:t xml:space="preserve"> и питомниках. </w:t>
      </w:r>
      <w:r w:rsidR="00B902B8" w:rsidRPr="00C24206">
        <w:rPr>
          <w:color w:val="000000"/>
        </w:rPr>
        <w:t xml:space="preserve">Список подтверждённых </w:t>
      </w:r>
      <w:r w:rsidR="00C24206" w:rsidRPr="00C24206">
        <w:rPr>
          <w:color w:val="000000"/>
        </w:rPr>
        <w:t xml:space="preserve">спонтанных </w:t>
      </w:r>
      <w:r w:rsidR="00B902B8" w:rsidRPr="00C24206">
        <w:rPr>
          <w:color w:val="000000"/>
        </w:rPr>
        <w:t xml:space="preserve">гибридов </w:t>
      </w:r>
      <w:proofErr w:type="spellStart"/>
      <w:r w:rsidR="00B902B8" w:rsidRPr="00C24206">
        <w:rPr>
          <w:i/>
          <w:color w:val="000000"/>
          <w:lang w:val="en-US"/>
        </w:rPr>
        <w:t>Abies</w:t>
      </w:r>
      <w:proofErr w:type="spellEnd"/>
      <w:r w:rsidR="00B902B8" w:rsidRPr="00C24206">
        <w:rPr>
          <w:color w:val="000000"/>
        </w:rPr>
        <w:t>: (♂×</w:t>
      </w:r>
      <w:r w:rsidR="00B902B8" w:rsidRPr="00C24206">
        <w:rPr>
          <w:i/>
          <w:color w:val="000000"/>
        </w:rPr>
        <w:t xml:space="preserve"> </w:t>
      </w:r>
      <w:r w:rsidR="00B902B8" w:rsidRPr="00C24206">
        <w:rPr>
          <w:color w:val="000000"/>
        </w:rPr>
        <w:t>♀)</w:t>
      </w:r>
      <w:r w:rsidR="00B902B8" w:rsidRPr="00C24206">
        <w:rPr>
          <w:i/>
          <w:color w:val="000000"/>
        </w:rPr>
        <w:t xml:space="preserve"> </w:t>
      </w:r>
      <w:r w:rsidR="00B902B8" w:rsidRPr="00C24206">
        <w:rPr>
          <w:i/>
          <w:color w:val="000000"/>
          <w:lang w:val="en-US"/>
        </w:rPr>
        <w:t>A</w:t>
      </w:r>
      <w:r w:rsidR="00B902B8" w:rsidRPr="00C24206">
        <w:rPr>
          <w:i/>
          <w:color w:val="000000"/>
        </w:rPr>
        <w:t xml:space="preserve">. </w:t>
      </w:r>
      <w:proofErr w:type="spellStart"/>
      <w:r w:rsidR="00B902B8" w:rsidRPr="00C24206">
        <w:rPr>
          <w:i/>
          <w:color w:val="000000"/>
          <w:lang w:val="en-US"/>
        </w:rPr>
        <w:t>sibirica</w:t>
      </w:r>
      <w:proofErr w:type="spellEnd"/>
      <w:r w:rsidR="00B902B8" w:rsidRPr="00C24206">
        <w:rPr>
          <w:color w:val="000000"/>
        </w:rPr>
        <w:t xml:space="preserve"> ×</w:t>
      </w:r>
      <w:r w:rsidR="00B902B8" w:rsidRPr="00C24206">
        <w:rPr>
          <w:i/>
          <w:color w:val="000000"/>
        </w:rPr>
        <w:t xml:space="preserve"> </w:t>
      </w:r>
      <w:r w:rsidR="00B902B8" w:rsidRPr="00C24206">
        <w:rPr>
          <w:i/>
          <w:color w:val="000000"/>
          <w:lang w:val="en-US"/>
        </w:rPr>
        <w:t>A</w:t>
      </w:r>
      <w:r w:rsidR="00B902B8" w:rsidRPr="00C24206">
        <w:rPr>
          <w:i/>
          <w:color w:val="000000"/>
        </w:rPr>
        <w:t>.</w:t>
      </w:r>
      <w:r w:rsidR="00B902B8" w:rsidRPr="00B902B8">
        <w:rPr>
          <w:i/>
          <w:color w:val="000000"/>
        </w:rPr>
        <w:t xml:space="preserve"> </w:t>
      </w:r>
      <w:proofErr w:type="spellStart"/>
      <w:r w:rsidR="00B902B8" w:rsidRPr="009F2A3E">
        <w:rPr>
          <w:i/>
          <w:color w:val="000000"/>
          <w:lang w:val="en-US"/>
        </w:rPr>
        <w:t>balsamea</w:t>
      </w:r>
      <w:proofErr w:type="spellEnd"/>
      <w:r w:rsidR="00B902B8" w:rsidRPr="00B902B8">
        <w:rPr>
          <w:color w:val="000000"/>
        </w:rPr>
        <w:t>,</w:t>
      </w:r>
      <w:r w:rsidR="00B902B8" w:rsidRPr="00B902B8">
        <w:rPr>
          <w:i/>
          <w:color w:val="000000"/>
        </w:rPr>
        <w:t xml:space="preserve"> </w:t>
      </w:r>
      <w:r w:rsidR="00B902B8" w:rsidRPr="009F2A3E">
        <w:rPr>
          <w:i/>
          <w:color w:val="000000"/>
          <w:lang w:val="en-US"/>
        </w:rPr>
        <w:t>A</w:t>
      </w:r>
      <w:r w:rsidR="00B902B8" w:rsidRPr="00B902B8">
        <w:rPr>
          <w:i/>
          <w:color w:val="000000"/>
        </w:rPr>
        <w:t xml:space="preserve">. </w:t>
      </w:r>
      <w:proofErr w:type="spellStart"/>
      <w:r w:rsidR="00B902B8" w:rsidRPr="009F2A3E">
        <w:rPr>
          <w:i/>
          <w:color w:val="000000"/>
          <w:lang w:val="en-US"/>
        </w:rPr>
        <w:t>balsamea</w:t>
      </w:r>
      <w:proofErr w:type="spellEnd"/>
      <w:r w:rsidR="00B902B8" w:rsidRPr="00B902B8">
        <w:rPr>
          <w:color w:val="000000"/>
        </w:rPr>
        <w:t xml:space="preserve"> × </w:t>
      </w:r>
      <w:r w:rsidR="00B902B8" w:rsidRPr="009F2A3E">
        <w:rPr>
          <w:i/>
          <w:color w:val="000000"/>
          <w:lang w:val="en-US"/>
        </w:rPr>
        <w:t>A</w:t>
      </w:r>
      <w:r w:rsidR="00B902B8" w:rsidRPr="00B902B8">
        <w:rPr>
          <w:i/>
          <w:color w:val="000000"/>
        </w:rPr>
        <w:t xml:space="preserve">. </w:t>
      </w:r>
      <w:proofErr w:type="spellStart"/>
      <w:r w:rsidR="00B902B8" w:rsidRPr="009F2A3E">
        <w:rPr>
          <w:i/>
          <w:color w:val="000000"/>
          <w:lang w:val="en-US"/>
        </w:rPr>
        <w:t>sibirica</w:t>
      </w:r>
      <w:proofErr w:type="spellEnd"/>
      <w:r w:rsidR="00B902B8" w:rsidRPr="00B902B8">
        <w:rPr>
          <w:color w:val="000000"/>
        </w:rPr>
        <w:t xml:space="preserve">, </w:t>
      </w:r>
      <w:r w:rsidR="00B902B8" w:rsidRPr="009F2A3E">
        <w:rPr>
          <w:i/>
          <w:color w:val="000000"/>
          <w:lang w:val="en-US"/>
        </w:rPr>
        <w:t>A</w:t>
      </w:r>
      <w:r w:rsidR="00B902B8" w:rsidRPr="00B902B8">
        <w:rPr>
          <w:i/>
          <w:color w:val="000000"/>
        </w:rPr>
        <w:t xml:space="preserve">. </w:t>
      </w:r>
      <w:proofErr w:type="spellStart"/>
      <w:r w:rsidR="00B902B8" w:rsidRPr="009F2A3E">
        <w:rPr>
          <w:i/>
          <w:color w:val="000000"/>
          <w:lang w:val="en-US"/>
        </w:rPr>
        <w:t>balsamea</w:t>
      </w:r>
      <w:proofErr w:type="spellEnd"/>
      <w:r w:rsidR="00273175">
        <w:rPr>
          <w:color w:val="000000"/>
        </w:rPr>
        <w:t xml:space="preserve"> </w:t>
      </w:r>
      <w:r w:rsidR="00B902B8" w:rsidRPr="00B902B8">
        <w:rPr>
          <w:color w:val="000000"/>
        </w:rPr>
        <w:t xml:space="preserve">× </w:t>
      </w:r>
      <w:r w:rsidR="00B902B8" w:rsidRPr="009F2A3E">
        <w:rPr>
          <w:i/>
          <w:color w:val="000000"/>
          <w:lang w:val="en-US"/>
        </w:rPr>
        <w:t>A</w:t>
      </w:r>
      <w:r w:rsidR="00B902B8" w:rsidRPr="00B902B8">
        <w:rPr>
          <w:i/>
          <w:color w:val="000000"/>
        </w:rPr>
        <w:t xml:space="preserve">. </w:t>
      </w:r>
      <w:proofErr w:type="spellStart"/>
      <w:r w:rsidR="00B902B8" w:rsidRPr="009F2A3E">
        <w:rPr>
          <w:i/>
          <w:color w:val="000000"/>
          <w:lang w:val="en-US"/>
        </w:rPr>
        <w:t>lasiocarpa</w:t>
      </w:r>
      <w:proofErr w:type="spellEnd"/>
      <w:r w:rsidR="00B902B8" w:rsidRPr="00B902B8">
        <w:rPr>
          <w:color w:val="000000"/>
        </w:rPr>
        <w:t>,</w:t>
      </w:r>
      <w:r w:rsidR="003431B8">
        <w:rPr>
          <w:i/>
          <w:color w:val="000000"/>
        </w:rPr>
        <w:t xml:space="preserve"> </w:t>
      </w:r>
      <w:r w:rsidR="00B902B8" w:rsidRPr="009F2A3E">
        <w:rPr>
          <w:i/>
          <w:color w:val="000000"/>
          <w:lang w:val="en-US"/>
        </w:rPr>
        <w:t>A</w:t>
      </w:r>
      <w:r w:rsidR="00B902B8" w:rsidRPr="00B902B8">
        <w:rPr>
          <w:i/>
          <w:color w:val="000000"/>
        </w:rPr>
        <w:t xml:space="preserve">. </w:t>
      </w:r>
      <w:proofErr w:type="spellStart"/>
      <w:r w:rsidR="00B902B8" w:rsidRPr="009F2A3E">
        <w:rPr>
          <w:i/>
          <w:color w:val="000000"/>
          <w:lang w:val="en-US"/>
        </w:rPr>
        <w:t>homolepis</w:t>
      </w:r>
      <w:proofErr w:type="spellEnd"/>
      <w:r w:rsidR="00273175">
        <w:rPr>
          <w:color w:val="000000"/>
        </w:rPr>
        <w:t xml:space="preserve"> </w:t>
      </w:r>
      <w:r w:rsidR="00B902B8" w:rsidRPr="00B902B8">
        <w:rPr>
          <w:color w:val="000000"/>
        </w:rPr>
        <w:t xml:space="preserve">× </w:t>
      </w:r>
      <w:r w:rsidR="00B902B8" w:rsidRPr="009F2A3E">
        <w:rPr>
          <w:i/>
          <w:color w:val="000000"/>
          <w:lang w:val="en-US"/>
        </w:rPr>
        <w:t>A</w:t>
      </w:r>
      <w:r w:rsidR="00B902B8" w:rsidRPr="00B902B8">
        <w:rPr>
          <w:i/>
          <w:color w:val="000000"/>
        </w:rPr>
        <w:t xml:space="preserve">. </w:t>
      </w:r>
      <w:proofErr w:type="spellStart"/>
      <w:r w:rsidR="00B902B8" w:rsidRPr="009F2A3E">
        <w:rPr>
          <w:i/>
          <w:color w:val="000000"/>
          <w:lang w:val="en-US"/>
        </w:rPr>
        <w:t>veitchii</w:t>
      </w:r>
      <w:proofErr w:type="spellEnd"/>
      <w:r w:rsidR="00273175">
        <w:rPr>
          <w:color w:val="000000"/>
        </w:rPr>
        <w:t xml:space="preserve">, </w:t>
      </w:r>
      <w:r w:rsidR="00B902B8" w:rsidRPr="009F2A3E">
        <w:rPr>
          <w:i/>
          <w:color w:val="000000"/>
          <w:lang w:val="en-US"/>
        </w:rPr>
        <w:t>A</w:t>
      </w:r>
      <w:r w:rsidR="00B902B8" w:rsidRPr="00B902B8">
        <w:rPr>
          <w:i/>
          <w:color w:val="000000"/>
        </w:rPr>
        <w:t xml:space="preserve">. </w:t>
      </w:r>
      <w:proofErr w:type="spellStart"/>
      <w:r w:rsidR="00B902B8" w:rsidRPr="009F2A3E">
        <w:rPr>
          <w:i/>
          <w:color w:val="000000"/>
          <w:lang w:val="en-US"/>
        </w:rPr>
        <w:t>homolepis</w:t>
      </w:r>
      <w:proofErr w:type="spellEnd"/>
      <w:r w:rsidR="00B902B8" w:rsidRPr="00B902B8">
        <w:rPr>
          <w:color w:val="000000"/>
        </w:rPr>
        <w:t xml:space="preserve"> × </w:t>
      </w:r>
      <w:r w:rsidR="00B902B8" w:rsidRPr="009F2A3E">
        <w:rPr>
          <w:i/>
          <w:color w:val="000000"/>
          <w:lang w:val="en-US"/>
        </w:rPr>
        <w:t>A</w:t>
      </w:r>
      <w:r w:rsidR="00B902B8" w:rsidRPr="00B902B8">
        <w:rPr>
          <w:i/>
          <w:color w:val="000000"/>
        </w:rPr>
        <w:t xml:space="preserve">. </w:t>
      </w:r>
      <w:proofErr w:type="spellStart"/>
      <w:r w:rsidR="00B902B8">
        <w:rPr>
          <w:i/>
          <w:color w:val="000000"/>
          <w:lang w:val="en-US"/>
        </w:rPr>
        <w:t>koreana</w:t>
      </w:r>
      <w:proofErr w:type="spellEnd"/>
      <w:r w:rsidR="00B902B8" w:rsidRPr="00B902B8">
        <w:rPr>
          <w:color w:val="000000"/>
        </w:rPr>
        <w:t xml:space="preserve">, </w:t>
      </w:r>
      <w:r w:rsidR="00C24206">
        <w:rPr>
          <w:color w:val="000000"/>
        </w:rPr>
        <w:t>неустановленный вид из числа средиземноморских</w:t>
      </w:r>
      <w:r w:rsidR="00B902B8" w:rsidRPr="00B902B8">
        <w:rPr>
          <w:color w:val="000000"/>
        </w:rPr>
        <w:t xml:space="preserve"> × </w:t>
      </w:r>
      <w:r w:rsidR="00B902B8" w:rsidRPr="009F2A3E">
        <w:rPr>
          <w:i/>
          <w:color w:val="000000"/>
          <w:lang w:val="en-US"/>
        </w:rPr>
        <w:t>A</w:t>
      </w:r>
      <w:r w:rsidR="00B902B8" w:rsidRPr="00B902B8">
        <w:rPr>
          <w:i/>
          <w:color w:val="000000"/>
        </w:rPr>
        <w:t xml:space="preserve">. </w:t>
      </w:r>
      <w:proofErr w:type="spellStart"/>
      <w:r w:rsidR="00B902B8" w:rsidRPr="009F2A3E">
        <w:rPr>
          <w:i/>
          <w:color w:val="000000"/>
          <w:lang w:val="en-US"/>
        </w:rPr>
        <w:t>holophylla</w:t>
      </w:r>
      <w:proofErr w:type="spellEnd"/>
      <w:r w:rsidR="00B902B8" w:rsidRPr="00B902B8">
        <w:rPr>
          <w:color w:val="000000"/>
        </w:rPr>
        <w:t xml:space="preserve">, </w:t>
      </w:r>
      <w:r w:rsidR="00B902B8" w:rsidRPr="009F2A3E">
        <w:rPr>
          <w:i/>
          <w:color w:val="000000"/>
          <w:lang w:val="en-US"/>
        </w:rPr>
        <w:t>A</w:t>
      </w:r>
      <w:r w:rsidR="00B902B8" w:rsidRPr="00B902B8">
        <w:rPr>
          <w:i/>
          <w:color w:val="000000"/>
        </w:rPr>
        <w:t xml:space="preserve">. </w:t>
      </w:r>
      <w:proofErr w:type="spellStart"/>
      <w:r w:rsidR="00B902B8" w:rsidRPr="009F2A3E">
        <w:rPr>
          <w:i/>
          <w:color w:val="000000"/>
          <w:lang w:val="en-US"/>
        </w:rPr>
        <w:t>sibirica</w:t>
      </w:r>
      <w:proofErr w:type="spellEnd"/>
      <w:r w:rsidR="00B902B8" w:rsidRPr="00B902B8">
        <w:rPr>
          <w:color w:val="000000"/>
        </w:rPr>
        <w:t xml:space="preserve"> ×</w:t>
      </w:r>
      <w:r w:rsidR="00B902B8" w:rsidRPr="00B902B8">
        <w:rPr>
          <w:i/>
          <w:color w:val="000000"/>
        </w:rPr>
        <w:t xml:space="preserve"> </w:t>
      </w:r>
      <w:r w:rsidR="00B902B8" w:rsidRPr="009F2A3E">
        <w:rPr>
          <w:i/>
          <w:color w:val="000000"/>
          <w:lang w:val="en-US"/>
        </w:rPr>
        <w:t>A</w:t>
      </w:r>
      <w:r w:rsidR="00B902B8" w:rsidRPr="00B902B8">
        <w:rPr>
          <w:i/>
          <w:color w:val="000000"/>
        </w:rPr>
        <w:t xml:space="preserve">. </w:t>
      </w:r>
      <w:proofErr w:type="spellStart"/>
      <w:r w:rsidR="00B902B8">
        <w:rPr>
          <w:i/>
          <w:color w:val="000000"/>
          <w:lang w:val="en-US"/>
        </w:rPr>
        <w:t>semenovii</w:t>
      </w:r>
      <w:proofErr w:type="spellEnd"/>
      <w:r w:rsidR="00B902B8" w:rsidRPr="00B902B8">
        <w:rPr>
          <w:color w:val="000000"/>
        </w:rPr>
        <w:t>.</w:t>
      </w:r>
      <w:r w:rsidR="00A6508F">
        <w:rPr>
          <w:color w:val="000000"/>
        </w:rPr>
        <w:t xml:space="preserve"> Также при выращивании экзотических видов пихт имели место ошибки в </w:t>
      </w:r>
      <w:r w:rsidR="008E710E">
        <w:rPr>
          <w:color w:val="000000"/>
        </w:rPr>
        <w:t xml:space="preserve">таксономической </w:t>
      </w:r>
      <w:r w:rsidR="00A6508F">
        <w:rPr>
          <w:color w:val="000000"/>
        </w:rPr>
        <w:t>идентификации, в основном при получении материала неприродного происхождения из питомников и ботанических садов.</w:t>
      </w:r>
      <w:r w:rsidR="008E710E">
        <w:rPr>
          <w:color w:val="000000"/>
        </w:rPr>
        <w:t xml:space="preserve"> В нескольких случаях истинная видовая принадлежность была установлена.</w:t>
      </w:r>
    </w:p>
    <w:p w:rsidR="00B902B8" w:rsidRPr="001B72FB" w:rsidRDefault="00B902B8" w:rsidP="00273175">
      <w:pPr>
        <w:widowControl w:val="0"/>
        <w:ind w:right="-284" w:firstLine="709"/>
        <w:jc w:val="both"/>
        <w:rPr>
          <w:rFonts w:cs="AdvTT2acb703b"/>
          <w:color w:val="131313"/>
        </w:rPr>
      </w:pPr>
      <w:r>
        <w:rPr>
          <w:rFonts w:cs="AdvTT2acb703b"/>
          <w:color w:val="131313"/>
        </w:rPr>
        <w:t>Наши исследования показали, что при интродукции экзотических видов пихт, создании и выращивании плантаций следует учитывать возможность гибридизации и ошибочных определений, и проводить генетическую идентифи</w:t>
      </w:r>
      <w:r w:rsidR="008E710E">
        <w:rPr>
          <w:rFonts w:cs="AdvTT2acb703b"/>
          <w:color w:val="131313"/>
        </w:rPr>
        <w:t xml:space="preserve">кацию образцов, особенно из семян </w:t>
      </w:r>
      <w:r w:rsidR="008E710E" w:rsidRPr="001B72FB">
        <w:rPr>
          <w:rFonts w:cs="AdvTT2acb703b"/>
          <w:color w:val="131313"/>
        </w:rPr>
        <w:t>неприродного происхождения.</w:t>
      </w:r>
    </w:p>
    <w:p w:rsidR="001B72FB" w:rsidRDefault="001B72FB" w:rsidP="00273175">
      <w:pPr>
        <w:autoSpaceDE w:val="0"/>
        <w:autoSpaceDN w:val="0"/>
        <w:adjustRightInd w:val="0"/>
        <w:ind w:firstLine="709"/>
        <w:jc w:val="both"/>
      </w:pPr>
      <w:r w:rsidRPr="001B72FB">
        <w:t xml:space="preserve">Работа выполнена при поддержке гранта РФФИ </w:t>
      </w:r>
      <w:r w:rsidRPr="001B72FB">
        <w:rPr>
          <w:color w:val="000000"/>
        </w:rPr>
        <w:t>№</w:t>
      </w:r>
      <w:r w:rsidRPr="001B72FB">
        <w:rPr>
          <w:bCs/>
        </w:rPr>
        <w:t>14-04-00848A</w:t>
      </w:r>
      <w:r w:rsidRPr="001B72FB">
        <w:t>.</w:t>
      </w:r>
    </w:p>
    <w:p w:rsidR="00EB467E" w:rsidRDefault="00EB467E" w:rsidP="00273175">
      <w:pPr>
        <w:autoSpaceDE w:val="0"/>
        <w:autoSpaceDN w:val="0"/>
        <w:adjustRightInd w:val="0"/>
        <w:ind w:firstLine="709"/>
        <w:jc w:val="both"/>
      </w:pPr>
    </w:p>
    <w:p w:rsidR="00EB467E" w:rsidRPr="00933E41" w:rsidRDefault="00EB467E" w:rsidP="00EB467E">
      <w:pPr>
        <w:jc w:val="center"/>
        <w:rPr>
          <w:caps/>
          <w:lang w:val="en-US"/>
        </w:rPr>
      </w:pPr>
      <w:r w:rsidRPr="00933E41">
        <w:rPr>
          <w:caps/>
          <w:lang w:val="en-US"/>
        </w:rPr>
        <w:lastRenderedPageBreak/>
        <w:t xml:space="preserve">Spontaneous hybridization of firs in natural populations and in culture, </w:t>
      </w:r>
      <w:r w:rsidRPr="00933E41">
        <w:rPr>
          <w:rStyle w:val="hps"/>
          <w:caps/>
          <w:color w:val="222222"/>
          <w:lang/>
        </w:rPr>
        <w:t>identification of</w:t>
      </w:r>
      <w:r w:rsidRPr="00933E41">
        <w:rPr>
          <w:rStyle w:val="shorttext"/>
          <w:caps/>
          <w:color w:val="222222"/>
          <w:lang/>
        </w:rPr>
        <w:t xml:space="preserve"> </w:t>
      </w:r>
      <w:r w:rsidRPr="00933E41">
        <w:rPr>
          <w:rStyle w:val="hps"/>
          <w:caps/>
          <w:color w:val="222222"/>
          <w:lang/>
        </w:rPr>
        <w:t>specimens, role of</w:t>
      </w:r>
      <w:r w:rsidRPr="00933E41">
        <w:rPr>
          <w:caps/>
          <w:color w:val="222222"/>
          <w:lang/>
        </w:rPr>
        <w:t xml:space="preserve"> </w:t>
      </w:r>
      <w:r w:rsidRPr="00933E41">
        <w:rPr>
          <w:rStyle w:val="hps"/>
          <w:caps/>
          <w:color w:val="222222"/>
          <w:lang/>
        </w:rPr>
        <w:t>hybridization</w:t>
      </w:r>
      <w:r w:rsidRPr="00933E41">
        <w:rPr>
          <w:caps/>
          <w:color w:val="222222"/>
          <w:lang/>
        </w:rPr>
        <w:t xml:space="preserve"> </w:t>
      </w:r>
      <w:r w:rsidRPr="00933E41">
        <w:rPr>
          <w:rStyle w:val="hps"/>
          <w:caps/>
          <w:color w:val="222222"/>
          <w:lang/>
        </w:rPr>
        <w:t>in the</w:t>
      </w:r>
      <w:r w:rsidRPr="00933E41">
        <w:rPr>
          <w:caps/>
          <w:color w:val="222222"/>
          <w:lang/>
        </w:rPr>
        <w:t xml:space="preserve"> </w:t>
      </w:r>
      <w:r w:rsidRPr="00933E41">
        <w:rPr>
          <w:rStyle w:val="hps"/>
          <w:caps/>
          <w:color w:val="222222"/>
          <w:lang/>
        </w:rPr>
        <w:t>evolution of the genus</w:t>
      </w:r>
      <w:r w:rsidRPr="00933E41">
        <w:rPr>
          <w:rStyle w:val="hps"/>
          <w:i/>
          <w:caps/>
          <w:color w:val="222222"/>
          <w:lang/>
        </w:rPr>
        <w:t xml:space="preserve"> Abies</w:t>
      </w:r>
      <w:r w:rsidRPr="00933E41">
        <w:rPr>
          <w:caps/>
          <w:color w:val="222222"/>
          <w:lang/>
        </w:rPr>
        <w:t xml:space="preserve">: data </w:t>
      </w:r>
      <w:r w:rsidRPr="00933E41">
        <w:rPr>
          <w:rStyle w:val="hps"/>
          <w:caps/>
          <w:color w:val="222222"/>
          <w:lang/>
        </w:rPr>
        <w:t>of the molecular</w:t>
      </w:r>
      <w:r w:rsidRPr="00933E41">
        <w:rPr>
          <w:caps/>
          <w:color w:val="222222"/>
          <w:lang/>
        </w:rPr>
        <w:t xml:space="preserve"> </w:t>
      </w:r>
      <w:r w:rsidRPr="00933E41">
        <w:rPr>
          <w:rStyle w:val="hps"/>
          <w:caps/>
          <w:color w:val="222222"/>
          <w:lang/>
        </w:rPr>
        <w:t>phylogenetic analysis.</w:t>
      </w:r>
    </w:p>
    <w:p w:rsidR="00EB467E" w:rsidRPr="00B369ED" w:rsidRDefault="00EB467E" w:rsidP="00EB467E">
      <w:pPr>
        <w:ind w:firstLine="709"/>
        <w:jc w:val="center"/>
        <w:rPr>
          <w:b/>
          <w:caps/>
          <w:lang w:val="en-US"/>
        </w:rPr>
      </w:pPr>
    </w:p>
    <w:p w:rsidR="00EB467E" w:rsidRPr="00933E41" w:rsidRDefault="00EB467E" w:rsidP="00EB467E">
      <w:pPr>
        <w:ind w:firstLine="709"/>
        <w:jc w:val="center"/>
        <w:rPr>
          <w:lang w:val="en-US"/>
        </w:rPr>
      </w:pPr>
      <w:proofErr w:type="spellStart"/>
      <w:r>
        <w:rPr>
          <w:u w:val="single"/>
          <w:lang w:val="en-US"/>
        </w:rPr>
        <w:t>Semerikova</w:t>
      </w:r>
      <w:proofErr w:type="spellEnd"/>
      <w:r w:rsidRPr="00933E41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S</w:t>
      </w:r>
      <w:r w:rsidRPr="00933E41">
        <w:rPr>
          <w:u w:val="single"/>
          <w:lang w:val="en-US"/>
        </w:rPr>
        <w:t>.</w:t>
      </w:r>
      <w:r>
        <w:rPr>
          <w:u w:val="single"/>
          <w:lang w:val="en-US"/>
        </w:rPr>
        <w:t>A</w:t>
      </w:r>
      <w:r w:rsidRPr="00933E41">
        <w:rPr>
          <w:u w:val="single"/>
          <w:lang w:val="en-US"/>
        </w:rPr>
        <w:t xml:space="preserve">., </w:t>
      </w:r>
      <w:proofErr w:type="spellStart"/>
      <w:r>
        <w:rPr>
          <w:u w:val="single"/>
          <w:lang w:val="en-US"/>
        </w:rPr>
        <w:t>Semerikov</w:t>
      </w:r>
      <w:proofErr w:type="spellEnd"/>
      <w:r>
        <w:rPr>
          <w:u w:val="single"/>
          <w:lang w:val="en-US"/>
        </w:rPr>
        <w:t xml:space="preserve"> V.L.</w:t>
      </w:r>
    </w:p>
    <w:p w:rsidR="00EB467E" w:rsidRPr="00933E41" w:rsidRDefault="00EB467E" w:rsidP="00EB467E">
      <w:pPr>
        <w:ind w:firstLine="709"/>
        <w:jc w:val="center"/>
        <w:rPr>
          <w:b/>
          <w:caps/>
          <w:lang w:val="en-US"/>
        </w:rPr>
      </w:pPr>
      <w:r>
        <w:rPr>
          <w:lang w:val="en-US"/>
        </w:rPr>
        <w:t>Institute of Plant and Animal Ecology, Ural Branch of Russian Academy of Sciences, Russia</w:t>
      </w:r>
      <w:r w:rsidRPr="00933E41">
        <w:rPr>
          <w:lang w:val="en-US"/>
        </w:rPr>
        <w:t xml:space="preserve">, </w:t>
      </w:r>
      <w:r>
        <w:rPr>
          <w:lang w:val="en-US"/>
        </w:rPr>
        <w:t>s</w:t>
      </w:r>
      <w:r w:rsidRPr="00933E41">
        <w:rPr>
          <w:lang w:val="en-US"/>
        </w:rPr>
        <w:t>.</w:t>
      </w:r>
      <w:r>
        <w:rPr>
          <w:lang w:val="en-US"/>
        </w:rPr>
        <w:t>a</w:t>
      </w:r>
      <w:r w:rsidRPr="00933E41">
        <w:rPr>
          <w:lang w:val="en-US"/>
        </w:rPr>
        <w:t>.</w:t>
      </w:r>
      <w:r>
        <w:rPr>
          <w:lang w:val="en-US"/>
        </w:rPr>
        <w:t>semerikova</w:t>
      </w:r>
      <w:r w:rsidRPr="00933E41">
        <w:rPr>
          <w:lang w:val="en-US"/>
        </w:rPr>
        <w:t>@</w:t>
      </w:r>
      <w:r>
        <w:rPr>
          <w:lang w:val="en-US"/>
        </w:rPr>
        <w:t>ipae</w:t>
      </w:r>
      <w:r w:rsidRPr="00933E41">
        <w:rPr>
          <w:lang w:val="en-US"/>
        </w:rPr>
        <w:t>.</w:t>
      </w:r>
      <w:r>
        <w:rPr>
          <w:lang w:val="en-US"/>
        </w:rPr>
        <w:t>uran</w:t>
      </w:r>
      <w:r w:rsidRPr="00933E41">
        <w:rPr>
          <w:lang w:val="en-US"/>
        </w:rPr>
        <w:t>.</w:t>
      </w:r>
      <w:r>
        <w:rPr>
          <w:lang w:val="en-US"/>
        </w:rPr>
        <w:t>ru</w:t>
      </w:r>
    </w:p>
    <w:p w:rsidR="00EB467E" w:rsidRDefault="00EB467E" w:rsidP="00EB467E">
      <w:pPr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EB467E" w:rsidRDefault="00EB467E" w:rsidP="00EB467E">
      <w:pPr>
        <w:autoSpaceDE w:val="0"/>
        <w:autoSpaceDN w:val="0"/>
        <w:adjustRightInd w:val="0"/>
        <w:ind w:firstLine="709"/>
        <w:jc w:val="both"/>
        <w:rPr>
          <w:color w:val="222222"/>
          <w:lang/>
        </w:rPr>
      </w:pPr>
      <w:r w:rsidRPr="004E6EB7">
        <w:rPr>
          <w:color w:val="222222"/>
          <w:lang/>
        </w:rPr>
        <w:t xml:space="preserve">Fir species (genus </w:t>
      </w:r>
      <w:proofErr w:type="spellStart"/>
      <w:r w:rsidRPr="004E6EB7">
        <w:rPr>
          <w:i/>
          <w:color w:val="222222"/>
          <w:lang/>
        </w:rPr>
        <w:t>Abies</w:t>
      </w:r>
      <w:proofErr w:type="spellEnd"/>
      <w:r w:rsidRPr="004E6EB7">
        <w:rPr>
          <w:color w:val="222222"/>
          <w:lang/>
        </w:rPr>
        <w:t xml:space="preserve"> Mill., </w:t>
      </w:r>
      <w:proofErr w:type="spellStart"/>
      <w:r w:rsidRPr="004E6EB7">
        <w:rPr>
          <w:i/>
          <w:color w:val="222222"/>
          <w:lang/>
        </w:rPr>
        <w:t>Pinaceae</w:t>
      </w:r>
      <w:proofErr w:type="spellEnd"/>
      <w:r w:rsidRPr="004E6EB7">
        <w:rPr>
          <w:color w:val="222222"/>
          <w:lang/>
        </w:rPr>
        <w:t>) are weakly reproductiv</w:t>
      </w:r>
      <w:r>
        <w:rPr>
          <w:color w:val="222222"/>
          <w:lang/>
        </w:rPr>
        <w:t xml:space="preserve">ely isolated and relatively easily </w:t>
      </w:r>
      <w:r w:rsidRPr="004E6EB7">
        <w:rPr>
          <w:color w:val="222222"/>
          <w:lang/>
        </w:rPr>
        <w:t>hybridize</w:t>
      </w:r>
      <w:r>
        <w:rPr>
          <w:color w:val="222222"/>
          <w:lang/>
        </w:rPr>
        <w:t>d</w:t>
      </w:r>
      <w:r w:rsidRPr="004E6EB7">
        <w:rPr>
          <w:color w:val="222222"/>
          <w:lang/>
        </w:rPr>
        <w:t xml:space="preserve"> in natural and artificial conditions (Hunt, 1993; </w:t>
      </w:r>
      <w:proofErr w:type="spellStart"/>
      <w:r w:rsidRPr="004E6EB7">
        <w:rPr>
          <w:color w:val="222222"/>
          <w:lang/>
        </w:rPr>
        <w:t>Kormutak</w:t>
      </w:r>
      <w:proofErr w:type="spellEnd"/>
      <w:r w:rsidRPr="004E6EB7">
        <w:rPr>
          <w:color w:val="222222"/>
          <w:lang/>
        </w:rPr>
        <w:t xml:space="preserve"> e</w:t>
      </w:r>
      <w:r>
        <w:rPr>
          <w:color w:val="222222"/>
          <w:lang/>
        </w:rPr>
        <w:t xml:space="preserve">t al., 2004, 2013; </w:t>
      </w:r>
      <w:proofErr w:type="spellStart"/>
      <w:r>
        <w:rPr>
          <w:color w:val="222222"/>
          <w:lang/>
        </w:rPr>
        <w:t>Koropachinskii</w:t>
      </w:r>
      <w:proofErr w:type="spellEnd"/>
      <w:r w:rsidRPr="004E6EB7">
        <w:rPr>
          <w:color w:val="222222"/>
          <w:lang/>
        </w:rPr>
        <w:t xml:space="preserve">, </w:t>
      </w:r>
      <w:proofErr w:type="spellStart"/>
      <w:r w:rsidRPr="004E6EB7">
        <w:rPr>
          <w:color w:val="222222"/>
          <w:lang/>
        </w:rPr>
        <w:t>Mil</w:t>
      </w:r>
      <w:r>
        <w:rPr>
          <w:color w:val="222222"/>
          <w:lang/>
        </w:rPr>
        <w:t>y</w:t>
      </w:r>
      <w:r w:rsidRPr="004E6EB7">
        <w:rPr>
          <w:color w:val="222222"/>
          <w:lang/>
        </w:rPr>
        <w:t>utin</w:t>
      </w:r>
      <w:proofErr w:type="spellEnd"/>
      <w:r>
        <w:rPr>
          <w:color w:val="222222"/>
          <w:lang/>
        </w:rPr>
        <w:t xml:space="preserve">, 2006; </w:t>
      </w:r>
      <w:proofErr w:type="spellStart"/>
      <w:r>
        <w:rPr>
          <w:color w:val="222222"/>
          <w:lang/>
        </w:rPr>
        <w:t>Semerikova</w:t>
      </w:r>
      <w:proofErr w:type="spellEnd"/>
      <w:r>
        <w:rPr>
          <w:color w:val="222222"/>
          <w:lang/>
        </w:rPr>
        <w:t xml:space="preserve"> et al., 2011</w:t>
      </w:r>
      <w:r w:rsidRPr="004E6EB7">
        <w:rPr>
          <w:color w:val="222222"/>
          <w:lang/>
        </w:rPr>
        <w:t xml:space="preserve">), </w:t>
      </w:r>
      <w:r>
        <w:rPr>
          <w:color w:val="222222"/>
          <w:lang/>
        </w:rPr>
        <w:t xml:space="preserve">which reflects </w:t>
      </w:r>
      <w:r w:rsidRPr="004E6EB7">
        <w:rPr>
          <w:color w:val="222222"/>
          <w:lang/>
        </w:rPr>
        <w:t xml:space="preserve">an important role of </w:t>
      </w:r>
      <w:proofErr w:type="spellStart"/>
      <w:r w:rsidRPr="004E6EB7">
        <w:rPr>
          <w:color w:val="222222"/>
          <w:lang/>
        </w:rPr>
        <w:t>interspecific</w:t>
      </w:r>
      <w:proofErr w:type="spellEnd"/>
      <w:r w:rsidRPr="004E6EB7">
        <w:rPr>
          <w:color w:val="222222"/>
          <w:lang/>
        </w:rPr>
        <w:t xml:space="preserve"> hybridization in the evolution </w:t>
      </w:r>
      <w:r>
        <w:rPr>
          <w:color w:val="222222"/>
          <w:lang/>
        </w:rPr>
        <w:t>of this</w:t>
      </w:r>
      <w:r w:rsidRPr="004E6EB7">
        <w:rPr>
          <w:color w:val="222222"/>
          <w:lang/>
        </w:rPr>
        <w:t xml:space="preserve"> group.</w:t>
      </w:r>
      <w:r w:rsidRPr="006A0588">
        <w:rPr>
          <w:color w:val="222222"/>
          <w:lang/>
        </w:rPr>
        <w:t xml:space="preserve"> </w:t>
      </w:r>
    </w:p>
    <w:p w:rsidR="00EB467E" w:rsidRDefault="00EB467E" w:rsidP="00EB467E">
      <w:pPr>
        <w:autoSpaceDE w:val="0"/>
        <w:autoSpaceDN w:val="0"/>
        <w:adjustRightInd w:val="0"/>
        <w:ind w:firstLine="709"/>
        <w:jc w:val="both"/>
        <w:rPr>
          <w:color w:val="222222"/>
          <w:lang/>
        </w:rPr>
      </w:pPr>
      <w:r w:rsidRPr="004E6EB7">
        <w:rPr>
          <w:color w:val="222222"/>
          <w:lang/>
        </w:rPr>
        <w:t>At present, various exotic fir species and hybrids are widely</w:t>
      </w:r>
      <w:r>
        <w:rPr>
          <w:color w:val="222222"/>
          <w:lang/>
        </w:rPr>
        <w:t xml:space="preserve"> introduced into the arboretums</w:t>
      </w:r>
      <w:r w:rsidRPr="004E6EB7">
        <w:rPr>
          <w:color w:val="222222"/>
          <w:lang/>
        </w:rPr>
        <w:t xml:space="preserve"> for subsequent use in landscaping and reforestation. At the same time, the </w:t>
      </w:r>
      <w:proofErr w:type="spellStart"/>
      <w:r>
        <w:rPr>
          <w:color w:val="222222"/>
          <w:lang/>
        </w:rPr>
        <w:t>taxon</w:t>
      </w:r>
      <w:proofErr w:type="spellEnd"/>
      <w:r>
        <w:rPr>
          <w:color w:val="222222"/>
          <w:lang/>
        </w:rPr>
        <w:t xml:space="preserve"> </w:t>
      </w:r>
      <w:r w:rsidRPr="004E6EB7">
        <w:rPr>
          <w:color w:val="222222"/>
          <w:lang/>
        </w:rPr>
        <w:t xml:space="preserve">identification of particular </w:t>
      </w:r>
      <w:proofErr w:type="spellStart"/>
      <w:r w:rsidRPr="00CF7762">
        <w:rPr>
          <w:i/>
          <w:color w:val="222222"/>
          <w:lang/>
        </w:rPr>
        <w:t>Abies</w:t>
      </w:r>
      <w:proofErr w:type="spellEnd"/>
      <w:r w:rsidRPr="004E6EB7">
        <w:rPr>
          <w:color w:val="222222"/>
          <w:lang/>
        </w:rPr>
        <w:t xml:space="preserve"> specimens</w:t>
      </w:r>
      <w:r>
        <w:rPr>
          <w:color w:val="222222"/>
          <w:lang/>
        </w:rPr>
        <w:t xml:space="preserve"> </w:t>
      </w:r>
      <w:r w:rsidRPr="004E6EB7">
        <w:rPr>
          <w:color w:val="222222"/>
          <w:lang/>
        </w:rPr>
        <w:t xml:space="preserve">on the basis of morphological </w:t>
      </w:r>
      <w:r w:rsidRPr="006A0588">
        <w:rPr>
          <w:color w:val="222222"/>
          <w:lang/>
        </w:rPr>
        <w:t xml:space="preserve">traits </w:t>
      </w:r>
      <w:r>
        <w:rPr>
          <w:color w:val="222222"/>
          <w:lang/>
        </w:rPr>
        <w:t>i</w:t>
      </w:r>
      <w:r w:rsidRPr="004E6EB7">
        <w:rPr>
          <w:color w:val="222222"/>
          <w:lang/>
        </w:rPr>
        <w:t xml:space="preserve">s very difficult due to the high plasticity and ability to form hybrid </w:t>
      </w:r>
      <w:proofErr w:type="spellStart"/>
      <w:r w:rsidRPr="004E6EB7">
        <w:rPr>
          <w:color w:val="222222"/>
          <w:lang/>
        </w:rPr>
        <w:t>taxa</w:t>
      </w:r>
      <w:proofErr w:type="spellEnd"/>
      <w:r w:rsidRPr="004E6EB7">
        <w:rPr>
          <w:color w:val="222222"/>
          <w:lang/>
        </w:rPr>
        <w:t>.</w:t>
      </w:r>
    </w:p>
    <w:p w:rsidR="00EB467E" w:rsidRDefault="00EB467E" w:rsidP="00EB467E">
      <w:pPr>
        <w:autoSpaceDE w:val="0"/>
        <w:autoSpaceDN w:val="0"/>
        <w:adjustRightInd w:val="0"/>
        <w:ind w:firstLine="709"/>
        <w:jc w:val="both"/>
        <w:rPr>
          <w:rStyle w:val="hps"/>
          <w:color w:val="222222"/>
          <w:lang/>
        </w:rPr>
      </w:pPr>
      <w:r w:rsidRPr="004E6EB7">
        <w:rPr>
          <w:rStyle w:val="hps"/>
          <w:color w:val="222222"/>
          <w:lang/>
        </w:rPr>
        <w:t>In order to study</w:t>
      </w:r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>the phylogeny</w:t>
      </w:r>
      <w:r w:rsidRPr="004E6EB7">
        <w:rPr>
          <w:color w:val="222222"/>
          <w:lang/>
        </w:rPr>
        <w:t xml:space="preserve">, </w:t>
      </w:r>
      <w:r w:rsidRPr="004E6EB7">
        <w:rPr>
          <w:rStyle w:val="hps"/>
          <w:color w:val="222222"/>
          <w:lang/>
        </w:rPr>
        <w:t>the evolutionary history</w:t>
      </w:r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>and molecular</w:t>
      </w:r>
      <w:r w:rsidRPr="004E6EB7">
        <w:rPr>
          <w:color w:val="222222"/>
          <w:lang/>
        </w:rPr>
        <w:t xml:space="preserve"> </w:t>
      </w:r>
      <w:proofErr w:type="spellStart"/>
      <w:r w:rsidRPr="004E6EB7">
        <w:rPr>
          <w:rStyle w:val="hps"/>
          <w:color w:val="222222"/>
          <w:lang/>
        </w:rPr>
        <w:t>systematics</w:t>
      </w:r>
      <w:proofErr w:type="spellEnd"/>
      <w:r w:rsidRPr="004E6EB7">
        <w:rPr>
          <w:color w:val="222222"/>
          <w:lang/>
        </w:rPr>
        <w:t xml:space="preserve"> of </w:t>
      </w:r>
      <w:r w:rsidRPr="004E6EB7">
        <w:rPr>
          <w:rStyle w:val="hps"/>
          <w:color w:val="222222"/>
          <w:lang/>
        </w:rPr>
        <w:t>firs</w:t>
      </w:r>
      <w:r w:rsidRPr="004E6EB7">
        <w:rPr>
          <w:color w:val="222222"/>
          <w:lang/>
        </w:rPr>
        <w:t xml:space="preserve">, </w:t>
      </w:r>
      <w:r w:rsidRPr="004E6EB7">
        <w:rPr>
          <w:rStyle w:val="hps"/>
          <w:color w:val="222222"/>
          <w:lang/>
        </w:rPr>
        <w:t>we performed a</w:t>
      </w:r>
      <w:r w:rsidRPr="004E6EB7">
        <w:rPr>
          <w:color w:val="222222"/>
          <w:lang/>
        </w:rPr>
        <w:t xml:space="preserve"> </w:t>
      </w:r>
      <w:proofErr w:type="spellStart"/>
      <w:r w:rsidRPr="004E6EB7">
        <w:rPr>
          <w:rStyle w:val="hps"/>
          <w:color w:val="222222"/>
          <w:lang/>
        </w:rPr>
        <w:t>phylogenetic</w:t>
      </w:r>
      <w:proofErr w:type="spellEnd"/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>reconstruction of</w:t>
      </w:r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>the genus</w:t>
      </w:r>
      <w:r w:rsidRPr="004E6EB7">
        <w:rPr>
          <w:color w:val="222222"/>
          <w:lang/>
        </w:rPr>
        <w:t xml:space="preserve"> </w:t>
      </w:r>
      <w:proofErr w:type="spellStart"/>
      <w:r w:rsidRPr="004E6EB7">
        <w:rPr>
          <w:rStyle w:val="hps"/>
          <w:i/>
          <w:color w:val="222222"/>
          <w:lang/>
        </w:rPr>
        <w:t>Abies</w:t>
      </w:r>
      <w:proofErr w:type="spellEnd"/>
      <w:r w:rsidRPr="004E6EB7">
        <w:rPr>
          <w:rStyle w:val="hps"/>
          <w:color w:val="222222"/>
          <w:lang/>
        </w:rPr>
        <w:t xml:space="preserve"> (</w:t>
      </w:r>
      <w:proofErr w:type="spellStart"/>
      <w:r w:rsidRPr="004E6EB7">
        <w:rPr>
          <w:color w:val="222222"/>
          <w:lang/>
        </w:rPr>
        <w:t>Semerikova</w:t>
      </w:r>
      <w:proofErr w:type="spellEnd"/>
      <w:r w:rsidRPr="004E6EB7">
        <w:rPr>
          <w:color w:val="222222"/>
          <w:lang/>
        </w:rPr>
        <w:t xml:space="preserve">, </w:t>
      </w:r>
      <w:proofErr w:type="spellStart"/>
      <w:r w:rsidRPr="004E6EB7">
        <w:rPr>
          <w:rStyle w:val="hps"/>
          <w:color w:val="222222"/>
          <w:lang/>
        </w:rPr>
        <w:t>Semerikov</w:t>
      </w:r>
      <w:proofErr w:type="spellEnd"/>
      <w:r w:rsidRPr="004E6EB7">
        <w:rPr>
          <w:color w:val="222222"/>
          <w:lang/>
        </w:rPr>
        <w:t xml:space="preserve">, 2014a, b). </w:t>
      </w:r>
      <w:r w:rsidRPr="004E6EB7">
        <w:rPr>
          <w:rStyle w:val="hps"/>
          <w:color w:val="222222"/>
          <w:lang/>
        </w:rPr>
        <w:t>Nucleotide sequences</w:t>
      </w:r>
      <w:r w:rsidRPr="004E6EB7">
        <w:rPr>
          <w:color w:val="222222"/>
          <w:lang/>
        </w:rPr>
        <w:t xml:space="preserve"> of the </w:t>
      </w:r>
      <w:r w:rsidRPr="004E6EB7">
        <w:rPr>
          <w:rStyle w:val="hps"/>
          <w:color w:val="222222"/>
          <w:lang/>
        </w:rPr>
        <w:t>fragments</w:t>
      </w:r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>of chloroplast DNA</w:t>
      </w:r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>(</w:t>
      </w:r>
      <w:proofErr w:type="spellStart"/>
      <w:r w:rsidRPr="004E6EB7">
        <w:rPr>
          <w:color w:val="222222"/>
          <w:lang/>
        </w:rPr>
        <w:t>cpDNA</w:t>
      </w:r>
      <w:proofErr w:type="spellEnd"/>
      <w:r w:rsidRPr="004E6EB7">
        <w:rPr>
          <w:color w:val="222222"/>
          <w:lang/>
        </w:rPr>
        <w:t xml:space="preserve">), </w:t>
      </w:r>
      <w:r w:rsidRPr="004E6EB7">
        <w:rPr>
          <w:rStyle w:val="hps"/>
          <w:color w:val="222222"/>
          <w:lang/>
        </w:rPr>
        <w:t>inherited</w:t>
      </w:r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 xml:space="preserve">paternally in </w:t>
      </w:r>
      <w:proofErr w:type="spellStart"/>
      <w:r w:rsidRPr="004E6EB7">
        <w:rPr>
          <w:rStyle w:val="hps"/>
          <w:color w:val="222222"/>
          <w:lang/>
        </w:rPr>
        <w:t>Pinaceae</w:t>
      </w:r>
      <w:proofErr w:type="spellEnd"/>
      <w:r w:rsidRPr="004E6EB7">
        <w:rPr>
          <w:rStyle w:val="hps"/>
          <w:color w:val="222222"/>
          <w:lang/>
        </w:rPr>
        <w:t>,</w:t>
      </w:r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>and mitochondrial</w:t>
      </w:r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>DNA (</w:t>
      </w:r>
      <w:proofErr w:type="spellStart"/>
      <w:r w:rsidRPr="004E6EB7">
        <w:rPr>
          <w:rStyle w:val="hps"/>
          <w:color w:val="222222"/>
          <w:lang/>
        </w:rPr>
        <w:t>mtDNA</w:t>
      </w:r>
      <w:proofErr w:type="spellEnd"/>
      <w:r w:rsidRPr="004E6EB7">
        <w:rPr>
          <w:rStyle w:val="hps"/>
          <w:color w:val="222222"/>
          <w:lang/>
        </w:rPr>
        <w:t>)</w:t>
      </w:r>
      <w:r w:rsidRPr="004E6EB7">
        <w:rPr>
          <w:color w:val="222222"/>
          <w:lang/>
        </w:rPr>
        <w:t xml:space="preserve">, </w:t>
      </w:r>
      <w:r w:rsidRPr="004E6EB7">
        <w:rPr>
          <w:rStyle w:val="hps"/>
          <w:color w:val="222222"/>
          <w:lang/>
        </w:rPr>
        <w:t>inherited</w:t>
      </w:r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>through the maternal line</w:t>
      </w:r>
      <w:r>
        <w:rPr>
          <w:rStyle w:val="hps"/>
          <w:color w:val="222222"/>
          <w:lang/>
        </w:rPr>
        <w:t>,</w:t>
      </w:r>
      <w:r w:rsidRPr="004E6EB7">
        <w:rPr>
          <w:rStyle w:val="hps"/>
          <w:color w:val="222222"/>
          <w:lang/>
        </w:rPr>
        <w:t xml:space="preserve"> were used</w:t>
      </w:r>
      <w:r w:rsidRPr="004E6EB7">
        <w:rPr>
          <w:color w:val="222222"/>
          <w:lang/>
        </w:rPr>
        <w:t xml:space="preserve">. </w:t>
      </w:r>
      <w:r w:rsidRPr="004E6EB7">
        <w:rPr>
          <w:rStyle w:val="hps"/>
          <w:color w:val="222222"/>
          <w:lang/>
        </w:rPr>
        <w:t>Altogether</w:t>
      </w:r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>five</w:t>
      </w:r>
      <w:r w:rsidRPr="004E6EB7">
        <w:rPr>
          <w:color w:val="222222"/>
          <w:lang/>
        </w:rPr>
        <w:t xml:space="preserve"> </w:t>
      </w:r>
      <w:proofErr w:type="spellStart"/>
      <w:r w:rsidRPr="004E6EB7">
        <w:rPr>
          <w:rStyle w:val="hps"/>
          <w:color w:val="222222"/>
          <w:lang/>
        </w:rPr>
        <w:t>cpDNA</w:t>
      </w:r>
      <w:proofErr w:type="spellEnd"/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>fragments</w:t>
      </w:r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>(</w:t>
      </w:r>
      <w:r w:rsidRPr="004E6EB7">
        <w:rPr>
          <w:color w:val="222222"/>
          <w:lang/>
        </w:rPr>
        <w:t xml:space="preserve">5659 </w:t>
      </w:r>
      <w:proofErr w:type="spellStart"/>
      <w:r w:rsidRPr="004E6EB7">
        <w:rPr>
          <w:rStyle w:val="hps"/>
          <w:color w:val="222222"/>
          <w:lang/>
        </w:rPr>
        <w:t>bp</w:t>
      </w:r>
      <w:proofErr w:type="spellEnd"/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 xml:space="preserve">in </w:t>
      </w:r>
      <w:r>
        <w:rPr>
          <w:rStyle w:val="hps"/>
          <w:color w:val="222222"/>
          <w:lang/>
        </w:rPr>
        <w:t xml:space="preserve">total </w:t>
      </w:r>
      <w:r w:rsidRPr="004E6EB7">
        <w:rPr>
          <w:rStyle w:val="hps"/>
          <w:color w:val="222222"/>
          <w:lang/>
        </w:rPr>
        <w:t>length</w:t>
      </w:r>
      <w:r w:rsidRPr="004E6EB7">
        <w:rPr>
          <w:color w:val="222222"/>
          <w:lang/>
        </w:rPr>
        <w:t xml:space="preserve">, 221 </w:t>
      </w:r>
      <w:r w:rsidRPr="004E6EB7">
        <w:rPr>
          <w:rStyle w:val="hps"/>
          <w:color w:val="222222"/>
          <w:lang/>
        </w:rPr>
        <w:t>mutations</w:t>
      </w:r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>within the genus</w:t>
      </w:r>
      <w:r w:rsidRPr="004E6EB7">
        <w:rPr>
          <w:i/>
          <w:color w:val="222222"/>
          <w:lang/>
        </w:rPr>
        <w:t xml:space="preserve"> </w:t>
      </w:r>
      <w:proofErr w:type="spellStart"/>
      <w:r w:rsidRPr="004E6EB7">
        <w:rPr>
          <w:rStyle w:val="hps"/>
          <w:i/>
          <w:color w:val="222222"/>
          <w:lang/>
        </w:rPr>
        <w:t>Abies</w:t>
      </w:r>
      <w:proofErr w:type="spellEnd"/>
      <w:r w:rsidRPr="004E6EB7">
        <w:rPr>
          <w:rStyle w:val="hps"/>
          <w:color w:val="222222"/>
          <w:lang/>
        </w:rPr>
        <w:t>)</w:t>
      </w:r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>and three</w:t>
      </w:r>
      <w:r w:rsidRPr="004E6EB7">
        <w:rPr>
          <w:color w:val="222222"/>
          <w:lang/>
        </w:rPr>
        <w:t xml:space="preserve"> </w:t>
      </w:r>
      <w:proofErr w:type="spellStart"/>
      <w:r w:rsidRPr="004E6EB7">
        <w:rPr>
          <w:rStyle w:val="hps"/>
          <w:color w:val="222222"/>
          <w:lang/>
        </w:rPr>
        <w:t>mtDNA</w:t>
      </w:r>
      <w:proofErr w:type="spellEnd"/>
      <w:r w:rsidRPr="004E6EB7">
        <w:rPr>
          <w:rStyle w:val="hps"/>
          <w:color w:val="222222"/>
          <w:lang/>
        </w:rPr>
        <w:t xml:space="preserve"> fragments</w:t>
      </w:r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>(</w:t>
      </w:r>
      <w:r w:rsidRPr="004E6EB7">
        <w:rPr>
          <w:color w:val="222222"/>
          <w:lang/>
        </w:rPr>
        <w:t xml:space="preserve">4009 </w:t>
      </w:r>
      <w:proofErr w:type="spellStart"/>
      <w:r w:rsidRPr="004E6EB7">
        <w:rPr>
          <w:rStyle w:val="hps"/>
          <w:color w:val="222222"/>
          <w:lang/>
        </w:rPr>
        <w:t>bp</w:t>
      </w:r>
      <w:proofErr w:type="spellEnd"/>
      <w:r w:rsidRPr="004E6EB7">
        <w:rPr>
          <w:color w:val="222222"/>
          <w:lang/>
        </w:rPr>
        <w:t xml:space="preserve">, 43 </w:t>
      </w:r>
      <w:r w:rsidRPr="004E6EB7">
        <w:rPr>
          <w:rStyle w:val="hps"/>
          <w:color w:val="222222"/>
          <w:lang/>
        </w:rPr>
        <w:t>mutations) were sequenced in 76</w:t>
      </w:r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>samples of</w:t>
      </w:r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>42</w:t>
      </w:r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 xml:space="preserve">fir </w:t>
      </w:r>
      <w:proofErr w:type="spellStart"/>
      <w:r w:rsidRPr="004E6EB7">
        <w:rPr>
          <w:rStyle w:val="hps"/>
          <w:color w:val="222222"/>
          <w:lang/>
        </w:rPr>
        <w:t>taxa</w:t>
      </w:r>
      <w:proofErr w:type="spellEnd"/>
      <w:r w:rsidRPr="004E6EB7">
        <w:rPr>
          <w:color w:val="222222"/>
          <w:lang/>
        </w:rPr>
        <w:t xml:space="preserve">. </w:t>
      </w:r>
      <w:r w:rsidRPr="004E6EB7">
        <w:rPr>
          <w:rStyle w:val="hps"/>
          <w:color w:val="222222"/>
          <w:lang/>
        </w:rPr>
        <w:t>Presence of</w:t>
      </w:r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>modern</w:t>
      </w:r>
      <w:r w:rsidRPr="004E6EB7">
        <w:rPr>
          <w:color w:val="222222"/>
          <w:lang/>
        </w:rPr>
        <w:t xml:space="preserve"> </w:t>
      </w:r>
      <w:proofErr w:type="spellStart"/>
      <w:r w:rsidRPr="004E6EB7">
        <w:rPr>
          <w:rStyle w:val="hps"/>
          <w:color w:val="222222"/>
          <w:lang/>
        </w:rPr>
        <w:t>introgressive</w:t>
      </w:r>
      <w:proofErr w:type="spellEnd"/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>hybridization</w:t>
      </w:r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 xml:space="preserve">between some </w:t>
      </w:r>
      <w:proofErr w:type="spellStart"/>
      <w:r w:rsidRPr="004E6EB7">
        <w:rPr>
          <w:rStyle w:val="hps"/>
          <w:color w:val="222222"/>
          <w:lang/>
        </w:rPr>
        <w:t>taxa</w:t>
      </w:r>
      <w:proofErr w:type="spellEnd"/>
      <w:r w:rsidRPr="004E6EB7">
        <w:rPr>
          <w:rStyle w:val="hps"/>
          <w:color w:val="222222"/>
          <w:lang/>
        </w:rPr>
        <w:t xml:space="preserve"> was shown</w:t>
      </w:r>
      <w:r w:rsidRPr="004E6EB7">
        <w:rPr>
          <w:color w:val="222222"/>
          <w:lang/>
        </w:rPr>
        <w:t xml:space="preserve">. </w:t>
      </w:r>
      <w:r w:rsidRPr="004E6EB7">
        <w:rPr>
          <w:rStyle w:val="hps"/>
          <w:color w:val="222222"/>
          <w:lang/>
        </w:rPr>
        <w:t>In addition,</w:t>
      </w:r>
      <w:r w:rsidRPr="004E6EB7">
        <w:rPr>
          <w:color w:val="222222"/>
          <w:lang/>
        </w:rPr>
        <w:t xml:space="preserve"> </w:t>
      </w:r>
      <w:r>
        <w:rPr>
          <w:color w:val="222222"/>
          <w:lang/>
        </w:rPr>
        <w:t xml:space="preserve">the </w:t>
      </w:r>
      <w:r w:rsidRPr="004E6EB7">
        <w:rPr>
          <w:rStyle w:val="hps"/>
          <w:color w:val="222222"/>
          <w:lang/>
        </w:rPr>
        <w:t>signs of</w:t>
      </w:r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>ancient</w:t>
      </w:r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>hybridization</w:t>
      </w:r>
      <w:r w:rsidRPr="004E6EB7">
        <w:rPr>
          <w:color w:val="222222"/>
          <w:lang/>
        </w:rPr>
        <w:t xml:space="preserve"> </w:t>
      </w:r>
      <w:r>
        <w:rPr>
          <w:color w:val="222222"/>
          <w:lang/>
        </w:rPr>
        <w:t xml:space="preserve">were </w:t>
      </w:r>
      <w:r w:rsidRPr="004E6EB7">
        <w:rPr>
          <w:rStyle w:val="hps"/>
          <w:color w:val="222222"/>
          <w:lang/>
        </w:rPr>
        <w:t>observed</w:t>
      </w:r>
      <w:r>
        <w:rPr>
          <w:rStyle w:val="hps"/>
          <w:color w:val="222222"/>
          <w:lang/>
        </w:rPr>
        <w:t xml:space="preserve">: </w:t>
      </w:r>
      <w:r w:rsidRPr="004E6EB7">
        <w:rPr>
          <w:rStyle w:val="hps"/>
          <w:color w:val="222222"/>
          <w:lang/>
        </w:rPr>
        <w:t>introgression of</w:t>
      </w:r>
      <w:r w:rsidRPr="004E6EB7">
        <w:rPr>
          <w:color w:val="222222"/>
          <w:lang/>
        </w:rPr>
        <w:t xml:space="preserve"> </w:t>
      </w:r>
      <w:proofErr w:type="spellStart"/>
      <w:r w:rsidRPr="004E6EB7">
        <w:rPr>
          <w:rStyle w:val="hps"/>
          <w:color w:val="222222"/>
          <w:lang/>
        </w:rPr>
        <w:t>mtDNA</w:t>
      </w:r>
      <w:proofErr w:type="spellEnd"/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>and recombination</w:t>
      </w:r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>between distant</w:t>
      </w:r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>lines</w:t>
      </w:r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>together</w:t>
      </w:r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>with the AFLP data</w:t>
      </w:r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>suggest the existence of</w:t>
      </w:r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>historical</w:t>
      </w:r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>gene flow</w:t>
      </w:r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>between species of</w:t>
      </w:r>
      <w:r w:rsidRPr="004E6EB7">
        <w:rPr>
          <w:color w:val="222222"/>
          <w:lang/>
        </w:rPr>
        <w:t xml:space="preserve"> </w:t>
      </w:r>
      <w:proofErr w:type="spellStart"/>
      <w:r w:rsidRPr="005E1455">
        <w:rPr>
          <w:rStyle w:val="hps"/>
          <w:i/>
          <w:color w:val="222222"/>
          <w:lang/>
        </w:rPr>
        <w:t>Abies</w:t>
      </w:r>
      <w:proofErr w:type="spellEnd"/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>and</w:t>
      </w:r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>hybrid origin</w:t>
      </w:r>
      <w:r w:rsidRPr="004E6EB7">
        <w:rPr>
          <w:color w:val="222222"/>
          <w:lang/>
        </w:rPr>
        <w:t xml:space="preserve"> </w:t>
      </w:r>
      <w:r w:rsidRPr="004E6EB7">
        <w:rPr>
          <w:rStyle w:val="hps"/>
          <w:color w:val="222222"/>
          <w:lang/>
        </w:rPr>
        <w:t xml:space="preserve">of some of them. </w:t>
      </w:r>
    </w:p>
    <w:p w:rsidR="00EB467E" w:rsidRPr="005630A0" w:rsidRDefault="00EB467E" w:rsidP="00EB467E">
      <w:pPr>
        <w:autoSpaceDE w:val="0"/>
        <w:autoSpaceDN w:val="0"/>
        <w:adjustRightInd w:val="0"/>
        <w:ind w:firstLine="709"/>
        <w:jc w:val="both"/>
        <w:rPr>
          <w:color w:val="222222"/>
          <w:lang/>
        </w:rPr>
      </w:pPr>
      <w:r w:rsidRPr="005630A0">
        <w:rPr>
          <w:rStyle w:val="hps"/>
          <w:color w:val="222222"/>
          <w:lang/>
        </w:rPr>
        <w:t>In addition to</w:t>
      </w:r>
      <w:r w:rsidRPr="005630A0">
        <w:rPr>
          <w:color w:val="222222"/>
          <w:lang/>
        </w:rPr>
        <w:t xml:space="preserve"> </w:t>
      </w:r>
      <w:proofErr w:type="spellStart"/>
      <w:r w:rsidRPr="005630A0">
        <w:rPr>
          <w:rStyle w:val="hps"/>
          <w:color w:val="222222"/>
          <w:lang/>
        </w:rPr>
        <w:t>phylogenetic</w:t>
      </w:r>
      <w:proofErr w:type="spellEnd"/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reconstruction,</w:t>
      </w:r>
      <w:r w:rsidRPr="005630A0">
        <w:rPr>
          <w:color w:val="222222"/>
          <w:lang/>
        </w:rPr>
        <w:t xml:space="preserve"> the </w:t>
      </w:r>
      <w:r w:rsidRPr="005630A0">
        <w:rPr>
          <w:rStyle w:val="hps"/>
          <w:color w:val="222222"/>
          <w:lang/>
        </w:rPr>
        <w:t>revealed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variability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 xml:space="preserve">in </w:t>
      </w:r>
      <w:proofErr w:type="spellStart"/>
      <w:r w:rsidRPr="005630A0">
        <w:rPr>
          <w:rStyle w:val="hps"/>
          <w:color w:val="222222"/>
          <w:lang/>
        </w:rPr>
        <w:t>cpDNA</w:t>
      </w:r>
      <w:proofErr w:type="spellEnd"/>
      <w:r w:rsidRPr="005630A0">
        <w:rPr>
          <w:rStyle w:val="hps"/>
          <w:color w:val="222222"/>
          <w:lang/>
        </w:rPr>
        <w:t xml:space="preserve"> and</w:t>
      </w:r>
      <w:r w:rsidRPr="005630A0">
        <w:rPr>
          <w:color w:val="222222"/>
          <w:lang/>
        </w:rPr>
        <w:t xml:space="preserve"> </w:t>
      </w:r>
      <w:proofErr w:type="spellStart"/>
      <w:r w:rsidRPr="005630A0">
        <w:rPr>
          <w:rStyle w:val="hps"/>
          <w:color w:val="222222"/>
          <w:lang/>
        </w:rPr>
        <w:t>mtDNA</w:t>
      </w:r>
      <w:proofErr w:type="spellEnd"/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can be used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for practical purposes, namely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for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taxonomic identification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of specific fir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samples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in nature and culture</w:t>
      </w:r>
      <w:r w:rsidRPr="005630A0">
        <w:rPr>
          <w:color w:val="222222"/>
          <w:lang/>
        </w:rPr>
        <w:t xml:space="preserve">, as well as </w:t>
      </w:r>
      <w:r w:rsidRPr="005630A0">
        <w:rPr>
          <w:rStyle w:val="hps"/>
          <w:color w:val="222222"/>
          <w:lang/>
        </w:rPr>
        <w:t>to detect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spontaneous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and artificial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hybrids.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Variability</w:t>
      </w:r>
      <w:r w:rsidRPr="005630A0">
        <w:rPr>
          <w:color w:val="222222"/>
          <w:lang/>
        </w:rPr>
        <w:t xml:space="preserve"> of </w:t>
      </w:r>
      <w:r w:rsidRPr="005630A0">
        <w:rPr>
          <w:rStyle w:val="hps"/>
          <w:color w:val="222222"/>
          <w:lang/>
        </w:rPr>
        <w:t>studied</w:t>
      </w:r>
      <w:r w:rsidRPr="005630A0">
        <w:rPr>
          <w:color w:val="222222"/>
          <w:lang/>
        </w:rPr>
        <w:t xml:space="preserve"> </w:t>
      </w:r>
      <w:proofErr w:type="spellStart"/>
      <w:r w:rsidRPr="005630A0">
        <w:rPr>
          <w:rStyle w:val="hps"/>
          <w:color w:val="222222"/>
          <w:lang/>
        </w:rPr>
        <w:t>cytoplasmic</w:t>
      </w:r>
      <w:proofErr w:type="spellEnd"/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fragments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was sufficient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to recognize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samples of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most species. Many</w:t>
      </w:r>
      <w:r w:rsidRPr="005630A0">
        <w:rPr>
          <w:color w:val="222222"/>
          <w:lang/>
        </w:rPr>
        <w:t xml:space="preserve"> </w:t>
      </w:r>
      <w:proofErr w:type="spellStart"/>
      <w:r w:rsidRPr="005630A0">
        <w:rPr>
          <w:rStyle w:val="hps"/>
          <w:color w:val="222222"/>
          <w:lang/>
        </w:rPr>
        <w:t>taxa</w:t>
      </w:r>
      <w:proofErr w:type="spellEnd"/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have been characterized</w:t>
      </w:r>
      <w:r w:rsidRPr="005630A0">
        <w:rPr>
          <w:color w:val="222222"/>
          <w:lang/>
        </w:rPr>
        <w:t xml:space="preserve"> with </w:t>
      </w:r>
      <w:r w:rsidRPr="005630A0">
        <w:rPr>
          <w:rStyle w:val="hps"/>
          <w:color w:val="222222"/>
          <w:lang/>
        </w:rPr>
        <w:t>species-specific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mutations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and their combinations</w:t>
      </w:r>
      <w:r w:rsidRPr="005630A0">
        <w:rPr>
          <w:color w:val="222222"/>
          <w:lang/>
        </w:rPr>
        <w:t xml:space="preserve">, allowing </w:t>
      </w:r>
      <w:r w:rsidRPr="005630A0">
        <w:rPr>
          <w:color w:val="333333"/>
          <w:lang w:val="en-US"/>
        </w:rPr>
        <w:t>precise discrimination</w:t>
      </w:r>
      <w:r>
        <w:rPr>
          <w:color w:val="333333"/>
          <w:lang w:val="en-US"/>
        </w:rPr>
        <w:t xml:space="preserve"> </w:t>
      </w:r>
      <w:r w:rsidRPr="005630A0">
        <w:rPr>
          <w:rStyle w:val="hps"/>
          <w:color w:val="222222"/>
          <w:lang/>
        </w:rPr>
        <w:t>of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specimens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of a particular</w:t>
      </w:r>
      <w:r w:rsidRPr="005630A0">
        <w:rPr>
          <w:color w:val="222222"/>
          <w:lang/>
        </w:rPr>
        <w:t xml:space="preserve"> </w:t>
      </w:r>
      <w:proofErr w:type="spellStart"/>
      <w:r w:rsidRPr="005630A0">
        <w:rPr>
          <w:rStyle w:val="hps"/>
          <w:color w:val="222222"/>
          <w:lang/>
        </w:rPr>
        <w:t>taxon</w:t>
      </w:r>
      <w:proofErr w:type="spellEnd"/>
      <w:r w:rsidRPr="005630A0">
        <w:rPr>
          <w:rStyle w:val="hps"/>
          <w:color w:val="222222"/>
          <w:lang/>
        </w:rPr>
        <w:t>.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Using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a combination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of genetic markers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with different types of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inheritance</w:t>
      </w:r>
      <w:r w:rsidRPr="005630A0">
        <w:rPr>
          <w:color w:val="222222"/>
          <w:lang/>
        </w:rPr>
        <w:t xml:space="preserve">, we have found </w:t>
      </w:r>
      <w:r w:rsidRPr="005630A0">
        <w:rPr>
          <w:rStyle w:val="hps"/>
          <w:color w:val="222222"/>
          <w:lang/>
        </w:rPr>
        <w:t>many cases of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spontaneous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hybridization between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exotic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and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native species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of fir in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the botanical gardens</w:t>
      </w:r>
      <w:r w:rsidRPr="005630A0">
        <w:rPr>
          <w:color w:val="222222"/>
          <w:lang/>
        </w:rPr>
        <w:t xml:space="preserve">, </w:t>
      </w:r>
      <w:r w:rsidRPr="005630A0">
        <w:rPr>
          <w:rStyle w:val="hps"/>
          <w:color w:val="222222"/>
          <w:lang/>
        </w:rPr>
        <w:t>arboreta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and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nurseries. The list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of confirmed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spontaneous</w:t>
      </w:r>
      <w:r w:rsidRPr="005630A0">
        <w:rPr>
          <w:color w:val="222222"/>
          <w:lang/>
        </w:rPr>
        <w:t xml:space="preserve"> fir </w:t>
      </w:r>
      <w:r w:rsidRPr="005630A0">
        <w:rPr>
          <w:rStyle w:val="hps"/>
          <w:color w:val="222222"/>
          <w:lang/>
        </w:rPr>
        <w:t>hybrids</w:t>
      </w:r>
      <w:r>
        <w:rPr>
          <w:rStyle w:val="hps"/>
          <w:color w:val="222222"/>
          <w:lang/>
        </w:rPr>
        <w:t xml:space="preserve"> includes</w:t>
      </w:r>
      <w:r w:rsidRPr="005630A0">
        <w:rPr>
          <w:rStyle w:val="hps"/>
          <w:color w:val="222222"/>
          <w:lang/>
        </w:rPr>
        <w:t xml:space="preserve">: (♂ × ♀) </w:t>
      </w:r>
      <w:r w:rsidRPr="005630A0">
        <w:rPr>
          <w:rStyle w:val="hps"/>
          <w:i/>
          <w:color w:val="222222"/>
          <w:lang/>
        </w:rPr>
        <w:t xml:space="preserve">A. </w:t>
      </w:r>
      <w:proofErr w:type="spellStart"/>
      <w:r w:rsidRPr="005630A0">
        <w:rPr>
          <w:rStyle w:val="hps"/>
          <w:i/>
          <w:color w:val="222222"/>
          <w:lang/>
        </w:rPr>
        <w:t>sibirica</w:t>
      </w:r>
      <w:proofErr w:type="spellEnd"/>
      <w:r w:rsidRPr="005630A0">
        <w:rPr>
          <w:rStyle w:val="hps"/>
          <w:i/>
          <w:color w:val="222222"/>
          <w:lang/>
        </w:rPr>
        <w:t xml:space="preserve"> × A. </w:t>
      </w:r>
      <w:proofErr w:type="spellStart"/>
      <w:r w:rsidRPr="005630A0">
        <w:rPr>
          <w:rStyle w:val="hps"/>
          <w:i/>
          <w:color w:val="222222"/>
          <w:lang/>
        </w:rPr>
        <w:t>balsamea</w:t>
      </w:r>
      <w:proofErr w:type="spellEnd"/>
      <w:r w:rsidRPr="005630A0">
        <w:rPr>
          <w:rStyle w:val="hps"/>
          <w:i/>
          <w:color w:val="222222"/>
          <w:lang/>
        </w:rPr>
        <w:t xml:space="preserve">, A. </w:t>
      </w:r>
      <w:proofErr w:type="spellStart"/>
      <w:r w:rsidRPr="005630A0">
        <w:rPr>
          <w:rStyle w:val="hps"/>
          <w:i/>
          <w:color w:val="222222"/>
          <w:lang/>
        </w:rPr>
        <w:t>balsamea</w:t>
      </w:r>
      <w:proofErr w:type="spellEnd"/>
      <w:r w:rsidRPr="005630A0">
        <w:rPr>
          <w:rStyle w:val="hps"/>
          <w:i/>
          <w:color w:val="222222"/>
          <w:lang/>
        </w:rPr>
        <w:t xml:space="preserve"> × A. </w:t>
      </w:r>
      <w:proofErr w:type="spellStart"/>
      <w:r w:rsidRPr="005630A0">
        <w:rPr>
          <w:rStyle w:val="hps"/>
          <w:i/>
          <w:color w:val="222222"/>
          <w:lang/>
        </w:rPr>
        <w:t>sibirica</w:t>
      </w:r>
      <w:proofErr w:type="spellEnd"/>
      <w:r w:rsidRPr="005630A0">
        <w:rPr>
          <w:rStyle w:val="hps"/>
          <w:i/>
          <w:color w:val="222222"/>
          <w:lang/>
        </w:rPr>
        <w:t xml:space="preserve">, A. </w:t>
      </w:r>
      <w:proofErr w:type="spellStart"/>
      <w:r w:rsidRPr="005630A0">
        <w:rPr>
          <w:rStyle w:val="hps"/>
          <w:i/>
          <w:color w:val="222222"/>
          <w:lang/>
        </w:rPr>
        <w:t>balsamea</w:t>
      </w:r>
      <w:proofErr w:type="spellEnd"/>
      <w:r w:rsidRPr="005630A0">
        <w:rPr>
          <w:rStyle w:val="hps"/>
          <w:i/>
          <w:color w:val="222222"/>
          <w:lang/>
        </w:rPr>
        <w:t xml:space="preserve"> × A. </w:t>
      </w:r>
      <w:proofErr w:type="spellStart"/>
      <w:r w:rsidRPr="005630A0">
        <w:rPr>
          <w:rStyle w:val="hps"/>
          <w:i/>
          <w:color w:val="222222"/>
          <w:lang/>
        </w:rPr>
        <w:t>lasiocarpa</w:t>
      </w:r>
      <w:proofErr w:type="spellEnd"/>
      <w:r w:rsidRPr="005630A0">
        <w:rPr>
          <w:rStyle w:val="hps"/>
          <w:i/>
          <w:color w:val="222222"/>
          <w:lang/>
        </w:rPr>
        <w:t xml:space="preserve">, A. </w:t>
      </w:r>
      <w:proofErr w:type="spellStart"/>
      <w:r w:rsidRPr="005630A0">
        <w:rPr>
          <w:rStyle w:val="hps"/>
          <w:i/>
          <w:color w:val="222222"/>
          <w:lang/>
        </w:rPr>
        <w:t>homolepis</w:t>
      </w:r>
      <w:proofErr w:type="spellEnd"/>
      <w:r w:rsidRPr="005630A0">
        <w:rPr>
          <w:rStyle w:val="hps"/>
          <w:i/>
          <w:color w:val="222222"/>
          <w:lang/>
        </w:rPr>
        <w:t xml:space="preserve"> × A. </w:t>
      </w:r>
      <w:proofErr w:type="spellStart"/>
      <w:r w:rsidRPr="005630A0">
        <w:rPr>
          <w:rStyle w:val="hps"/>
          <w:i/>
          <w:color w:val="222222"/>
          <w:lang/>
        </w:rPr>
        <w:t>veitchii</w:t>
      </w:r>
      <w:proofErr w:type="spellEnd"/>
      <w:r w:rsidRPr="005630A0">
        <w:rPr>
          <w:rStyle w:val="hps"/>
          <w:i/>
          <w:color w:val="222222"/>
          <w:lang/>
        </w:rPr>
        <w:t xml:space="preserve">, A. </w:t>
      </w:r>
      <w:proofErr w:type="spellStart"/>
      <w:r w:rsidRPr="005630A0">
        <w:rPr>
          <w:rStyle w:val="hps"/>
          <w:i/>
          <w:color w:val="222222"/>
          <w:lang/>
        </w:rPr>
        <w:t>homolepis</w:t>
      </w:r>
      <w:proofErr w:type="spellEnd"/>
      <w:r w:rsidRPr="005630A0">
        <w:rPr>
          <w:rStyle w:val="hps"/>
          <w:i/>
          <w:color w:val="222222"/>
          <w:lang/>
        </w:rPr>
        <w:t xml:space="preserve"> × A. </w:t>
      </w:r>
      <w:proofErr w:type="spellStart"/>
      <w:r w:rsidRPr="005630A0">
        <w:rPr>
          <w:rStyle w:val="hps"/>
          <w:i/>
          <w:color w:val="222222"/>
          <w:lang/>
        </w:rPr>
        <w:t>koreana</w:t>
      </w:r>
      <w:proofErr w:type="spellEnd"/>
      <w:r w:rsidRPr="005630A0">
        <w:rPr>
          <w:rStyle w:val="hps"/>
          <w:color w:val="222222"/>
          <w:lang/>
        </w:rPr>
        <w:t>,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an unclassified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Mediterranean</w:t>
      </w:r>
      <w:r w:rsidRPr="005630A0">
        <w:rPr>
          <w:color w:val="222222"/>
          <w:lang/>
        </w:rPr>
        <w:t xml:space="preserve"> </w:t>
      </w:r>
      <w:proofErr w:type="spellStart"/>
      <w:r w:rsidRPr="005630A0">
        <w:rPr>
          <w:color w:val="222222"/>
          <w:lang/>
        </w:rPr>
        <w:t>taxa</w:t>
      </w:r>
      <w:proofErr w:type="spellEnd"/>
      <w:r w:rsidRPr="005630A0">
        <w:rPr>
          <w:color w:val="222222"/>
          <w:lang/>
        </w:rPr>
        <w:t xml:space="preserve"> </w:t>
      </w:r>
      <w:r w:rsidRPr="005630A0">
        <w:rPr>
          <w:rStyle w:val="hps"/>
          <w:i/>
          <w:color w:val="222222"/>
          <w:lang/>
        </w:rPr>
        <w:t xml:space="preserve">× A. </w:t>
      </w:r>
      <w:proofErr w:type="spellStart"/>
      <w:r w:rsidRPr="005630A0">
        <w:rPr>
          <w:rStyle w:val="hps"/>
          <w:i/>
          <w:color w:val="222222"/>
          <w:lang/>
        </w:rPr>
        <w:t>holophylla</w:t>
      </w:r>
      <w:proofErr w:type="spellEnd"/>
      <w:r w:rsidRPr="005630A0">
        <w:rPr>
          <w:rStyle w:val="hps"/>
          <w:i/>
          <w:color w:val="222222"/>
          <w:lang/>
        </w:rPr>
        <w:t xml:space="preserve">, A. </w:t>
      </w:r>
      <w:proofErr w:type="spellStart"/>
      <w:r w:rsidRPr="005630A0">
        <w:rPr>
          <w:rStyle w:val="hps"/>
          <w:i/>
          <w:color w:val="222222"/>
          <w:lang/>
        </w:rPr>
        <w:t>sibirica</w:t>
      </w:r>
      <w:proofErr w:type="spellEnd"/>
      <w:r w:rsidRPr="005630A0">
        <w:rPr>
          <w:rStyle w:val="hps"/>
          <w:i/>
          <w:color w:val="222222"/>
          <w:lang/>
        </w:rPr>
        <w:t xml:space="preserve"> × A. </w:t>
      </w:r>
      <w:proofErr w:type="spellStart"/>
      <w:r w:rsidRPr="005630A0">
        <w:rPr>
          <w:rStyle w:val="hps"/>
          <w:i/>
          <w:color w:val="222222"/>
          <w:lang/>
        </w:rPr>
        <w:t>semenovii</w:t>
      </w:r>
      <w:proofErr w:type="spellEnd"/>
      <w:r w:rsidRPr="005630A0">
        <w:rPr>
          <w:rStyle w:val="hps"/>
          <w:color w:val="222222"/>
          <w:lang/>
        </w:rPr>
        <w:t>.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Also,</w:t>
      </w:r>
      <w:r w:rsidRPr="005630A0">
        <w:rPr>
          <w:color w:val="222222"/>
          <w:lang/>
        </w:rPr>
        <w:t xml:space="preserve"> the </w:t>
      </w:r>
      <w:r w:rsidRPr="005630A0">
        <w:rPr>
          <w:rStyle w:val="hps"/>
          <w:color w:val="222222"/>
          <w:lang/>
        </w:rPr>
        <w:t>errors in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taxonomic identification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were detected when growing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exotic species</w:t>
      </w:r>
      <w:r w:rsidRPr="005630A0">
        <w:rPr>
          <w:color w:val="222222"/>
          <w:lang/>
        </w:rPr>
        <w:t xml:space="preserve"> in</w:t>
      </w:r>
      <w:r w:rsidRPr="005630A0">
        <w:rPr>
          <w:rStyle w:val="hps"/>
          <w:color w:val="222222"/>
          <w:lang/>
        </w:rPr>
        <w:t xml:space="preserve"> nurseries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and botanical gardens</w:t>
      </w:r>
      <w:r w:rsidRPr="005630A0">
        <w:rPr>
          <w:color w:val="222222"/>
          <w:lang/>
        </w:rPr>
        <w:t xml:space="preserve">. </w:t>
      </w:r>
      <w:r w:rsidRPr="005630A0">
        <w:rPr>
          <w:rStyle w:val="hps"/>
          <w:color w:val="222222"/>
          <w:lang/>
        </w:rPr>
        <w:t>In several cases,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the true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species affiliation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has been established</w:t>
      </w:r>
      <w:r w:rsidRPr="005630A0">
        <w:rPr>
          <w:color w:val="222222"/>
          <w:lang/>
        </w:rPr>
        <w:t xml:space="preserve">. </w:t>
      </w:r>
    </w:p>
    <w:p w:rsidR="00EB467E" w:rsidRPr="005630A0" w:rsidRDefault="00EB467E" w:rsidP="00EB467E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5630A0">
        <w:rPr>
          <w:rStyle w:val="hps"/>
          <w:color w:val="222222"/>
          <w:lang/>
        </w:rPr>
        <w:t>Our study has shown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that the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introduction of exotic fir species,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establishment and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management of the plantation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should consider the possibility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 xml:space="preserve">of </w:t>
      </w:r>
      <w:r w:rsidRPr="005630A0">
        <w:rPr>
          <w:color w:val="333333"/>
          <w:lang w:val="en-US"/>
        </w:rPr>
        <w:t>spontaneous</w:t>
      </w:r>
      <w:r w:rsidRPr="005630A0">
        <w:rPr>
          <w:rStyle w:val="hps"/>
          <w:color w:val="222222"/>
          <w:lang/>
        </w:rPr>
        <w:t xml:space="preserve"> hybridization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and misidentification, and perform</w:t>
      </w:r>
      <w:r w:rsidRPr="005630A0">
        <w:rPr>
          <w:color w:val="222222"/>
          <w:lang/>
        </w:rPr>
        <w:t xml:space="preserve"> the </w:t>
      </w:r>
      <w:r w:rsidRPr="005630A0">
        <w:rPr>
          <w:rStyle w:val="hps"/>
          <w:color w:val="222222"/>
          <w:lang/>
        </w:rPr>
        <w:t>genetic identification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of samples</w:t>
      </w:r>
      <w:r w:rsidRPr="005630A0">
        <w:rPr>
          <w:color w:val="222222"/>
          <w:lang/>
        </w:rPr>
        <w:t xml:space="preserve">, especially originated </w:t>
      </w:r>
      <w:r w:rsidRPr="005630A0">
        <w:rPr>
          <w:rStyle w:val="hps"/>
          <w:color w:val="222222"/>
          <w:lang/>
        </w:rPr>
        <w:t>from the seeds of</w:t>
      </w:r>
      <w:r w:rsidRPr="005630A0">
        <w:rPr>
          <w:color w:val="222222"/>
          <w:lang/>
        </w:rPr>
        <w:t xml:space="preserve"> </w:t>
      </w:r>
      <w:r w:rsidRPr="005630A0">
        <w:rPr>
          <w:rStyle w:val="hps"/>
          <w:color w:val="222222"/>
          <w:lang/>
        </w:rPr>
        <w:t>non-natural occurring</w:t>
      </w:r>
      <w:r w:rsidRPr="005630A0">
        <w:rPr>
          <w:color w:val="222222"/>
          <w:lang/>
        </w:rPr>
        <w:t>.</w:t>
      </w:r>
      <w:r w:rsidRPr="005630A0">
        <w:rPr>
          <w:lang w:val="en-US"/>
        </w:rPr>
        <w:t xml:space="preserve"> </w:t>
      </w:r>
    </w:p>
    <w:p w:rsidR="00EB467E" w:rsidRPr="00EB467E" w:rsidRDefault="00EB467E" w:rsidP="00EB467E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5630A0">
        <w:rPr>
          <w:lang w:val="en-US"/>
        </w:rPr>
        <w:t xml:space="preserve">This work was supported by the Russian Foundation for Basic Research, grant no. </w:t>
      </w:r>
      <w:r w:rsidRPr="005630A0">
        <w:rPr>
          <w:bCs/>
          <w:lang w:val="en-US"/>
        </w:rPr>
        <w:t>14-04-00848A</w:t>
      </w:r>
      <w:r w:rsidRPr="005630A0">
        <w:rPr>
          <w:lang w:val="en-US"/>
        </w:rPr>
        <w:t>.</w:t>
      </w:r>
    </w:p>
    <w:sectPr w:rsidR="00EB467E" w:rsidRPr="00EB467E" w:rsidSect="002731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vTT2acb703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proofState w:spelling="clean" w:grammar="clean"/>
  <w:defaultTabStop w:val="708"/>
  <w:characterSpacingControl w:val="doNotCompress"/>
  <w:compat/>
  <w:rsids>
    <w:rsidRoot w:val="00C12545"/>
    <w:rsid w:val="001B72FB"/>
    <w:rsid w:val="00217F82"/>
    <w:rsid w:val="00273175"/>
    <w:rsid w:val="00316BFB"/>
    <w:rsid w:val="003431B8"/>
    <w:rsid w:val="00434AE6"/>
    <w:rsid w:val="00436932"/>
    <w:rsid w:val="00436F4B"/>
    <w:rsid w:val="004D321F"/>
    <w:rsid w:val="00501E6E"/>
    <w:rsid w:val="00595224"/>
    <w:rsid w:val="005A473E"/>
    <w:rsid w:val="005F79B9"/>
    <w:rsid w:val="007E120B"/>
    <w:rsid w:val="008A3B98"/>
    <w:rsid w:val="008E710E"/>
    <w:rsid w:val="00A6508F"/>
    <w:rsid w:val="00AC0563"/>
    <w:rsid w:val="00B33CAC"/>
    <w:rsid w:val="00B902B8"/>
    <w:rsid w:val="00BF6B53"/>
    <w:rsid w:val="00C12545"/>
    <w:rsid w:val="00C24206"/>
    <w:rsid w:val="00D45218"/>
    <w:rsid w:val="00E00A3F"/>
    <w:rsid w:val="00E07425"/>
    <w:rsid w:val="00EB467E"/>
    <w:rsid w:val="00EF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6932"/>
    <w:rPr>
      <w:color w:val="0000FF"/>
      <w:u w:val="single"/>
    </w:rPr>
  </w:style>
  <w:style w:type="character" w:customStyle="1" w:styleId="shorttext">
    <w:name w:val="short_text"/>
    <w:basedOn w:val="a0"/>
    <w:rsid w:val="00436932"/>
  </w:style>
  <w:style w:type="character" w:customStyle="1" w:styleId="hps">
    <w:name w:val="hps"/>
    <w:basedOn w:val="a0"/>
    <w:rsid w:val="00436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6932"/>
    <w:rPr>
      <w:color w:val="0000FF"/>
      <w:u w:val="single"/>
    </w:rPr>
  </w:style>
  <w:style w:type="character" w:customStyle="1" w:styleId="shorttext">
    <w:name w:val="short_text"/>
    <w:basedOn w:val="a0"/>
    <w:rsid w:val="00436932"/>
  </w:style>
  <w:style w:type="character" w:customStyle="1" w:styleId="hps">
    <w:name w:val="hps"/>
    <w:basedOn w:val="a0"/>
    <w:rsid w:val="00436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 Ltd.</Company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Semerikova_SA</dc:creator>
  <cp:keywords/>
  <dc:description/>
  <cp:lastModifiedBy>Ната</cp:lastModifiedBy>
  <cp:revision>14</cp:revision>
  <dcterms:created xsi:type="dcterms:W3CDTF">2015-03-30T06:26:00Z</dcterms:created>
  <dcterms:modified xsi:type="dcterms:W3CDTF">2015-04-28T02:19:00Z</dcterms:modified>
</cp:coreProperties>
</file>