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F3" w:rsidRPr="0018536A" w:rsidRDefault="0018536A" w:rsidP="00385DD1">
      <w:pPr>
        <w:spacing w:after="0"/>
        <w:jc w:val="center"/>
        <w:rPr>
          <w:rFonts w:ascii="Times New Roman" w:hAnsi="Times New Roman" w:cs="Times New Roman"/>
          <w:sz w:val="24"/>
          <w:szCs w:val="24"/>
          <w:lang w:val="ru-RU"/>
        </w:rPr>
      </w:pPr>
      <w:proofErr w:type="gramStart"/>
      <w:r w:rsidRPr="0018536A">
        <w:rPr>
          <w:rFonts w:ascii="Times New Roman" w:hAnsi="Times New Roman" w:cs="Times New Roman"/>
          <w:sz w:val="24"/>
          <w:szCs w:val="24"/>
          <w:lang w:val="ru-RU"/>
        </w:rPr>
        <w:t>ИДЕНТИФИКАЦИЯ КОРНЕВОЙ ГУБКИ (</w:t>
      </w:r>
      <w:r w:rsidRPr="0018536A">
        <w:rPr>
          <w:rFonts w:ascii="Times New Roman" w:hAnsi="Times New Roman" w:cs="Times New Roman"/>
          <w:i/>
          <w:sz w:val="24"/>
          <w:szCs w:val="24"/>
        </w:rPr>
        <w:t>HETEROBASIDION</w:t>
      </w:r>
      <w:r w:rsidRPr="0018536A">
        <w:rPr>
          <w:rFonts w:ascii="Times New Roman" w:hAnsi="Times New Roman" w:cs="Times New Roman"/>
          <w:i/>
          <w:sz w:val="24"/>
          <w:szCs w:val="24"/>
          <w:lang w:val="ru-RU"/>
        </w:rPr>
        <w:t xml:space="preserve"> </w:t>
      </w:r>
      <w:r w:rsidRPr="0018536A">
        <w:rPr>
          <w:rFonts w:ascii="Times New Roman" w:hAnsi="Times New Roman" w:cs="Times New Roman"/>
          <w:i/>
          <w:sz w:val="24"/>
          <w:szCs w:val="24"/>
        </w:rPr>
        <w:t>ANNOSUM</w:t>
      </w:r>
      <w:r w:rsidRPr="0018536A">
        <w:rPr>
          <w:rFonts w:ascii="Times New Roman" w:hAnsi="Times New Roman" w:cs="Times New Roman"/>
          <w:i/>
          <w:sz w:val="24"/>
          <w:szCs w:val="24"/>
          <w:lang w:val="ru-RU"/>
        </w:rPr>
        <w:t xml:space="preserve"> </w:t>
      </w:r>
      <w:r w:rsidRPr="0018536A">
        <w:rPr>
          <w:rFonts w:ascii="Times New Roman" w:hAnsi="Times New Roman" w:cs="Times New Roman"/>
          <w:bCs/>
          <w:sz w:val="24"/>
          <w:szCs w:val="24"/>
          <w:lang w:val="ru-RU"/>
        </w:rPr>
        <w:t>(</w:t>
      </w:r>
      <w:r w:rsidRPr="0018536A">
        <w:rPr>
          <w:rFonts w:ascii="Times New Roman" w:hAnsi="Times New Roman" w:cs="Times New Roman"/>
          <w:bCs/>
          <w:sz w:val="24"/>
          <w:szCs w:val="24"/>
        </w:rPr>
        <w:t>FR</w:t>
      </w:r>
      <w:r w:rsidRPr="0018536A">
        <w:rPr>
          <w:rFonts w:ascii="Times New Roman" w:hAnsi="Times New Roman" w:cs="Times New Roman"/>
          <w:bCs/>
          <w:sz w:val="24"/>
          <w:szCs w:val="24"/>
          <w:lang w:val="ru-RU"/>
        </w:rPr>
        <w:t>.)</w:t>
      </w:r>
      <w:proofErr w:type="gramEnd"/>
      <w:r w:rsidRPr="0018536A">
        <w:rPr>
          <w:rFonts w:ascii="Times New Roman" w:hAnsi="Times New Roman" w:cs="Times New Roman"/>
          <w:bCs/>
          <w:sz w:val="24"/>
          <w:szCs w:val="24"/>
          <w:lang w:val="ru-RU"/>
        </w:rPr>
        <w:t xml:space="preserve"> </w:t>
      </w:r>
      <w:r w:rsidRPr="0018536A">
        <w:rPr>
          <w:rFonts w:ascii="Times New Roman" w:hAnsi="Times New Roman" w:cs="Times New Roman"/>
          <w:bCs/>
          <w:sz w:val="24"/>
          <w:szCs w:val="24"/>
        </w:rPr>
        <w:t>BREF</w:t>
      </w:r>
      <w:r w:rsidRPr="0018536A">
        <w:rPr>
          <w:rFonts w:ascii="Times New Roman" w:hAnsi="Times New Roman" w:cs="Times New Roman"/>
          <w:bCs/>
          <w:sz w:val="24"/>
          <w:szCs w:val="24"/>
          <w:lang w:val="ru-RU"/>
        </w:rPr>
        <w:t xml:space="preserve"> </w:t>
      </w:r>
      <w:r w:rsidRPr="0018536A">
        <w:rPr>
          <w:rFonts w:ascii="Times New Roman" w:hAnsi="Times New Roman" w:cs="Times New Roman"/>
          <w:bCs/>
          <w:sz w:val="24"/>
          <w:szCs w:val="24"/>
        </w:rPr>
        <w:t>S</w:t>
      </w:r>
      <w:r w:rsidRPr="0018536A">
        <w:rPr>
          <w:rFonts w:ascii="Times New Roman" w:hAnsi="Times New Roman" w:cs="Times New Roman"/>
          <w:bCs/>
          <w:sz w:val="24"/>
          <w:szCs w:val="24"/>
          <w:lang w:val="ru-RU"/>
        </w:rPr>
        <w:t>.</w:t>
      </w:r>
      <w:r w:rsidRPr="0018536A">
        <w:rPr>
          <w:rFonts w:ascii="Times New Roman" w:hAnsi="Times New Roman" w:cs="Times New Roman"/>
          <w:bCs/>
          <w:sz w:val="24"/>
          <w:szCs w:val="24"/>
        </w:rPr>
        <w:t>L</w:t>
      </w:r>
      <w:r w:rsidRPr="0018536A">
        <w:rPr>
          <w:rFonts w:ascii="Times New Roman" w:hAnsi="Times New Roman" w:cs="Times New Roman"/>
          <w:bCs/>
          <w:sz w:val="24"/>
          <w:szCs w:val="24"/>
          <w:lang w:val="ru-RU"/>
        </w:rPr>
        <w:t>.</w:t>
      </w:r>
      <w:r w:rsidRPr="0018536A">
        <w:rPr>
          <w:rFonts w:ascii="Times New Roman" w:hAnsi="Times New Roman" w:cs="Times New Roman"/>
          <w:sz w:val="24"/>
          <w:szCs w:val="24"/>
          <w:lang w:val="ru-RU"/>
        </w:rPr>
        <w:t>) В ДРЕВОСТОЯХ СОСНЫ ОБЫКНОВЕННОЙ АЛТАЙСКОГО КРАЯ МЕТОДАМИ МОЛЕКУЛЯРНО-ГЕНЕТИЧЕСКОГО АНАЛИЗА</w:t>
      </w:r>
    </w:p>
    <w:p w:rsidR="0018536A" w:rsidRDefault="0018536A" w:rsidP="00385DD1">
      <w:pPr>
        <w:spacing w:after="0"/>
        <w:jc w:val="center"/>
        <w:rPr>
          <w:rFonts w:ascii="Times New Roman" w:hAnsi="Times New Roman" w:cs="Times New Roman"/>
          <w:sz w:val="24"/>
          <w:szCs w:val="24"/>
          <w:lang w:val="ru-RU"/>
        </w:rPr>
      </w:pPr>
      <w:r w:rsidRPr="0018536A">
        <w:rPr>
          <w:rFonts w:ascii="Times New Roman" w:hAnsi="Times New Roman" w:cs="Times New Roman"/>
          <w:sz w:val="24"/>
          <w:szCs w:val="24"/>
          <w:u w:val="single"/>
          <w:lang w:val="ru-RU"/>
        </w:rPr>
        <w:t>Шуваев Д.Н</w:t>
      </w:r>
      <w:r w:rsidRPr="0018536A">
        <w:rPr>
          <w:rFonts w:ascii="Times New Roman" w:hAnsi="Times New Roman" w:cs="Times New Roman"/>
          <w:sz w:val="24"/>
          <w:szCs w:val="24"/>
          <w:lang w:val="ru-RU"/>
        </w:rPr>
        <w:t xml:space="preserve">., </w:t>
      </w:r>
      <w:proofErr w:type="spellStart"/>
      <w:r w:rsidRPr="0018536A">
        <w:rPr>
          <w:rFonts w:ascii="Times New Roman" w:hAnsi="Times New Roman" w:cs="Times New Roman"/>
          <w:sz w:val="24"/>
          <w:szCs w:val="24"/>
          <w:lang w:val="ru-RU"/>
        </w:rPr>
        <w:t>Кальченко</w:t>
      </w:r>
      <w:proofErr w:type="spellEnd"/>
      <w:r w:rsidRPr="0018536A">
        <w:rPr>
          <w:rFonts w:ascii="Times New Roman" w:hAnsi="Times New Roman" w:cs="Times New Roman"/>
          <w:sz w:val="24"/>
          <w:szCs w:val="24"/>
          <w:lang w:val="ru-RU"/>
        </w:rPr>
        <w:t xml:space="preserve"> Л.И., </w:t>
      </w:r>
      <w:proofErr w:type="spellStart"/>
      <w:r w:rsidRPr="0018536A">
        <w:rPr>
          <w:rFonts w:ascii="Times New Roman" w:hAnsi="Times New Roman" w:cs="Times New Roman"/>
          <w:sz w:val="24"/>
          <w:szCs w:val="24"/>
          <w:lang w:val="ru-RU"/>
        </w:rPr>
        <w:t>Дергачев</w:t>
      </w:r>
      <w:proofErr w:type="spellEnd"/>
      <w:r w:rsidRPr="0018536A">
        <w:rPr>
          <w:rFonts w:ascii="Times New Roman" w:hAnsi="Times New Roman" w:cs="Times New Roman"/>
          <w:sz w:val="24"/>
          <w:szCs w:val="24"/>
          <w:lang w:val="ru-RU"/>
        </w:rPr>
        <w:t xml:space="preserve"> В.И.</w:t>
      </w:r>
    </w:p>
    <w:p w:rsidR="00C11B2B" w:rsidRPr="00C11B2B" w:rsidRDefault="00C11B2B" w:rsidP="00385DD1">
      <w:pPr>
        <w:spacing w:after="0"/>
        <w:jc w:val="center"/>
        <w:rPr>
          <w:rFonts w:ascii="Times New Roman" w:hAnsi="Times New Roman" w:cs="Times New Roman"/>
          <w:sz w:val="24"/>
          <w:szCs w:val="24"/>
          <w:lang w:val="ru-RU"/>
        </w:rPr>
      </w:pPr>
      <w:r w:rsidRPr="00C11B2B">
        <w:rPr>
          <w:rFonts w:ascii="Times New Roman" w:hAnsi="Times New Roman" w:cs="Times New Roman"/>
          <w:sz w:val="24"/>
          <w:szCs w:val="24"/>
          <w:lang w:val="ru-RU"/>
        </w:rPr>
        <w:t>Филиал ФБУ «</w:t>
      </w:r>
      <w:proofErr w:type="spellStart"/>
      <w:r w:rsidRPr="00C11B2B">
        <w:rPr>
          <w:rFonts w:ascii="Times New Roman" w:hAnsi="Times New Roman" w:cs="Times New Roman"/>
          <w:sz w:val="24"/>
          <w:szCs w:val="24"/>
          <w:lang w:val="ru-RU"/>
        </w:rPr>
        <w:t>Рослесозащита</w:t>
      </w:r>
      <w:proofErr w:type="spellEnd"/>
      <w:r w:rsidRPr="00C11B2B">
        <w:rPr>
          <w:rFonts w:ascii="Times New Roman" w:hAnsi="Times New Roman" w:cs="Times New Roman"/>
          <w:sz w:val="24"/>
          <w:szCs w:val="24"/>
          <w:lang w:val="ru-RU"/>
        </w:rPr>
        <w:t>» - «ЦЗЛ Алтайского края»</w:t>
      </w:r>
      <w:r>
        <w:rPr>
          <w:rFonts w:ascii="Times New Roman" w:hAnsi="Times New Roman" w:cs="Times New Roman"/>
          <w:sz w:val="24"/>
          <w:szCs w:val="24"/>
          <w:lang w:val="ru-RU"/>
        </w:rPr>
        <w:t xml:space="preserve">, Россия, </w:t>
      </w:r>
      <w:hyperlink r:id="rId5" w:history="1">
        <w:r w:rsidRPr="00C11B2B">
          <w:rPr>
            <w:rStyle w:val="a3"/>
            <w:rFonts w:ascii="Times New Roman" w:hAnsi="Times New Roman" w:cs="Times New Roman"/>
            <w:sz w:val="24"/>
            <w:szCs w:val="24"/>
          </w:rPr>
          <w:t>denis</w:t>
        </w:r>
        <w:r w:rsidRPr="00C11B2B">
          <w:rPr>
            <w:rStyle w:val="a3"/>
            <w:rFonts w:ascii="Times New Roman" w:hAnsi="Times New Roman" w:cs="Times New Roman"/>
            <w:sz w:val="24"/>
            <w:szCs w:val="24"/>
            <w:lang w:val="ru-RU"/>
          </w:rPr>
          <w:t>.</w:t>
        </w:r>
        <w:r w:rsidRPr="00C11B2B">
          <w:rPr>
            <w:rStyle w:val="a3"/>
            <w:rFonts w:ascii="Times New Roman" w:hAnsi="Times New Roman" w:cs="Times New Roman"/>
            <w:sz w:val="24"/>
            <w:szCs w:val="24"/>
          </w:rPr>
          <w:t>shuvaev</w:t>
        </w:r>
        <w:r w:rsidRPr="00C11B2B">
          <w:rPr>
            <w:rStyle w:val="a3"/>
            <w:rFonts w:ascii="Times New Roman" w:hAnsi="Times New Roman" w:cs="Times New Roman"/>
            <w:sz w:val="24"/>
            <w:szCs w:val="24"/>
            <w:lang w:val="ru-RU"/>
          </w:rPr>
          <w:t>@</w:t>
        </w:r>
        <w:r w:rsidRPr="00C11B2B">
          <w:rPr>
            <w:rStyle w:val="a3"/>
            <w:rFonts w:ascii="Times New Roman" w:hAnsi="Times New Roman" w:cs="Times New Roman"/>
            <w:sz w:val="24"/>
            <w:szCs w:val="24"/>
          </w:rPr>
          <w:t>gmail</w:t>
        </w:r>
        <w:r w:rsidRPr="00C11B2B">
          <w:rPr>
            <w:rStyle w:val="a3"/>
            <w:rFonts w:ascii="Times New Roman" w:hAnsi="Times New Roman" w:cs="Times New Roman"/>
            <w:sz w:val="24"/>
            <w:szCs w:val="24"/>
            <w:lang w:val="ru-RU"/>
          </w:rPr>
          <w:t>.</w:t>
        </w:r>
        <w:r w:rsidRPr="00C11B2B">
          <w:rPr>
            <w:rStyle w:val="a3"/>
            <w:rFonts w:ascii="Times New Roman" w:hAnsi="Times New Roman" w:cs="Times New Roman"/>
            <w:sz w:val="24"/>
            <w:szCs w:val="24"/>
          </w:rPr>
          <w:t>com</w:t>
        </w:r>
      </w:hyperlink>
    </w:p>
    <w:p w:rsidR="00C11B2B" w:rsidRPr="005C4CFE" w:rsidRDefault="00C11B2B" w:rsidP="00385DD1">
      <w:pPr>
        <w:spacing w:after="0" w:line="240" w:lineRule="auto"/>
        <w:ind w:firstLine="709"/>
        <w:jc w:val="both"/>
        <w:rPr>
          <w:rFonts w:ascii="Times New Roman" w:hAnsi="Times New Roman" w:cs="Times New Roman"/>
          <w:sz w:val="24"/>
          <w:szCs w:val="24"/>
          <w:lang w:val="ru-RU"/>
        </w:rPr>
      </w:pPr>
    </w:p>
    <w:p w:rsidR="006E0814" w:rsidRDefault="005D57EF" w:rsidP="00385DD1">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val="ru-RU"/>
        </w:rPr>
      </w:pPr>
      <w:r>
        <w:rPr>
          <w:rFonts w:ascii="Times New Roman" w:hAnsi="Times New Roman" w:cs="Times New Roman"/>
          <w:sz w:val="24"/>
          <w:szCs w:val="24"/>
          <w:lang w:val="ru-RU"/>
        </w:rPr>
        <w:tab/>
      </w:r>
      <w:r w:rsidR="00C11B2B" w:rsidRPr="005D57EF">
        <w:rPr>
          <w:rFonts w:ascii="Times New Roman" w:hAnsi="Times New Roman" w:cs="Times New Roman"/>
          <w:sz w:val="24"/>
          <w:szCs w:val="24"/>
          <w:lang w:val="ru-RU"/>
        </w:rPr>
        <w:t xml:space="preserve">Из всего спектра патогенов, атакующих древесные породы, </w:t>
      </w:r>
      <w:r w:rsidR="008B674C" w:rsidRPr="005D57EF">
        <w:rPr>
          <w:rFonts w:ascii="Times New Roman" w:hAnsi="Times New Roman" w:cs="Times New Roman"/>
          <w:sz w:val="24"/>
          <w:szCs w:val="24"/>
          <w:lang w:val="ru-RU"/>
        </w:rPr>
        <w:t>корневая губка</w:t>
      </w:r>
      <w:r w:rsidR="00232869" w:rsidRPr="005D57EF">
        <w:rPr>
          <w:rFonts w:ascii="Times New Roman" w:hAnsi="Times New Roman" w:cs="Times New Roman"/>
          <w:sz w:val="24"/>
          <w:szCs w:val="24"/>
          <w:lang w:val="ru-RU"/>
        </w:rPr>
        <w:t xml:space="preserve"> относится</w:t>
      </w:r>
      <w:r w:rsidR="00C11B2B" w:rsidRPr="005D57EF">
        <w:rPr>
          <w:rFonts w:ascii="Times New Roman" w:hAnsi="Times New Roman" w:cs="Times New Roman"/>
          <w:sz w:val="24"/>
          <w:szCs w:val="24"/>
          <w:lang w:val="ru-RU"/>
        </w:rPr>
        <w:t xml:space="preserve"> </w:t>
      </w:r>
      <w:r w:rsidR="00C11B2B" w:rsidRPr="005D57EF">
        <w:rPr>
          <w:rFonts w:ascii="Times New Roman" w:eastAsia="Times New Roman" w:hAnsi="Times New Roman" w:cs="Times New Roman"/>
          <w:sz w:val="24"/>
          <w:szCs w:val="24"/>
          <w:lang w:val="ru-RU"/>
        </w:rPr>
        <w:t>к числу наиболее распространенных и вредоносных</w:t>
      </w:r>
      <w:r w:rsidR="00232869" w:rsidRPr="005D57EF">
        <w:rPr>
          <w:rFonts w:ascii="Times New Roman" w:eastAsia="Times New Roman" w:hAnsi="Times New Roman" w:cs="Times New Roman"/>
          <w:sz w:val="24"/>
          <w:szCs w:val="24"/>
          <w:lang w:val="ru-RU"/>
        </w:rPr>
        <w:t xml:space="preserve"> возбудителей</w:t>
      </w:r>
      <w:r w:rsidR="00C11B2B" w:rsidRPr="005D57EF">
        <w:rPr>
          <w:rFonts w:ascii="Times New Roman" w:eastAsia="Times New Roman" w:hAnsi="Times New Roman" w:cs="Times New Roman"/>
          <w:sz w:val="24"/>
          <w:szCs w:val="24"/>
          <w:lang w:val="ru-RU"/>
        </w:rPr>
        <w:t xml:space="preserve"> болезней лесных насаждений</w:t>
      </w:r>
      <w:r w:rsidR="00C11B2B" w:rsidRPr="005D57EF">
        <w:rPr>
          <w:rFonts w:ascii="Times New Roman" w:hAnsi="Times New Roman" w:cs="Times New Roman"/>
          <w:sz w:val="24"/>
          <w:szCs w:val="24"/>
          <w:lang w:val="ru-RU"/>
        </w:rPr>
        <w:t>.</w:t>
      </w:r>
      <w:r w:rsidR="00C11B2B" w:rsidRPr="005D57EF">
        <w:rPr>
          <w:rFonts w:ascii="Times New Roman" w:eastAsia="Times New Roman" w:hAnsi="Times New Roman" w:cs="Times New Roman"/>
          <w:sz w:val="24"/>
          <w:szCs w:val="24"/>
          <w:lang w:val="ru-RU"/>
        </w:rPr>
        <w:t xml:space="preserve"> </w:t>
      </w:r>
      <w:r w:rsidR="008B674C" w:rsidRPr="005D57EF">
        <w:rPr>
          <w:rFonts w:ascii="Times New Roman" w:hAnsi="Times New Roman" w:cs="Times New Roman"/>
          <w:sz w:val="24"/>
          <w:szCs w:val="24"/>
          <w:lang w:val="ru-RU"/>
        </w:rPr>
        <w:t xml:space="preserve">Данный вид </w:t>
      </w:r>
      <w:r w:rsidR="008B674C" w:rsidRPr="005D57EF">
        <w:rPr>
          <w:rFonts w:ascii="Times New Roman" w:eastAsia="Times New Roman" w:hAnsi="Times New Roman" w:cs="Times New Roman"/>
          <w:sz w:val="24"/>
          <w:szCs w:val="24"/>
          <w:lang w:val="ru-RU"/>
        </w:rPr>
        <w:t>вызывает пеструю сито</w:t>
      </w:r>
      <w:r w:rsidR="008B674C" w:rsidRPr="005D57EF">
        <w:rPr>
          <w:rFonts w:ascii="Times New Roman" w:hAnsi="Times New Roman" w:cs="Times New Roman"/>
          <w:sz w:val="24"/>
          <w:szCs w:val="24"/>
          <w:lang w:val="ru-RU"/>
        </w:rPr>
        <w:t xml:space="preserve">вую гниль корней хвойных. </w:t>
      </w:r>
      <w:r w:rsidR="00C11B2B" w:rsidRPr="005D57EF">
        <w:rPr>
          <w:rFonts w:ascii="Times New Roman" w:hAnsi="Times New Roman" w:cs="Times New Roman"/>
          <w:sz w:val="24"/>
          <w:szCs w:val="24"/>
          <w:lang w:val="ru-RU"/>
        </w:rPr>
        <w:t xml:space="preserve">Гнили корней хвойных пород во многих странах мира принимают характер энфитотий и наносят огромный ущерб. </w:t>
      </w:r>
      <w:r w:rsidR="00C11B2B" w:rsidRPr="005D57EF">
        <w:rPr>
          <w:rFonts w:ascii="Times New Roman" w:hAnsi="Times New Roman" w:cs="Times New Roman"/>
          <w:bCs/>
          <w:sz w:val="24"/>
          <w:szCs w:val="24"/>
          <w:lang w:val="ru-RU"/>
        </w:rPr>
        <w:t xml:space="preserve">Эта болезнь </w:t>
      </w:r>
      <w:proofErr w:type="gramStart"/>
      <w:r w:rsidR="00C11B2B" w:rsidRPr="005D57EF">
        <w:rPr>
          <w:rFonts w:ascii="Times New Roman" w:hAnsi="Times New Roman" w:cs="Times New Roman"/>
          <w:bCs/>
          <w:sz w:val="24"/>
          <w:szCs w:val="24"/>
          <w:lang w:val="ru-RU"/>
        </w:rPr>
        <w:t>хвойных</w:t>
      </w:r>
      <w:proofErr w:type="gramEnd"/>
      <w:r w:rsidR="00C11B2B" w:rsidRPr="005D57EF">
        <w:rPr>
          <w:rFonts w:ascii="Times New Roman" w:hAnsi="Times New Roman" w:cs="Times New Roman"/>
          <w:bCs/>
          <w:sz w:val="24"/>
          <w:szCs w:val="24"/>
          <w:lang w:val="ru-RU"/>
        </w:rPr>
        <w:t xml:space="preserve"> является одной из наиболее разрушительных в северном полушарии.</w:t>
      </w:r>
      <w:r w:rsidR="00232869" w:rsidRPr="005D57EF">
        <w:rPr>
          <w:rFonts w:ascii="Times New Roman" w:hAnsi="Times New Roman" w:cs="Times New Roman"/>
          <w:bCs/>
          <w:sz w:val="24"/>
          <w:szCs w:val="24"/>
          <w:lang w:val="ru-RU"/>
        </w:rPr>
        <w:t xml:space="preserve"> </w:t>
      </w:r>
      <w:r w:rsidRPr="005D57EF">
        <w:rPr>
          <w:rFonts w:ascii="Times New Roman" w:hAnsi="Times New Roman" w:cs="Times New Roman"/>
          <w:sz w:val="24"/>
          <w:szCs w:val="24"/>
          <w:lang w:val="ru-RU"/>
        </w:rPr>
        <w:t>Она приводит к массовому усыханию деревьев и распаду насаждений, что наносит значительный</w:t>
      </w:r>
      <w:r>
        <w:rPr>
          <w:rFonts w:ascii="Times New Roman" w:hAnsi="Times New Roman" w:cs="Times New Roman"/>
          <w:sz w:val="24"/>
          <w:szCs w:val="24"/>
          <w:lang w:val="ru-RU"/>
        </w:rPr>
        <w:t xml:space="preserve"> </w:t>
      </w:r>
      <w:r w:rsidRPr="005D57EF">
        <w:rPr>
          <w:rFonts w:ascii="Times New Roman" w:hAnsi="Times New Roman" w:cs="Times New Roman"/>
          <w:sz w:val="24"/>
          <w:szCs w:val="24"/>
          <w:lang w:val="ru-RU"/>
        </w:rPr>
        <w:t>ущерб лесному хозяйству.</w:t>
      </w:r>
      <w:r w:rsidRPr="005D57EF">
        <w:rPr>
          <w:rFonts w:ascii="Times New Roman" w:hAnsi="Times New Roman" w:cs="Times New Roman"/>
          <w:bCs/>
          <w:sz w:val="24"/>
          <w:szCs w:val="24"/>
          <w:lang w:val="ru-RU"/>
        </w:rPr>
        <w:t xml:space="preserve"> </w:t>
      </w:r>
      <w:r w:rsidR="00C11B2B" w:rsidRPr="005D57EF">
        <w:rPr>
          <w:rFonts w:ascii="Times New Roman" w:hAnsi="Times New Roman" w:cs="Times New Roman"/>
          <w:bCs/>
          <w:sz w:val="24"/>
          <w:szCs w:val="24"/>
          <w:lang w:val="ru-RU"/>
        </w:rPr>
        <w:t xml:space="preserve">Связанные </w:t>
      </w:r>
      <w:proofErr w:type="gramStart"/>
      <w:r w:rsidR="00C11B2B" w:rsidRPr="005D57EF">
        <w:rPr>
          <w:rFonts w:ascii="Times New Roman" w:hAnsi="Times New Roman" w:cs="Times New Roman"/>
          <w:bCs/>
          <w:sz w:val="24"/>
          <w:szCs w:val="24"/>
          <w:lang w:val="ru-RU"/>
        </w:rPr>
        <w:t>с</w:t>
      </w:r>
      <w:proofErr w:type="gramEnd"/>
      <w:r w:rsidR="00C11B2B" w:rsidRPr="005D57EF">
        <w:rPr>
          <w:rFonts w:ascii="Times New Roman" w:hAnsi="Times New Roman" w:cs="Times New Roman"/>
          <w:bCs/>
          <w:sz w:val="24"/>
          <w:szCs w:val="24"/>
          <w:lang w:val="ru-RU"/>
        </w:rPr>
        <w:t xml:space="preserve"> </w:t>
      </w:r>
      <w:proofErr w:type="gramStart"/>
      <w:r w:rsidR="00C11B2B" w:rsidRPr="005D57EF">
        <w:rPr>
          <w:rFonts w:ascii="Times New Roman" w:hAnsi="Times New Roman" w:cs="Times New Roman"/>
          <w:bCs/>
          <w:sz w:val="24"/>
          <w:szCs w:val="24"/>
          <w:lang w:val="ru-RU"/>
        </w:rPr>
        <w:t>данным</w:t>
      </w:r>
      <w:proofErr w:type="gramEnd"/>
      <w:r w:rsidR="00C11B2B" w:rsidRPr="005D57EF">
        <w:rPr>
          <w:rFonts w:ascii="Times New Roman" w:hAnsi="Times New Roman" w:cs="Times New Roman"/>
          <w:bCs/>
          <w:sz w:val="24"/>
          <w:szCs w:val="24"/>
          <w:lang w:val="ru-RU"/>
        </w:rPr>
        <w:t xml:space="preserve"> патогеном, экономические потери для Европы, оцениваются в 800 млн. евро в год</w:t>
      </w:r>
      <w:r w:rsidR="00C11B2B" w:rsidRPr="005D57EF">
        <w:rPr>
          <w:rFonts w:ascii="Times New Roman" w:hAnsi="Times New Roman" w:cs="Times New Roman"/>
          <w:sz w:val="24"/>
          <w:szCs w:val="24"/>
          <w:lang w:val="ru-RU"/>
        </w:rPr>
        <w:t>.</w:t>
      </w:r>
      <w:r w:rsidR="00232869" w:rsidRPr="005D57EF">
        <w:rPr>
          <w:rFonts w:ascii="Times New Roman" w:hAnsi="Times New Roman" w:cs="Times New Roman"/>
          <w:sz w:val="24"/>
          <w:szCs w:val="24"/>
          <w:lang w:val="ru-RU"/>
        </w:rPr>
        <w:t xml:space="preserve"> </w:t>
      </w:r>
      <w:r w:rsidR="00232869" w:rsidRPr="005D57EF">
        <w:rPr>
          <w:rFonts w:ascii="Times New Roman" w:hAnsi="Times New Roman" w:cs="Times New Roman"/>
          <w:color w:val="000000" w:themeColor="text1"/>
          <w:sz w:val="24"/>
          <w:szCs w:val="24"/>
          <w:lang w:val="ru-RU"/>
        </w:rPr>
        <w:t>Для лесной отрасли РФ</w:t>
      </w:r>
      <w:r>
        <w:rPr>
          <w:rFonts w:ascii="Times New Roman" w:hAnsi="Times New Roman" w:cs="Times New Roman"/>
          <w:color w:val="000000" w:themeColor="text1"/>
          <w:sz w:val="24"/>
          <w:szCs w:val="24"/>
          <w:lang w:val="ru-RU"/>
        </w:rPr>
        <w:t xml:space="preserve"> </w:t>
      </w:r>
      <w:r w:rsidR="00232869" w:rsidRPr="005D57EF">
        <w:rPr>
          <w:rFonts w:ascii="Times New Roman" w:hAnsi="Times New Roman" w:cs="Times New Roman"/>
          <w:color w:val="000000" w:themeColor="text1"/>
          <w:sz w:val="24"/>
          <w:szCs w:val="24"/>
          <w:lang w:val="ru-RU"/>
        </w:rPr>
        <w:t>расчеты экономического ущерба, связанного непосредственно с корневой губкой, вероятно, сильно занижены, поскольку для данного патогена характерна скрытность проявления заболевания.</w:t>
      </w:r>
      <w:r w:rsidR="00150582" w:rsidRPr="005D57EF">
        <w:rPr>
          <w:rFonts w:ascii="Times New Roman" w:hAnsi="Times New Roman" w:cs="Times New Roman"/>
          <w:color w:val="000000" w:themeColor="text1"/>
          <w:sz w:val="24"/>
          <w:szCs w:val="24"/>
          <w:lang w:val="ru-RU"/>
        </w:rPr>
        <w:t xml:space="preserve"> </w:t>
      </w:r>
      <w:r w:rsidR="0062694F" w:rsidRPr="005D57EF">
        <w:rPr>
          <w:rFonts w:ascii="Times New Roman" w:hAnsi="Times New Roman" w:cs="Times New Roman"/>
          <w:color w:val="000000" w:themeColor="text1"/>
          <w:sz w:val="24"/>
          <w:szCs w:val="24"/>
          <w:lang w:val="ru-RU"/>
        </w:rPr>
        <w:t xml:space="preserve">Из </w:t>
      </w:r>
      <w:r w:rsidR="00150582" w:rsidRPr="005D57EF">
        <w:rPr>
          <w:rFonts w:ascii="Times New Roman" w:hAnsi="Times New Roman" w:cs="Times New Roman"/>
          <w:color w:val="000000" w:themeColor="text1"/>
          <w:sz w:val="24"/>
          <w:szCs w:val="24"/>
          <w:lang w:val="ru-RU"/>
        </w:rPr>
        <w:t>вышеизложенн</w:t>
      </w:r>
      <w:r w:rsidR="006E0814" w:rsidRPr="005D57EF">
        <w:rPr>
          <w:rFonts w:ascii="Times New Roman" w:hAnsi="Times New Roman" w:cs="Times New Roman"/>
          <w:color w:val="000000" w:themeColor="text1"/>
          <w:sz w:val="24"/>
          <w:szCs w:val="24"/>
          <w:lang w:val="ru-RU"/>
        </w:rPr>
        <w:t>ого следует, что</w:t>
      </w:r>
      <w:r w:rsidR="00150582" w:rsidRPr="005D57EF">
        <w:rPr>
          <w:rFonts w:ascii="Times New Roman" w:hAnsi="Times New Roman" w:cs="Times New Roman"/>
          <w:color w:val="000000" w:themeColor="text1"/>
          <w:sz w:val="24"/>
          <w:szCs w:val="24"/>
          <w:lang w:val="ru-RU"/>
        </w:rPr>
        <w:t xml:space="preserve"> </w:t>
      </w:r>
      <w:r w:rsidR="006E0814" w:rsidRPr="005D57EF">
        <w:rPr>
          <w:rFonts w:ascii="Times New Roman" w:hAnsi="Times New Roman" w:cs="Times New Roman"/>
          <w:color w:val="000000" w:themeColor="text1"/>
          <w:sz w:val="24"/>
          <w:szCs w:val="24"/>
          <w:lang w:val="ru-RU"/>
        </w:rPr>
        <w:t>существуе</w:t>
      </w:r>
      <w:r w:rsidR="0062694F" w:rsidRPr="005D57EF">
        <w:rPr>
          <w:rFonts w:ascii="Times New Roman" w:hAnsi="Times New Roman" w:cs="Times New Roman"/>
          <w:color w:val="000000" w:themeColor="text1"/>
          <w:sz w:val="24"/>
          <w:szCs w:val="24"/>
          <w:lang w:val="ru-RU"/>
        </w:rPr>
        <w:t xml:space="preserve">т потребность в методе быстрого и точного определения инфекции корневой губки в </w:t>
      </w:r>
      <w:r>
        <w:rPr>
          <w:rFonts w:ascii="Times New Roman" w:hAnsi="Times New Roman" w:cs="Times New Roman"/>
          <w:color w:val="000000" w:themeColor="text1"/>
          <w:sz w:val="24"/>
          <w:szCs w:val="24"/>
          <w:lang w:val="ru-RU"/>
        </w:rPr>
        <w:t>естественных и искусственных насаждениях</w:t>
      </w:r>
      <w:r w:rsidR="0062694F" w:rsidRPr="005D57EF">
        <w:rPr>
          <w:rFonts w:ascii="Times New Roman" w:hAnsi="Times New Roman" w:cs="Times New Roman"/>
          <w:color w:val="000000" w:themeColor="text1"/>
          <w:sz w:val="24"/>
          <w:szCs w:val="24"/>
          <w:lang w:val="ru-RU"/>
        </w:rPr>
        <w:t xml:space="preserve"> для</w:t>
      </w:r>
      <w:r>
        <w:rPr>
          <w:rFonts w:ascii="Times New Roman" w:hAnsi="Times New Roman" w:cs="Times New Roman"/>
          <w:color w:val="000000" w:themeColor="text1"/>
          <w:sz w:val="24"/>
          <w:szCs w:val="24"/>
          <w:lang w:val="ru-RU"/>
        </w:rPr>
        <w:t xml:space="preserve"> ранней</w:t>
      </w:r>
      <w:r w:rsidR="0062694F" w:rsidRPr="005D57EF">
        <w:rPr>
          <w:rFonts w:ascii="Times New Roman" w:hAnsi="Times New Roman" w:cs="Times New Roman"/>
          <w:color w:val="000000" w:themeColor="text1"/>
          <w:sz w:val="24"/>
          <w:szCs w:val="24"/>
          <w:lang w:val="ru-RU"/>
        </w:rPr>
        <w:t xml:space="preserve"> локализации очаг</w:t>
      </w:r>
      <w:r>
        <w:rPr>
          <w:rFonts w:ascii="Times New Roman" w:hAnsi="Times New Roman" w:cs="Times New Roman"/>
          <w:color w:val="000000" w:themeColor="text1"/>
          <w:sz w:val="24"/>
          <w:szCs w:val="24"/>
          <w:lang w:val="ru-RU"/>
        </w:rPr>
        <w:t>ов</w:t>
      </w:r>
      <w:r w:rsidR="0062694F" w:rsidRPr="005D57EF">
        <w:rPr>
          <w:rFonts w:ascii="Times New Roman" w:hAnsi="Times New Roman" w:cs="Times New Roman"/>
          <w:color w:val="000000" w:themeColor="text1"/>
          <w:sz w:val="24"/>
          <w:szCs w:val="24"/>
          <w:lang w:val="ru-RU"/>
        </w:rPr>
        <w:t xml:space="preserve"> и </w:t>
      </w:r>
      <w:proofErr w:type="gramStart"/>
      <w:r w:rsidR="0062694F" w:rsidRPr="005D57EF">
        <w:rPr>
          <w:rFonts w:ascii="Times New Roman" w:hAnsi="Times New Roman" w:cs="Times New Roman"/>
          <w:color w:val="000000" w:themeColor="text1"/>
          <w:sz w:val="24"/>
          <w:szCs w:val="24"/>
          <w:lang w:val="ru-RU"/>
        </w:rPr>
        <w:t>принятия</w:t>
      </w:r>
      <w:proofErr w:type="gramEnd"/>
      <w:r w:rsidR="0062694F" w:rsidRPr="005D57EF">
        <w:rPr>
          <w:rFonts w:ascii="Times New Roman" w:hAnsi="Times New Roman" w:cs="Times New Roman"/>
          <w:color w:val="000000" w:themeColor="text1"/>
          <w:sz w:val="24"/>
          <w:szCs w:val="24"/>
          <w:lang w:val="ru-RU"/>
        </w:rPr>
        <w:t xml:space="preserve"> дальнейших мер по предупреждению развития инфекции.</w:t>
      </w:r>
    </w:p>
    <w:p w:rsidR="0062694F" w:rsidRPr="005D57EF" w:rsidRDefault="006E0814" w:rsidP="00385DD1">
      <w:pPr>
        <w:keepNext/>
        <w:spacing w:after="0" w:line="240" w:lineRule="auto"/>
        <w:ind w:firstLine="709"/>
        <w:jc w:val="both"/>
        <w:rPr>
          <w:rFonts w:ascii="Times New Roman" w:hAnsi="Times New Roman" w:cs="Times New Roman"/>
          <w:color w:val="000000" w:themeColor="text1"/>
          <w:sz w:val="24"/>
          <w:szCs w:val="24"/>
          <w:lang w:val="ru-RU"/>
        </w:rPr>
      </w:pPr>
      <w:r w:rsidRPr="005D57EF">
        <w:rPr>
          <w:rFonts w:ascii="Times New Roman" w:hAnsi="Times New Roman" w:cs="Times New Roman"/>
          <w:color w:val="000000" w:themeColor="text1"/>
          <w:sz w:val="24"/>
          <w:szCs w:val="24"/>
          <w:lang w:val="ru-RU"/>
        </w:rPr>
        <w:t>В настоящее время методы молекулярно-генетической идентификации видов, основанные на применении видоспецифических маркеров</w:t>
      </w:r>
      <w:r w:rsidR="003E7759" w:rsidRPr="005D57EF">
        <w:rPr>
          <w:rFonts w:ascii="Times New Roman" w:hAnsi="Times New Roman" w:cs="Times New Roman"/>
          <w:color w:val="000000" w:themeColor="text1"/>
          <w:sz w:val="24"/>
          <w:szCs w:val="24"/>
          <w:lang w:val="ru-RU"/>
        </w:rPr>
        <w:t>,</w:t>
      </w:r>
      <w:r w:rsidRPr="005D57EF">
        <w:rPr>
          <w:rFonts w:ascii="Times New Roman" w:hAnsi="Times New Roman" w:cs="Times New Roman"/>
          <w:color w:val="000000" w:themeColor="text1"/>
          <w:sz w:val="24"/>
          <w:szCs w:val="24"/>
          <w:lang w:val="ru-RU"/>
        </w:rPr>
        <w:t xml:space="preserve"> относительно легкодоступны для </w:t>
      </w:r>
      <w:r w:rsidR="00385DD1">
        <w:rPr>
          <w:rFonts w:ascii="Times New Roman" w:hAnsi="Times New Roman" w:cs="Times New Roman"/>
          <w:color w:val="000000" w:themeColor="text1"/>
          <w:sz w:val="24"/>
          <w:szCs w:val="24"/>
          <w:lang w:val="ru-RU"/>
        </w:rPr>
        <w:t>большинства</w:t>
      </w:r>
      <w:r w:rsidRPr="005D57EF">
        <w:rPr>
          <w:rFonts w:ascii="Times New Roman" w:hAnsi="Times New Roman" w:cs="Times New Roman"/>
          <w:color w:val="000000" w:themeColor="text1"/>
          <w:sz w:val="24"/>
          <w:szCs w:val="24"/>
          <w:lang w:val="ru-RU"/>
        </w:rPr>
        <w:t xml:space="preserve"> генетических лабораторий.</w:t>
      </w:r>
      <w:r w:rsidR="003E7759" w:rsidRPr="005D57EF">
        <w:rPr>
          <w:rFonts w:ascii="Times New Roman" w:hAnsi="Times New Roman" w:cs="Times New Roman"/>
          <w:color w:val="000000" w:themeColor="text1"/>
          <w:sz w:val="24"/>
          <w:szCs w:val="24"/>
          <w:lang w:val="ru-RU"/>
        </w:rPr>
        <w:t xml:space="preserve"> Маркерные регионы геномов, характеризующие определенный вид или род, как правило, хорошо изучены и часто не </w:t>
      </w:r>
      <w:r w:rsidR="005D57EF" w:rsidRPr="005D57EF">
        <w:rPr>
          <w:rFonts w:ascii="Times New Roman" w:hAnsi="Times New Roman" w:cs="Times New Roman"/>
          <w:color w:val="000000" w:themeColor="text1"/>
          <w:sz w:val="24"/>
          <w:szCs w:val="24"/>
          <w:lang w:val="ru-RU"/>
        </w:rPr>
        <w:t>требуют затрат</w:t>
      </w:r>
      <w:r w:rsidR="003E7759" w:rsidRPr="005D57EF">
        <w:rPr>
          <w:rFonts w:ascii="Times New Roman" w:hAnsi="Times New Roman" w:cs="Times New Roman"/>
          <w:color w:val="000000" w:themeColor="text1"/>
          <w:sz w:val="24"/>
          <w:szCs w:val="24"/>
          <w:lang w:val="ru-RU"/>
        </w:rPr>
        <w:t xml:space="preserve"> на проведение дополнительных исследований</w:t>
      </w:r>
      <w:r w:rsidR="00BB1ED1" w:rsidRPr="005D57EF">
        <w:rPr>
          <w:rFonts w:ascii="Times New Roman" w:hAnsi="Times New Roman" w:cs="Times New Roman"/>
          <w:color w:val="000000" w:themeColor="text1"/>
          <w:sz w:val="24"/>
          <w:szCs w:val="24"/>
          <w:lang w:val="ru-RU"/>
        </w:rPr>
        <w:t>.</w:t>
      </w:r>
      <w:r w:rsidR="00385DD1">
        <w:rPr>
          <w:rFonts w:ascii="Times New Roman" w:hAnsi="Times New Roman" w:cs="Times New Roman"/>
          <w:color w:val="000000" w:themeColor="text1"/>
          <w:sz w:val="24"/>
          <w:szCs w:val="24"/>
          <w:lang w:val="ru-RU"/>
        </w:rPr>
        <w:t xml:space="preserve"> </w:t>
      </w:r>
      <w:r w:rsidR="001E0C0B" w:rsidRPr="005D57EF">
        <w:rPr>
          <w:rFonts w:ascii="Times New Roman" w:hAnsi="Times New Roman" w:cs="Times New Roman"/>
          <w:color w:val="000000" w:themeColor="text1"/>
          <w:sz w:val="24"/>
          <w:szCs w:val="24"/>
          <w:lang w:val="ru-RU"/>
        </w:rPr>
        <w:t>В данной работе мы преследовали цель апробации метода</w:t>
      </w:r>
      <w:r w:rsidR="00AA266D" w:rsidRPr="005D57EF">
        <w:rPr>
          <w:rFonts w:ascii="Times New Roman" w:hAnsi="Times New Roman" w:cs="Times New Roman"/>
          <w:color w:val="000000" w:themeColor="text1"/>
          <w:sz w:val="24"/>
          <w:szCs w:val="24"/>
          <w:lang w:val="ru-RU"/>
        </w:rPr>
        <w:t xml:space="preserve"> молекулярно-генетической диагностики</w:t>
      </w:r>
      <w:r w:rsidR="001E0C0B" w:rsidRPr="005D57EF">
        <w:rPr>
          <w:rFonts w:ascii="Times New Roman" w:hAnsi="Times New Roman" w:cs="Times New Roman"/>
          <w:color w:val="000000" w:themeColor="text1"/>
          <w:sz w:val="24"/>
          <w:szCs w:val="24"/>
          <w:lang w:val="ru-RU"/>
        </w:rPr>
        <w:t xml:space="preserve"> корневой губки</w:t>
      </w:r>
      <w:r w:rsidR="00AA266D" w:rsidRPr="005D57EF">
        <w:rPr>
          <w:rFonts w:ascii="Times New Roman" w:hAnsi="Times New Roman" w:cs="Times New Roman"/>
          <w:color w:val="000000" w:themeColor="text1"/>
          <w:sz w:val="24"/>
          <w:szCs w:val="24"/>
          <w:lang w:val="ru-RU"/>
        </w:rPr>
        <w:t xml:space="preserve"> в естественных и искусственных древостоях сосны обыкновенной.</w:t>
      </w:r>
      <w:r w:rsidR="001E0C0B" w:rsidRPr="005D57EF">
        <w:rPr>
          <w:rFonts w:ascii="Times New Roman" w:hAnsi="Times New Roman" w:cs="Times New Roman"/>
          <w:color w:val="000000" w:themeColor="text1"/>
          <w:sz w:val="24"/>
          <w:szCs w:val="24"/>
          <w:lang w:val="ru-RU"/>
        </w:rPr>
        <w:t xml:space="preserve"> </w:t>
      </w:r>
      <w:r w:rsidR="00BB1ED1" w:rsidRPr="005D57EF">
        <w:rPr>
          <w:rFonts w:ascii="Times New Roman" w:hAnsi="Times New Roman" w:cs="Times New Roman"/>
          <w:color w:val="000000" w:themeColor="text1"/>
          <w:sz w:val="24"/>
          <w:szCs w:val="24"/>
          <w:lang w:val="ru-RU"/>
        </w:rPr>
        <w:t xml:space="preserve"> </w:t>
      </w:r>
      <w:r w:rsidR="003E7759" w:rsidRPr="005D57EF">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lang w:val="ru-RU"/>
        </w:rPr>
        <w:t xml:space="preserve">  </w:t>
      </w:r>
      <w:r w:rsidR="0062694F" w:rsidRPr="005D57EF">
        <w:rPr>
          <w:rFonts w:ascii="Times New Roman" w:hAnsi="Times New Roman" w:cs="Times New Roman"/>
          <w:color w:val="000000" w:themeColor="text1"/>
          <w:sz w:val="24"/>
          <w:szCs w:val="24"/>
          <w:lang w:val="ru-RU"/>
        </w:rPr>
        <w:t xml:space="preserve"> </w:t>
      </w:r>
    </w:p>
    <w:p w:rsidR="005C4CFE" w:rsidRPr="00564BCB" w:rsidRDefault="00AA266D" w:rsidP="00A54A4C">
      <w:pPr>
        <w:spacing w:after="0" w:line="240" w:lineRule="auto"/>
        <w:ind w:firstLine="709"/>
        <w:jc w:val="both"/>
        <w:rPr>
          <w:rFonts w:ascii="Times New Roman" w:hAnsi="Times New Roman" w:cs="Times New Roman"/>
          <w:color w:val="000000" w:themeColor="text1"/>
          <w:sz w:val="24"/>
          <w:szCs w:val="24"/>
          <w:lang w:val="ru-RU"/>
        </w:rPr>
      </w:pPr>
      <w:r w:rsidRPr="005D57EF">
        <w:rPr>
          <w:rFonts w:ascii="Times New Roman" w:hAnsi="Times New Roman" w:cs="Times New Roman"/>
          <w:color w:val="000000" w:themeColor="text1"/>
          <w:sz w:val="24"/>
          <w:szCs w:val="24"/>
          <w:lang w:val="ru-RU"/>
        </w:rPr>
        <w:t>Материалом для исследований послужили корни усыхающих и в</w:t>
      </w:r>
      <w:r w:rsidR="008B674C" w:rsidRPr="005D57EF">
        <w:rPr>
          <w:rFonts w:ascii="Times New Roman" w:hAnsi="Times New Roman" w:cs="Times New Roman"/>
          <w:color w:val="000000" w:themeColor="text1"/>
          <w:sz w:val="24"/>
          <w:szCs w:val="24"/>
          <w:lang w:val="ru-RU"/>
        </w:rPr>
        <w:t>изуально</w:t>
      </w:r>
      <w:r w:rsidRPr="005D57EF">
        <w:rPr>
          <w:rFonts w:ascii="Times New Roman" w:hAnsi="Times New Roman" w:cs="Times New Roman"/>
          <w:color w:val="000000" w:themeColor="text1"/>
          <w:sz w:val="24"/>
          <w:szCs w:val="24"/>
          <w:lang w:val="ru-RU"/>
        </w:rPr>
        <w:t xml:space="preserve"> здоровых деревьев сосны обыкновенной, а также плодовые тела корневой губки. Каждый образец корня высверливали в</w:t>
      </w:r>
      <w:r w:rsidR="001047DC" w:rsidRPr="005D57EF">
        <w:rPr>
          <w:rFonts w:ascii="Times New Roman" w:hAnsi="Times New Roman" w:cs="Times New Roman"/>
          <w:color w:val="000000" w:themeColor="text1"/>
          <w:sz w:val="24"/>
          <w:szCs w:val="24"/>
          <w:lang w:val="ru-RU"/>
        </w:rPr>
        <w:t xml:space="preserve"> различных</w:t>
      </w:r>
      <w:r w:rsidRPr="005D57EF">
        <w:rPr>
          <w:rFonts w:ascii="Times New Roman" w:hAnsi="Times New Roman" w:cs="Times New Roman"/>
          <w:color w:val="000000" w:themeColor="text1"/>
          <w:sz w:val="24"/>
          <w:szCs w:val="24"/>
          <w:lang w:val="ru-RU"/>
        </w:rPr>
        <w:t xml:space="preserve"> 4-5 местах</w:t>
      </w:r>
      <w:r w:rsidR="001047DC" w:rsidRPr="005D57EF">
        <w:rPr>
          <w:rFonts w:ascii="Times New Roman" w:hAnsi="Times New Roman" w:cs="Times New Roman"/>
          <w:color w:val="000000" w:themeColor="text1"/>
          <w:sz w:val="24"/>
          <w:szCs w:val="24"/>
          <w:lang w:val="ru-RU"/>
        </w:rPr>
        <w:t xml:space="preserve">, избегая просмоленных участков, </w:t>
      </w:r>
      <w:proofErr w:type="gramStart"/>
      <w:r w:rsidR="001047DC" w:rsidRPr="005D57EF">
        <w:rPr>
          <w:rFonts w:ascii="Times New Roman" w:hAnsi="Times New Roman" w:cs="Times New Roman"/>
          <w:color w:val="000000" w:themeColor="text1"/>
          <w:sz w:val="24"/>
          <w:szCs w:val="24"/>
          <w:lang w:val="ru-RU"/>
        </w:rPr>
        <w:t>формируя</w:t>
      </w:r>
      <w:proofErr w:type="gramEnd"/>
      <w:r w:rsidR="001047DC" w:rsidRPr="005D57EF">
        <w:rPr>
          <w:rFonts w:ascii="Times New Roman" w:hAnsi="Times New Roman" w:cs="Times New Roman"/>
          <w:color w:val="000000" w:themeColor="text1"/>
          <w:sz w:val="24"/>
          <w:szCs w:val="24"/>
          <w:lang w:val="ru-RU"/>
        </w:rPr>
        <w:t xml:space="preserve"> таким образом комплексный образец из</w:t>
      </w:r>
      <w:r w:rsidR="008B674C" w:rsidRPr="005D57EF">
        <w:rPr>
          <w:rFonts w:ascii="Times New Roman" w:hAnsi="Times New Roman" w:cs="Times New Roman"/>
          <w:color w:val="000000" w:themeColor="text1"/>
          <w:sz w:val="24"/>
          <w:szCs w:val="24"/>
          <w:lang w:val="ru-RU"/>
        </w:rPr>
        <w:t xml:space="preserve"> древесной</w:t>
      </w:r>
      <w:r w:rsidR="001047DC" w:rsidRPr="005D57EF">
        <w:rPr>
          <w:rFonts w:ascii="Times New Roman" w:hAnsi="Times New Roman" w:cs="Times New Roman"/>
          <w:color w:val="000000" w:themeColor="text1"/>
          <w:sz w:val="24"/>
          <w:szCs w:val="24"/>
          <w:lang w:val="ru-RU"/>
        </w:rPr>
        <w:t xml:space="preserve"> стружки одного корня.</w:t>
      </w:r>
      <w:r w:rsidRPr="005D57EF">
        <w:rPr>
          <w:rFonts w:ascii="Times New Roman" w:hAnsi="Times New Roman" w:cs="Times New Roman"/>
          <w:color w:val="000000" w:themeColor="text1"/>
          <w:sz w:val="24"/>
          <w:szCs w:val="24"/>
          <w:lang w:val="ru-RU"/>
        </w:rPr>
        <w:t xml:space="preserve">  Экстракцию</w:t>
      </w:r>
      <w:r w:rsidRPr="005C4CFE">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lang w:val="ru-RU"/>
        </w:rPr>
        <w:t>ДНК</w:t>
      </w:r>
      <w:r w:rsidRPr="005C4CFE">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lang w:val="ru-RU"/>
        </w:rPr>
        <w:t>проводили</w:t>
      </w:r>
      <w:r w:rsidRPr="005C4CFE">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lang w:val="ru-RU"/>
        </w:rPr>
        <w:t>согласно</w:t>
      </w:r>
      <w:r w:rsidRPr="005C4CFE">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lang w:val="ru-RU"/>
        </w:rPr>
        <w:t>стандартному</w:t>
      </w:r>
      <w:r w:rsidRPr="005C4CFE">
        <w:rPr>
          <w:rFonts w:ascii="Times New Roman" w:hAnsi="Times New Roman" w:cs="Times New Roman"/>
          <w:color w:val="000000" w:themeColor="text1"/>
          <w:sz w:val="24"/>
          <w:szCs w:val="24"/>
          <w:lang w:val="ru-RU"/>
        </w:rPr>
        <w:t xml:space="preserve"> </w:t>
      </w:r>
      <w:r w:rsidRPr="005D57EF">
        <w:rPr>
          <w:rFonts w:ascii="Times New Roman" w:hAnsi="Times New Roman" w:cs="Times New Roman"/>
          <w:color w:val="000000" w:themeColor="text1"/>
          <w:sz w:val="24"/>
          <w:szCs w:val="24"/>
        </w:rPr>
        <w:t>CTAB</w:t>
      </w:r>
      <w:r w:rsidRPr="005C4CFE">
        <w:rPr>
          <w:rFonts w:ascii="Times New Roman" w:hAnsi="Times New Roman" w:cs="Times New Roman"/>
          <w:color w:val="000000" w:themeColor="text1"/>
          <w:sz w:val="24"/>
          <w:szCs w:val="24"/>
          <w:lang w:val="ru-RU"/>
        </w:rPr>
        <w:t>-</w:t>
      </w:r>
      <w:r w:rsidRPr="005D57EF">
        <w:rPr>
          <w:rFonts w:ascii="Times New Roman" w:hAnsi="Times New Roman" w:cs="Times New Roman"/>
          <w:color w:val="000000" w:themeColor="text1"/>
          <w:sz w:val="24"/>
          <w:szCs w:val="24"/>
          <w:lang w:val="ru-RU"/>
        </w:rPr>
        <w:t>методу</w:t>
      </w:r>
      <w:r w:rsidR="001047DC" w:rsidRPr="005C4CFE">
        <w:rPr>
          <w:rFonts w:ascii="Times New Roman" w:hAnsi="Times New Roman" w:cs="Times New Roman"/>
          <w:color w:val="000000" w:themeColor="text1"/>
          <w:sz w:val="24"/>
          <w:szCs w:val="24"/>
          <w:lang w:val="ru-RU"/>
        </w:rPr>
        <w:t xml:space="preserve">. </w:t>
      </w:r>
      <w:r w:rsidR="001047DC" w:rsidRPr="005D57EF">
        <w:rPr>
          <w:rFonts w:ascii="Times New Roman" w:hAnsi="Times New Roman" w:cs="Times New Roman"/>
          <w:color w:val="000000" w:themeColor="text1"/>
          <w:sz w:val="24"/>
          <w:szCs w:val="24"/>
          <w:lang w:val="ru-RU"/>
        </w:rPr>
        <w:t xml:space="preserve">В качестве основы для реакционной смеси ПЦР был использован готовый набор </w:t>
      </w:r>
      <w:proofErr w:type="spellStart"/>
      <w:r w:rsidR="001047DC" w:rsidRPr="005D57EF">
        <w:rPr>
          <w:rFonts w:ascii="Times New Roman" w:hAnsi="Times New Roman" w:cs="Times New Roman"/>
          <w:color w:val="000000" w:themeColor="text1"/>
          <w:sz w:val="24"/>
          <w:szCs w:val="24"/>
        </w:rPr>
        <w:t>ScreenMix</w:t>
      </w:r>
      <w:proofErr w:type="spellEnd"/>
      <w:r w:rsidR="001047DC" w:rsidRPr="005D57EF">
        <w:rPr>
          <w:rFonts w:ascii="Times New Roman" w:hAnsi="Times New Roman" w:cs="Times New Roman"/>
          <w:color w:val="000000" w:themeColor="text1"/>
          <w:sz w:val="24"/>
          <w:szCs w:val="24"/>
          <w:lang w:val="ru-RU"/>
        </w:rPr>
        <w:t>-</w:t>
      </w:r>
      <w:r w:rsidR="001047DC" w:rsidRPr="005D57EF">
        <w:rPr>
          <w:rFonts w:ascii="Times New Roman" w:hAnsi="Times New Roman" w:cs="Times New Roman"/>
          <w:color w:val="000000" w:themeColor="text1"/>
          <w:sz w:val="24"/>
          <w:szCs w:val="24"/>
        </w:rPr>
        <w:t>HS</w:t>
      </w:r>
      <w:r w:rsidR="001047DC" w:rsidRPr="005D57EF">
        <w:rPr>
          <w:rFonts w:ascii="Times New Roman" w:hAnsi="Times New Roman" w:cs="Times New Roman"/>
          <w:color w:val="000000" w:themeColor="text1"/>
          <w:sz w:val="24"/>
          <w:szCs w:val="24"/>
          <w:lang w:val="ru-RU"/>
        </w:rPr>
        <w:t xml:space="preserve"> производства ЗАО </w:t>
      </w:r>
      <w:proofErr w:type="spellStart"/>
      <w:r w:rsidR="001047DC" w:rsidRPr="005D57EF">
        <w:rPr>
          <w:rFonts w:ascii="Times New Roman" w:hAnsi="Times New Roman" w:cs="Times New Roman"/>
          <w:color w:val="000000" w:themeColor="text1"/>
          <w:sz w:val="24"/>
          <w:szCs w:val="24"/>
          <w:lang w:val="ru-RU"/>
        </w:rPr>
        <w:t>Евроген</w:t>
      </w:r>
      <w:proofErr w:type="spellEnd"/>
      <w:r w:rsidR="00230D84" w:rsidRPr="005D57EF">
        <w:rPr>
          <w:rFonts w:ascii="Times New Roman" w:hAnsi="Times New Roman" w:cs="Times New Roman"/>
          <w:color w:val="000000" w:themeColor="text1"/>
          <w:sz w:val="24"/>
          <w:szCs w:val="24"/>
          <w:lang w:val="ru-RU"/>
        </w:rPr>
        <w:t>.</w:t>
      </w:r>
      <w:r w:rsidR="00385DD1">
        <w:rPr>
          <w:rFonts w:ascii="Times New Roman" w:hAnsi="Times New Roman" w:cs="Times New Roman"/>
          <w:color w:val="000000" w:themeColor="text1"/>
          <w:sz w:val="24"/>
          <w:szCs w:val="24"/>
          <w:lang w:val="ru-RU"/>
        </w:rPr>
        <w:t xml:space="preserve"> Объем </w:t>
      </w:r>
      <w:proofErr w:type="spellStart"/>
      <w:r w:rsidR="00385DD1">
        <w:rPr>
          <w:rFonts w:ascii="Times New Roman" w:hAnsi="Times New Roman" w:cs="Times New Roman"/>
          <w:color w:val="000000" w:themeColor="text1"/>
          <w:sz w:val="24"/>
          <w:szCs w:val="24"/>
          <w:lang w:val="ru-RU"/>
        </w:rPr>
        <w:t>ПЦР-смеси</w:t>
      </w:r>
      <w:proofErr w:type="spellEnd"/>
      <w:r w:rsidR="00385DD1">
        <w:rPr>
          <w:rFonts w:ascii="Times New Roman" w:hAnsi="Times New Roman" w:cs="Times New Roman"/>
          <w:color w:val="000000" w:themeColor="text1"/>
          <w:sz w:val="24"/>
          <w:szCs w:val="24"/>
          <w:lang w:val="ru-RU"/>
        </w:rPr>
        <w:t xml:space="preserve"> составил 20мкл. Конечные концентрации </w:t>
      </w:r>
      <w:proofErr w:type="spellStart"/>
      <w:r w:rsidR="00385DD1">
        <w:rPr>
          <w:rFonts w:ascii="Times New Roman" w:hAnsi="Times New Roman" w:cs="Times New Roman"/>
          <w:color w:val="000000" w:themeColor="text1"/>
          <w:sz w:val="24"/>
          <w:szCs w:val="24"/>
          <w:lang w:val="ru-RU"/>
        </w:rPr>
        <w:t>праймеров</w:t>
      </w:r>
      <w:proofErr w:type="spellEnd"/>
      <w:r w:rsidR="00385DD1">
        <w:rPr>
          <w:rFonts w:ascii="Times New Roman" w:hAnsi="Times New Roman" w:cs="Times New Roman"/>
          <w:color w:val="000000" w:themeColor="text1"/>
          <w:sz w:val="24"/>
          <w:szCs w:val="24"/>
          <w:lang w:val="ru-RU"/>
        </w:rPr>
        <w:t xml:space="preserve"> составили 0,16 </w:t>
      </w:r>
      <w:proofErr w:type="spellStart"/>
      <w:r w:rsidR="00385DD1">
        <w:rPr>
          <w:rFonts w:ascii="Times New Roman" w:hAnsi="Times New Roman" w:cs="Times New Roman"/>
          <w:color w:val="000000" w:themeColor="text1"/>
          <w:sz w:val="24"/>
          <w:szCs w:val="24"/>
          <w:lang w:val="ru-RU"/>
        </w:rPr>
        <w:t>пкМоль</w:t>
      </w:r>
      <w:proofErr w:type="spellEnd"/>
      <w:r w:rsidR="00385DD1">
        <w:rPr>
          <w:rFonts w:ascii="Times New Roman" w:hAnsi="Times New Roman" w:cs="Times New Roman"/>
          <w:color w:val="000000" w:themeColor="text1"/>
          <w:sz w:val="24"/>
          <w:szCs w:val="24"/>
          <w:lang w:val="ru-RU"/>
        </w:rPr>
        <w:t>/мкл.</w:t>
      </w:r>
      <w:r w:rsidR="00E805F7">
        <w:rPr>
          <w:rFonts w:ascii="Times New Roman" w:hAnsi="Times New Roman" w:cs="Times New Roman"/>
          <w:color w:val="000000" w:themeColor="text1"/>
          <w:sz w:val="24"/>
          <w:szCs w:val="24"/>
          <w:lang w:val="ru-RU"/>
        </w:rPr>
        <w:t xml:space="preserve"> Режим амплификации: 95</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- 5</w:t>
      </w:r>
      <w:r w:rsidR="00E805F7">
        <w:rPr>
          <w:rFonts w:ascii="Times New Roman" w:hAnsi="Times New Roman" w:cs="Times New Roman"/>
          <w:color w:val="000000" w:themeColor="text1"/>
          <w:sz w:val="24"/>
          <w:szCs w:val="24"/>
          <w:lang w:val="ru-RU"/>
        </w:rPr>
        <w:t>мин; (95</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- 15 </w:t>
      </w:r>
      <w:r w:rsidR="00E805F7">
        <w:rPr>
          <w:rFonts w:ascii="Times New Roman" w:hAnsi="Times New Roman" w:cs="Times New Roman"/>
          <w:color w:val="000000" w:themeColor="text1"/>
          <w:sz w:val="24"/>
          <w:szCs w:val="24"/>
          <w:lang w:val="ru-RU"/>
        </w:rPr>
        <w:t>сек, 62</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 </w:t>
      </w:r>
      <w:r w:rsidR="00E805F7">
        <w:rPr>
          <w:rFonts w:ascii="Times New Roman" w:hAnsi="Times New Roman" w:cs="Times New Roman"/>
          <w:color w:val="000000" w:themeColor="text1"/>
          <w:sz w:val="24"/>
          <w:szCs w:val="24"/>
          <w:lang w:val="ru-RU"/>
        </w:rPr>
        <w:t>20 сек, 72</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- 1 </w:t>
      </w:r>
      <w:r w:rsidR="00E805F7">
        <w:rPr>
          <w:rFonts w:ascii="Times New Roman" w:hAnsi="Times New Roman" w:cs="Times New Roman"/>
          <w:color w:val="000000" w:themeColor="text1"/>
          <w:sz w:val="24"/>
          <w:szCs w:val="24"/>
          <w:lang w:val="ru-RU"/>
        </w:rPr>
        <w:t>мин)*32; 72</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- 3</w:t>
      </w:r>
      <w:r w:rsidR="00E805F7">
        <w:rPr>
          <w:rFonts w:ascii="Times New Roman" w:hAnsi="Times New Roman" w:cs="Times New Roman"/>
          <w:color w:val="000000" w:themeColor="text1"/>
          <w:sz w:val="24"/>
          <w:szCs w:val="24"/>
          <w:lang w:val="ru-RU"/>
        </w:rPr>
        <w:t xml:space="preserve"> мин; 4</w:t>
      </w:r>
      <w:r w:rsidR="00E805F7">
        <w:rPr>
          <w:rFonts w:ascii="Times New Roman" w:hAnsi="Times New Roman" w:cs="Times New Roman"/>
          <w:color w:val="000000" w:themeColor="text1"/>
          <w:sz w:val="24"/>
          <w:szCs w:val="24"/>
          <w:vertAlign w:val="superscript"/>
          <w:lang w:val="ru-RU"/>
        </w:rPr>
        <w:t>0</w:t>
      </w:r>
      <w:r w:rsidR="00E805F7">
        <w:rPr>
          <w:rFonts w:ascii="Times New Roman" w:hAnsi="Times New Roman" w:cs="Times New Roman"/>
          <w:color w:val="000000" w:themeColor="text1"/>
          <w:sz w:val="24"/>
          <w:szCs w:val="24"/>
        </w:rPr>
        <w:t>C</w:t>
      </w:r>
      <w:r w:rsidR="00E805F7" w:rsidRPr="00E805F7">
        <w:rPr>
          <w:rFonts w:ascii="Times New Roman" w:hAnsi="Times New Roman" w:cs="Times New Roman"/>
          <w:color w:val="000000" w:themeColor="text1"/>
          <w:sz w:val="24"/>
          <w:szCs w:val="24"/>
          <w:lang w:val="ru-RU"/>
        </w:rPr>
        <w:t xml:space="preserve"> -</w:t>
      </w:r>
      <w:r w:rsidR="00E805F7">
        <w:rPr>
          <w:rFonts w:ascii="Times New Roman" w:hAnsi="Times New Roman" w:cs="Times New Roman"/>
          <w:color w:val="000000" w:themeColor="text1"/>
          <w:sz w:val="24"/>
          <w:szCs w:val="24"/>
          <w:lang w:val="ru-RU"/>
        </w:rPr>
        <w:t xml:space="preserve"> ∞. </w:t>
      </w:r>
      <w:r w:rsidR="00385DD1">
        <w:rPr>
          <w:rFonts w:ascii="Times New Roman" w:hAnsi="Times New Roman" w:cs="Times New Roman"/>
          <w:color w:val="000000" w:themeColor="text1"/>
          <w:sz w:val="24"/>
          <w:szCs w:val="24"/>
          <w:lang w:val="ru-RU"/>
        </w:rPr>
        <w:t>Электрофоре</w:t>
      </w:r>
      <w:r w:rsidR="00E805F7">
        <w:rPr>
          <w:rFonts w:ascii="Times New Roman" w:hAnsi="Times New Roman" w:cs="Times New Roman"/>
          <w:color w:val="000000" w:themeColor="text1"/>
          <w:sz w:val="24"/>
          <w:szCs w:val="24"/>
          <w:lang w:val="ru-RU"/>
        </w:rPr>
        <w:t>тическое разделение</w:t>
      </w:r>
      <w:r w:rsidR="00385DD1">
        <w:rPr>
          <w:rFonts w:ascii="Times New Roman" w:hAnsi="Times New Roman" w:cs="Times New Roman"/>
          <w:color w:val="000000" w:themeColor="text1"/>
          <w:sz w:val="24"/>
          <w:szCs w:val="24"/>
          <w:lang w:val="ru-RU"/>
        </w:rPr>
        <w:t xml:space="preserve"> продуктов амплификации </w:t>
      </w:r>
      <w:r w:rsidR="00E805F7">
        <w:rPr>
          <w:rFonts w:ascii="Times New Roman" w:hAnsi="Times New Roman" w:cs="Times New Roman"/>
          <w:color w:val="000000" w:themeColor="text1"/>
          <w:sz w:val="24"/>
          <w:szCs w:val="24"/>
          <w:lang w:val="ru-RU"/>
        </w:rPr>
        <w:t>проводили</w:t>
      </w:r>
      <w:r w:rsidR="00385DD1">
        <w:rPr>
          <w:rFonts w:ascii="Times New Roman" w:hAnsi="Times New Roman" w:cs="Times New Roman"/>
          <w:color w:val="000000" w:themeColor="text1"/>
          <w:sz w:val="24"/>
          <w:szCs w:val="24"/>
          <w:lang w:val="ru-RU"/>
        </w:rPr>
        <w:t xml:space="preserve"> в горизонтальных камерах</w:t>
      </w:r>
      <w:r w:rsidR="00E805F7">
        <w:rPr>
          <w:rFonts w:ascii="Times New Roman" w:hAnsi="Times New Roman" w:cs="Times New Roman"/>
          <w:color w:val="000000" w:themeColor="text1"/>
          <w:sz w:val="24"/>
          <w:szCs w:val="24"/>
          <w:lang w:val="ru-RU"/>
        </w:rPr>
        <w:t xml:space="preserve"> </w:t>
      </w:r>
      <w:r w:rsidR="00E805F7">
        <w:rPr>
          <w:rFonts w:ascii="Times New Roman" w:hAnsi="Times New Roman" w:cs="Times New Roman"/>
          <w:color w:val="000000" w:themeColor="text1"/>
          <w:sz w:val="24"/>
          <w:szCs w:val="24"/>
        </w:rPr>
        <w:t>Helicon</w:t>
      </w:r>
      <w:r w:rsidR="00E805F7" w:rsidRPr="00E805F7">
        <w:rPr>
          <w:rFonts w:ascii="Times New Roman" w:hAnsi="Times New Roman" w:cs="Times New Roman"/>
          <w:color w:val="000000" w:themeColor="text1"/>
          <w:sz w:val="24"/>
          <w:szCs w:val="24"/>
          <w:lang w:val="ru-RU"/>
        </w:rPr>
        <w:t xml:space="preserve"> "</w:t>
      </w:r>
      <w:r w:rsidR="00E805F7">
        <w:rPr>
          <w:rFonts w:ascii="Times New Roman" w:hAnsi="Times New Roman" w:cs="Times New Roman"/>
          <w:color w:val="000000" w:themeColor="text1"/>
          <w:sz w:val="24"/>
          <w:szCs w:val="24"/>
        </w:rPr>
        <w:t>SE</w:t>
      </w:r>
      <w:r w:rsidR="00E805F7" w:rsidRPr="00E805F7">
        <w:rPr>
          <w:rFonts w:ascii="Times New Roman" w:hAnsi="Times New Roman" w:cs="Times New Roman"/>
          <w:color w:val="000000" w:themeColor="text1"/>
          <w:sz w:val="24"/>
          <w:szCs w:val="24"/>
          <w:lang w:val="ru-RU"/>
        </w:rPr>
        <w:t>-2"</w:t>
      </w:r>
      <w:r w:rsidR="00E805F7">
        <w:rPr>
          <w:rFonts w:ascii="Times New Roman" w:hAnsi="Times New Roman" w:cs="Times New Roman"/>
          <w:color w:val="000000" w:themeColor="text1"/>
          <w:sz w:val="24"/>
          <w:szCs w:val="24"/>
          <w:lang w:val="ru-RU"/>
        </w:rPr>
        <w:t xml:space="preserve"> в </w:t>
      </w:r>
      <w:r w:rsidR="00E805F7" w:rsidRPr="00E805F7">
        <w:rPr>
          <w:rFonts w:ascii="Times New Roman" w:hAnsi="Times New Roman" w:cs="Times New Roman"/>
          <w:color w:val="000000" w:themeColor="text1"/>
          <w:sz w:val="24"/>
          <w:szCs w:val="24"/>
          <w:lang w:val="ru-RU"/>
        </w:rPr>
        <w:t>1-</w:t>
      </w:r>
      <w:r w:rsidR="00E805F7">
        <w:rPr>
          <w:rFonts w:ascii="Times New Roman" w:hAnsi="Times New Roman" w:cs="Times New Roman"/>
          <w:color w:val="000000" w:themeColor="text1"/>
          <w:sz w:val="24"/>
          <w:szCs w:val="24"/>
          <w:lang w:val="ru-RU"/>
        </w:rPr>
        <w:t xml:space="preserve">кратном </w:t>
      </w:r>
      <w:proofErr w:type="spellStart"/>
      <w:r w:rsidR="00E805F7">
        <w:rPr>
          <w:rFonts w:ascii="Times New Roman" w:hAnsi="Times New Roman" w:cs="Times New Roman"/>
          <w:color w:val="000000" w:themeColor="text1"/>
          <w:sz w:val="24"/>
          <w:szCs w:val="24"/>
          <w:lang w:val="ru-RU"/>
        </w:rPr>
        <w:t>ТБЕ</w:t>
      </w:r>
      <w:r w:rsidR="00E805F7" w:rsidRPr="00E805F7">
        <w:rPr>
          <w:rFonts w:ascii="Times New Roman" w:hAnsi="Times New Roman" w:cs="Times New Roman"/>
          <w:color w:val="000000" w:themeColor="text1"/>
          <w:sz w:val="24"/>
          <w:szCs w:val="24"/>
          <w:lang w:val="ru-RU"/>
        </w:rPr>
        <w:t>-</w:t>
      </w:r>
      <w:r w:rsidR="00E805F7">
        <w:rPr>
          <w:rFonts w:ascii="Times New Roman" w:hAnsi="Times New Roman" w:cs="Times New Roman"/>
          <w:color w:val="000000" w:themeColor="text1"/>
          <w:sz w:val="24"/>
          <w:szCs w:val="24"/>
          <w:lang w:val="ru-RU"/>
        </w:rPr>
        <w:t>буфере</w:t>
      </w:r>
      <w:proofErr w:type="spellEnd"/>
      <w:r w:rsidR="00546215">
        <w:rPr>
          <w:rFonts w:ascii="Times New Roman" w:hAnsi="Times New Roman" w:cs="Times New Roman"/>
          <w:color w:val="000000" w:themeColor="text1"/>
          <w:sz w:val="24"/>
          <w:szCs w:val="24"/>
          <w:lang w:val="ru-RU"/>
        </w:rPr>
        <w:t xml:space="preserve"> в 1</w:t>
      </w:r>
      <w:r w:rsidR="00546215" w:rsidRPr="00546215">
        <w:rPr>
          <w:rFonts w:ascii="Times New Roman" w:hAnsi="Times New Roman" w:cs="Times New Roman"/>
          <w:color w:val="000000" w:themeColor="text1"/>
          <w:sz w:val="24"/>
          <w:szCs w:val="24"/>
          <w:lang w:val="ru-RU"/>
        </w:rPr>
        <w:t>%-</w:t>
      </w:r>
      <w:r w:rsidR="00546215">
        <w:rPr>
          <w:rFonts w:ascii="Times New Roman" w:hAnsi="Times New Roman" w:cs="Times New Roman"/>
          <w:color w:val="000000" w:themeColor="text1"/>
          <w:sz w:val="24"/>
          <w:szCs w:val="24"/>
          <w:lang w:val="ru-RU"/>
        </w:rPr>
        <w:t xml:space="preserve">м </w:t>
      </w:r>
      <w:proofErr w:type="spellStart"/>
      <w:r w:rsidR="00546215">
        <w:rPr>
          <w:rFonts w:ascii="Times New Roman" w:hAnsi="Times New Roman" w:cs="Times New Roman"/>
          <w:color w:val="000000" w:themeColor="text1"/>
          <w:sz w:val="24"/>
          <w:szCs w:val="24"/>
          <w:lang w:val="ru-RU"/>
        </w:rPr>
        <w:t>агарозном</w:t>
      </w:r>
      <w:proofErr w:type="spellEnd"/>
      <w:r w:rsidR="00546215">
        <w:rPr>
          <w:rFonts w:ascii="Times New Roman" w:hAnsi="Times New Roman" w:cs="Times New Roman"/>
          <w:color w:val="000000" w:themeColor="text1"/>
          <w:sz w:val="24"/>
          <w:szCs w:val="24"/>
          <w:lang w:val="ru-RU"/>
        </w:rPr>
        <w:t xml:space="preserve"> геле. Амплифицированный генетический материал визуализировали посредством окраски геля в растворе бромистого этидия с последующей проявкой на </w:t>
      </w:r>
      <w:proofErr w:type="spellStart"/>
      <w:r w:rsidR="00546215">
        <w:rPr>
          <w:rFonts w:ascii="Times New Roman" w:hAnsi="Times New Roman" w:cs="Times New Roman"/>
          <w:color w:val="000000" w:themeColor="text1"/>
          <w:sz w:val="24"/>
          <w:szCs w:val="24"/>
          <w:lang w:val="ru-RU"/>
        </w:rPr>
        <w:t>трансиллюминаторе</w:t>
      </w:r>
      <w:proofErr w:type="spellEnd"/>
      <w:r w:rsidR="00546215">
        <w:rPr>
          <w:rFonts w:ascii="Times New Roman" w:hAnsi="Times New Roman" w:cs="Times New Roman"/>
          <w:color w:val="000000" w:themeColor="text1"/>
          <w:sz w:val="24"/>
          <w:szCs w:val="24"/>
          <w:lang w:val="ru-RU"/>
        </w:rPr>
        <w:t>.</w:t>
      </w:r>
    </w:p>
    <w:p w:rsidR="00230D84" w:rsidRDefault="005C4CFE" w:rsidP="00A54A4C">
      <w:pPr>
        <w:spacing w:after="0" w:line="240" w:lineRule="auto"/>
        <w:ind w:firstLine="70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Всего</w:t>
      </w:r>
      <w:r w:rsidRPr="005C4CF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было</w:t>
      </w:r>
      <w:r w:rsidRPr="005C4CF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обследовано</w:t>
      </w:r>
      <w:r w:rsidRPr="005C4CFE">
        <w:rPr>
          <w:rFonts w:ascii="Times New Roman" w:hAnsi="Times New Roman" w:cs="Times New Roman"/>
          <w:color w:val="000000" w:themeColor="text1"/>
          <w:sz w:val="24"/>
          <w:szCs w:val="24"/>
          <w:lang w:val="ru-RU"/>
        </w:rPr>
        <w:t xml:space="preserve"> 46 </w:t>
      </w:r>
      <w:r>
        <w:rPr>
          <w:rFonts w:ascii="Times New Roman" w:hAnsi="Times New Roman" w:cs="Times New Roman"/>
          <w:color w:val="000000" w:themeColor="text1"/>
          <w:sz w:val="24"/>
          <w:szCs w:val="24"/>
          <w:lang w:val="ru-RU"/>
        </w:rPr>
        <w:t>деревьев</w:t>
      </w:r>
      <w:r w:rsidRPr="005C4CF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сосны</w:t>
      </w:r>
      <w:r w:rsidRPr="005C4CFE">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обыкновенной</w:t>
      </w:r>
      <w:r w:rsidR="00A54A4C">
        <w:rPr>
          <w:rFonts w:ascii="Times New Roman" w:hAnsi="Times New Roman" w:cs="Times New Roman"/>
          <w:color w:val="000000" w:themeColor="text1"/>
          <w:sz w:val="24"/>
          <w:szCs w:val="24"/>
          <w:lang w:val="ru-RU"/>
        </w:rPr>
        <w:t xml:space="preserve"> из 10 лесничеств Алтайского края</w:t>
      </w:r>
      <w:r w:rsidRPr="005C4CFE">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lang w:val="ru-RU"/>
        </w:rPr>
        <w:t xml:space="preserve"> Из них генетический материал корневой губки был обнаружен в образцах корней 12 деревьев</w:t>
      </w:r>
      <w:r w:rsidR="0044045D">
        <w:rPr>
          <w:rFonts w:ascii="Times New Roman" w:hAnsi="Times New Roman" w:cs="Times New Roman"/>
          <w:color w:val="000000" w:themeColor="text1"/>
          <w:sz w:val="24"/>
          <w:szCs w:val="24"/>
          <w:lang w:val="ru-RU"/>
        </w:rPr>
        <w:t xml:space="preserve"> 3</w:t>
      </w:r>
      <w:r w:rsidR="00B41229">
        <w:rPr>
          <w:rFonts w:ascii="Times New Roman" w:hAnsi="Times New Roman" w:cs="Times New Roman"/>
          <w:color w:val="000000" w:themeColor="text1"/>
          <w:sz w:val="24"/>
          <w:szCs w:val="24"/>
          <w:lang w:val="ru-RU"/>
        </w:rPr>
        <w:t>-</w:t>
      </w:r>
      <w:r w:rsidR="0044045D">
        <w:rPr>
          <w:rFonts w:ascii="Times New Roman" w:hAnsi="Times New Roman" w:cs="Times New Roman"/>
          <w:color w:val="000000" w:themeColor="text1"/>
          <w:sz w:val="24"/>
          <w:szCs w:val="24"/>
          <w:lang w:val="ru-RU"/>
        </w:rPr>
        <w:t>х</w:t>
      </w:r>
      <w:r w:rsidR="00B41229">
        <w:rPr>
          <w:rFonts w:ascii="Times New Roman" w:hAnsi="Times New Roman" w:cs="Times New Roman"/>
          <w:color w:val="000000" w:themeColor="text1"/>
          <w:sz w:val="24"/>
          <w:szCs w:val="24"/>
          <w:lang w:val="ru-RU"/>
        </w:rPr>
        <w:t xml:space="preserve"> лесничеств</w:t>
      </w:r>
      <w:r w:rsidR="0044045D">
        <w:rPr>
          <w:rFonts w:ascii="Times New Roman" w:hAnsi="Times New Roman" w:cs="Times New Roman"/>
          <w:color w:val="000000" w:themeColor="text1"/>
          <w:sz w:val="24"/>
          <w:szCs w:val="24"/>
          <w:lang w:val="ru-RU"/>
        </w:rPr>
        <w:t xml:space="preserve"> и дополнительно 2-х лесничеств, где были обнаружены плодовые тела грибов, но в корнях</w:t>
      </w:r>
      <w:r w:rsidR="00640028">
        <w:rPr>
          <w:rFonts w:ascii="Times New Roman" w:hAnsi="Times New Roman" w:cs="Times New Roman"/>
          <w:color w:val="000000" w:themeColor="text1"/>
          <w:sz w:val="24"/>
          <w:szCs w:val="24"/>
          <w:lang w:val="ru-RU"/>
        </w:rPr>
        <w:t xml:space="preserve"> </w:t>
      </w:r>
      <w:r w:rsidR="0044045D">
        <w:rPr>
          <w:rFonts w:ascii="Times New Roman" w:hAnsi="Times New Roman" w:cs="Times New Roman"/>
          <w:color w:val="000000" w:themeColor="text1"/>
          <w:sz w:val="24"/>
          <w:szCs w:val="24"/>
          <w:lang w:val="ru-RU"/>
        </w:rPr>
        <w:t>ДНК грибов не была обнаружена</w:t>
      </w:r>
      <w:r w:rsidR="00A54A4C">
        <w:rPr>
          <w:rFonts w:ascii="Times New Roman" w:hAnsi="Times New Roman" w:cs="Times New Roman"/>
          <w:color w:val="000000" w:themeColor="text1"/>
          <w:sz w:val="24"/>
          <w:szCs w:val="24"/>
          <w:lang w:val="ru-RU"/>
        </w:rPr>
        <w:t xml:space="preserve">. Точки, где был отмечен генетический материал </w:t>
      </w:r>
      <w:proofErr w:type="gramStart"/>
      <w:r w:rsidR="00564BCB">
        <w:rPr>
          <w:rFonts w:ascii="Times New Roman" w:hAnsi="Times New Roman" w:cs="Times New Roman"/>
          <w:color w:val="000000" w:themeColor="text1"/>
          <w:sz w:val="24"/>
          <w:szCs w:val="24"/>
          <w:lang w:val="ru-RU"/>
        </w:rPr>
        <w:t>патогенна</w:t>
      </w:r>
      <w:proofErr w:type="gramEnd"/>
      <w:r w:rsidR="00564BCB">
        <w:rPr>
          <w:rFonts w:ascii="Times New Roman" w:hAnsi="Times New Roman" w:cs="Times New Roman"/>
          <w:color w:val="000000" w:themeColor="text1"/>
          <w:sz w:val="24"/>
          <w:szCs w:val="24"/>
          <w:lang w:val="ru-RU"/>
        </w:rPr>
        <w:t>,</w:t>
      </w:r>
      <w:r w:rsidR="00A54A4C">
        <w:rPr>
          <w:rFonts w:ascii="Times New Roman" w:hAnsi="Times New Roman" w:cs="Times New Roman"/>
          <w:color w:val="000000" w:themeColor="text1"/>
          <w:sz w:val="24"/>
          <w:szCs w:val="24"/>
          <w:lang w:val="ru-RU"/>
        </w:rPr>
        <w:t xml:space="preserve"> были нанесены на </w:t>
      </w:r>
      <w:r w:rsidR="00B41229">
        <w:rPr>
          <w:rFonts w:ascii="Times New Roman" w:hAnsi="Times New Roman" w:cs="Times New Roman"/>
          <w:color w:val="000000" w:themeColor="text1"/>
          <w:sz w:val="24"/>
          <w:szCs w:val="24"/>
          <w:lang w:val="ru-RU"/>
        </w:rPr>
        <w:t>карту и станут отправными для дальнейшей деталь</w:t>
      </w:r>
      <w:r w:rsidR="0044045D">
        <w:rPr>
          <w:rFonts w:ascii="Times New Roman" w:hAnsi="Times New Roman" w:cs="Times New Roman"/>
          <w:color w:val="000000" w:themeColor="text1"/>
          <w:sz w:val="24"/>
          <w:szCs w:val="24"/>
          <w:lang w:val="ru-RU"/>
        </w:rPr>
        <w:t>ной</w:t>
      </w:r>
      <w:r w:rsidR="00B41229">
        <w:rPr>
          <w:rFonts w:ascii="Times New Roman" w:hAnsi="Times New Roman" w:cs="Times New Roman"/>
          <w:color w:val="000000" w:themeColor="text1"/>
          <w:sz w:val="24"/>
          <w:szCs w:val="24"/>
          <w:lang w:val="ru-RU"/>
        </w:rPr>
        <w:t xml:space="preserve"> локализации очагов</w:t>
      </w:r>
      <w:r w:rsidR="0044045D">
        <w:rPr>
          <w:rFonts w:ascii="Times New Roman" w:hAnsi="Times New Roman" w:cs="Times New Roman"/>
          <w:color w:val="000000" w:themeColor="text1"/>
          <w:sz w:val="24"/>
          <w:szCs w:val="24"/>
          <w:lang w:val="ru-RU"/>
        </w:rPr>
        <w:t xml:space="preserve"> инфекции.</w:t>
      </w:r>
      <w:r w:rsidR="00546215" w:rsidRPr="005C4CFE">
        <w:rPr>
          <w:rFonts w:ascii="Times New Roman" w:hAnsi="Times New Roman" w:cs="Times New Roman"/>
          <w:color w:val="000000" w:themeColor="text1"/>
          <w:sz w:val="24"/>
          <w:szCs w:val="24"/>
          <w:lang w:val="ru-RU"/>
        </w:rPr>
        <w:t xml:space="preserve"> </w:t>
      </w:r>
      <w:r w:rsidR="00385DD1" w:rsidRPr="005C4CFE">
        <w:rPr>
          <w:rFonts w:ascii="Times New Roman" w:hAnsi="Times New Roman" w:cs="Times New Roman"/>
          <w:color w:val="000000" w:themeColor="text1"/>
          <w:sz w:val="24"/>
          <w:szCs w:val="24"/>
          <w:lang w:val="ru-RU"/>
        </w:rPr>
        <w:t xml:space="preserve"> </w:t>
      </w:r>
    </w:p>
    <w:p w:rsidR="00A54A4C" w:rsidRDefault="00A54A4C"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Default="00564BCB" w:rsidP="00A54A4C">
      <w:pPr>
        <w:spacing w:after="0" w:line="240" w:lineRule="auto"/>
        <w:ind w:firstLine="709"/>
        <w:jc w:val="both"/>
        <w:rPr>
          <w:rFonts w:ascii="Times New Roman" w:hAnsi="Times New Roman" w:cs="Times New Roman"/>
          <w:color w:val="000000" w:themeColor="text1"/>
          <w:sz w:val="24"/>
          <w:szCs w:val="24"/>
          <w:lang w:val="ru-RU"/>
        </w:rPr>
      </w:pPr>
    </w:p>
    <w:p w:rsidR="00564BCB" w:rsidRPr="00B37DDF" w:rsidRDefault="00564BCB" w:rsidP="00564BCB">
      <w:pPr>
        <w:spacing w:line="240" w:lineRule="auto"/>
        <w:jc w:val="center"/>
        <w:rPr>
          <w:rFonts w:ascii="Times New Roman" w:hAnsi="Times New Roman" w:cs="Times New Roman"/>
          <w:sz w:val="24"/>
          <w:szCs w:val="24"/>
        </w:rPr>
      </w:pPr>
      <w:r w:rsidRPr="00B37DDF">
        <w:rPr>
          <w:rFonts w:ascii="Times New Roman" w:hAnsi="Times New Roman" w:cs="Times New Roman"/>
          <w:sz w:val="24"/>
          <w:szCs w:val="24"/>
        </w:rPr>
        <w:lastRenderedPageBreak/>
        <w:t xml:space="preserve">IDENTIFICATION OF </w:t>
      </w:r>
      <w:r w:rsidRPr="00B37DDF">
        <w:rPr>
          <w:rFonts w:ascii="Times New Roman" w:hAnsi="Times New Roman" w:cs="Times New Roman"/>
          <w:i/>
          <w:sz w:val="24"/>
          <w:szCs w:val="24"/>
        </w:rPr>
        <w:t>HETEROBASIDION ANNOSUM</w:t>
      </w:r>
      <w:r w:rsidRPr="00B37DDF">
        <w:rPr>
          <w:rFonts w:ascii="Times New Roman" w:hAnsi="Times New Roman" w:cs="Times New Roman"/>
          <w:sz w:val="24"/>
          <w:szCs w:val="24"/>
        </w:rPr>
        <w:t xml:space="preserve"> </w:t>
      </w:r>
      <w:r w:rsidRPr="00B37DDF">
        <w:rPr>
          <w:rFonts w:ascii="Times New Roman" w:hAnsi="Times New Roman" w:cs="Times New Roman"/>
          <w:bCs/>
          <w:sz w:val="24"/>
          <w:szCs w:val="24"/>
        </w:rPr>
        <w:t>(FR.) BREF S.L.</w:t>
      </w:r>
      <w:r w:rsidRPr="00B37DDF">
        <w:rPr>
          <w:rFonts w:ascii="Times New Roman" w:hAnsi="Times New Roman" w:cs="Times New Roman"/>
          <w:sz w:val="24"/>
          <w:szCs w:val="24"/>
        </w:rPr>
        <w:t xml:space="preserve"> IN THE STAND OF TREES OF SCOTS PINE IN ALTAY REGION BY METHODS OF DNA-ANALYSIS</w:t>
      </w:r>
    </w:p>
    <w:p w:rsidR="00564BCB" w:rsidRPr="00B37DDF" w:rsidRDefault="00564BCB" w:rsidP="00564BCB">
      <w:pPr>
        <w:jc w:val="center"/>
        <w:rPr>
          <w:rFonts w:ascii="Times New Roman" w:hAnsi="Times New Roman" w:cs="Times New Roman"/>
          <w:sz w:val="24"/>
          <w:szCs w:val="24"/>
        </w:rPr>
      </w:pPr>
      <w:proofErr w:type="spellStart"/>
      <w:proofErr w:type="gramStart"/>
      <w:r w:rsidRPr="00B37DDF">
        <w:rPr>
          <w:rFonts w:ascii="Times New Roman" w:hAnsi="Times New Roman" w:cs="Times New Roman"/>
          <w:sz w:val="24"/>
          <w:szCs w:val="24"/>
          <w:u w:val="single"/>
        </w:rPr>
        <w:t>Shuvaev</w:t>
      </w:r>
      <w:proofErr w:type="spellEnd"/>
      <w:r w:rsidRPr="00B37DDF">
        <w:rPr>
          <w:rFonts w:ascii="Times New Roman" w:hAnsi="Times New Roman" w:cs="Times New Roman"/>
          <w:sz w:val="24"/>
          <w:szCs w:val="24"/>
          <w:u w:val="single"/>
        </w:rPr>
        <w:t xml:space="preserve"> D. N.</w:t>
      </w:r>
      <w:r w:rsidRPr="00B37DDF">
        <w:rPr>
          <w:rFonts w:ascii="Times New Roman" w:hAnsi="Times New Roman" w:cs="Times New Roman"/>
          <w:sz w:val="24"/>
          <w:szCs w:val="24"/>
        </w:rPr>
        <w:t xml:space="preserve">, </w:t>
      </w:r>
      <w:proofErr w:type="spellStart"/>
      <w:r w:rsidRPr="00B37DDF">
        <w:rPr>
          <w:rFonts w:ascii="Times New Roman" w:hAnsi="Times New Roman" w:cs="Times New Roman"/>
          <w:sz w:val="24"/>
          <w:szCs w:val="24"/>
        </w:rPr>
        <w:t>Kalchenko</w:t>
      </w:r>
      <w:proofErr w:type="spellEnd"/>
      <w:r w:rsidRPr="00B37DDF">
        <w:rPr>
          <w:rFonts w:ascii="Times New Roman" w:hAnsi="Times New Roman" w:cs="Times New Roman"/>
          <w:sz w:val="24"/>
          <w:szCs w:val="24"/>
        </w:rPr>
        <w:t xml:space="preserve"> L. I., </w:t>
      </w:r>
      <w:proofErr w:type="spellStart"/>
      <w:r w:rsidRPr="00B37DDF">
        <w:rPr>
          <w:rFonts w:ascii="Times New Roman" w:hAnsi="Times New Roman" w:cs="Times New Roman"/>
          <w:sz w:val="24"/>
          <w:szCs w:val="24"/>
        </w:rPr>
        <w:t>Dergachev</w:t>
      </w:r>
      <w:proofErr w:type="spellEnd"/>
      <w:r w:rsidRPr="00B37DDF">
        <w:rPr>
          <w:rFonts w:ascii="Times New Roman" w:hAnsi="Times New Roman" w:cs="Times New Roman"/>
          <w:sz w:val="24"/>
          <w:szCs w:val="24"/>
        </w:rPr>
        <w:t xml:space="preserve"> V. I.</w:t>
      </w:r>
      <w:proofErr w:type="gramEnd"/>
    </w:p>
    <w:p w:rsidR="00564BCB" w:rsidRPr="00B37DDF" w:rsidRDefault="00564BCB" w:rsidP="00564BCB">
      <w:pPr>
        <w:spacing w:line="240" w:lineRule="auto"/>
        <w:jc w:val="center"/>
        <w:rPr>
          <w:rFonts w:ascii="Times New Roman" w:hAnsi="Times New Roman" w:cs="Times New Roman"/>
          <w:sz w:val="24"/>
          <w:szCs w:val="24"/>
        </w:rPr>
      </w:pPr>
      <w:r w:rsidRPr="00B37DDF">
        <w:rPr>
          <w:rFonts w:ascii="Times New Roman" w:hAnsi="Times New Roman" w:cs="Times New Roman"/>
          <w:sz w:val="24"/>
          <w:szCs w:val="24"/>
        </w:rPr>
        <w:t>Branch of the Russian Centre for Forest Protection</w:t>
      </w:r>
    </w:p>
    <w:p w:rsidR="00564BCB" w:rsidRPr="00B37DDF" w:rsidRDefault="00564BCB" w:rsidP="00564BCB">
      <w:pPr>
        <w:spacing w:line="240" w:lineRule="auto"/>
        <w:jc w:val="center"/>
        <w:rPr>
          <w:rFonts w:ascii="Times New Roman" w:hAnsi="Times New Roman" w:cs="Times New Roman"/>
          <w:sz w:val="24"/>
          <w:szCs w:val="24"/>
        </w:rPr>
      </w:pPr>
      <w:r w:rsidRPr="00B37DDF">
        <w:rPr>
          <w:rFonts w:ascii="Times New Roman" w:hAnsi="Times New Roman" w:cs="Times New Roman"/>
          <w:sz w:val="24"/>
          <w:szCs w:val="24"/>
        </w:rPr>
        <w:t>Centre for Forest Protection of Altai Territory</w:t>
      </w:r>
      <w:r>
        <w:rPr>
          <w:rFonts w:ascii="Times New Roman" w:hAnsi="Times New Roman" w:cs="Times New Roman"/>
          <w:sz w:val="24"/>
          <w:szCs w:val="24"/>
        </w:rPr>
        <w:t xml:space="preserve">, Russia, </w:t>
      </w:r>
      <w:hyperlink r:id="rId6" w:history="1">
        <w:r w:rsidRPr="00C11B2B">
          <w:rPr>
            <w:rStyle w:val="a3"/>
            <w:rFonts w:ascii="Times New Roman" w:hAnsi="Times New Roman" w:cs="Times New Roman"/>
            <w:sz w:val="24"/>
            <w:szCs w:val="24"/>
          </w:rPr>
          <w:t>denis</w:t>
        </w:r>
        <w:r w:rsidRPr="00B37DDF">
          <w:rPr>
            <w:rStyle w:val="a3"/>
            <w:rFonts w:ascii="Times New Roman" w:hAnsi="Times New Roman" w:cs="Times New Roman"/>
            <w:sz w:val="24"/>
            <w:szCs w:val="24"/>
          </w:rPr>
          <w:t>.</w:t>
        </w:r>
        <w:r w:rsidRPr="00C11B2B">
          <w:rPr>
            <w:rStyle w:val="a3"/>
            <w:rFonts w:ascii="Times New Roman" w:hAnsi="Times New Roman" w:cs="Times New Roman"/>
            <w:sz w:val="24"/>
            <w:szCs w:val="24"/>
          </w:rPr>
          <w:t>shuvaev</w:t>
        </w:r>
        <w:r w:rsidRPr="00B37DDF">
          <w:rPr>
            <w:rStyle w:val="a3"/>
            <w:rFonts w:ascii="Times New Roman" w:hAnsi="Times New Roman" w:cs="Times New Roman"/>
            <w:sz w:val="24"/>
            <w:szCs w:val="24"/>
          </w:rPr>
          <w:t>@</w:t>
        </w:r>
        <w:r w:rsidRPr="00C11B2B">
          <w:rPr>
            <w:rStyle w:val="a3"/>
            <w:rFonts w:ascii="Times New Roman" w:hAnsi="Times New Roman" w:cs="Times New Roman"/>
            <w:sz w:val="24"/>
            <w:szCs w:val="24"/>
          </w:rPr>
          <w:t>gmail</w:t>
        </w:r>
        <w:r w:rsidRPr="00B37DDF">
          <w:rPr>
            <w:rStyle w:val="a3"/>
            <w:rFonts w:ascii="Times New Roman" w:hAnsi="Times New Roman" w:cs="Times New Roman"/>
            <w:sz w:val="24"/>
            <w:szCs w:val="24"/>
          </w:rPr>
          <w:t>.</w:t>
        </w:r>
        <w:r w:rsidRPr="00C11B2B">
          <w:rPr>
            <w:rStyle w:val="a3"/>
            <w:rFonts w:ascii="Times New Roman" w:hAnsi="Times New Roman" w:cs="Times New Roman"/>
            <w:sz w:val="24"/>
            <w:szCs w:val="24"/>
          </w:rPr>
          <w:t>com</w:t>
        </w:r>
      </w:hyperlink>
      <w:r>
        <w:rPr>
          <w:rFonts w:ascii="Times New Roman" w:hAnsi="Times New Roman" w:cs="Times New Roman"/>
          <w:sz w:val="24"/>
          <w:szCs w:val="24"/>
        </w:rPr>
        <w:t xml:space="preserve"> </w:t>
      </w:r>
    </w:p>
    <w:p w:rsidR="00564BCB" w:rsidRDefault="00564BCB" w:rsidP="00564BCB">
      <w:pPr>
        <w:spacing w:after="0" w:line="240" w:lineRule="auto"/>
        <w:ind w:firstLine="709"/>
        <w:jc w:val="both"/>
        <w:rPr>
          <w:rFonts w:ascii="Times New Roman" w:hAnsi="Times New Roman" w:cs="Times New Roman"/>
          <w:color w:val="000000" w:themeColor="text1"/>
          <w:sz w:val="24"/>
          <w:szCs w:val="24"/>
        </w:rPr>
      </w:pPr>
      <w:proofErr w:type="spellStart"/>
      <w:r w:rsidRPr="00205ED0">
        <w:rPr>
          <w:rFonts w:ascii="Times New Roman" w:hAnsi="Times New Roman" w:cs="Times New Roman"/>
          <w:i/>
          <w:color w:val="000000" w:themeColor="text1"/>
          <w:sz w:val="24"/>
          <w:szCs w:val="24"/>
        </w:rPr>
        <w:t>Heterobasidion</w:t>
      </w:r>
      <w:proofErr w:type="spellEnd"/>
      <w:r w:rsidRPr="00205ED0">
        <w:rPr>
          <w:rFonts w:ascii="Times New Roman" w:hAnsi="Times New Roman" w:cs="Times New Roman"/>
          <w:i/>
          <w:color w:val="000000" w:themeColor="text1"/>
          <w:sz w:val="24"/>
          <w:szCs w:val="24"/>
        </w:rPr>
        <w:t xml:space="preserve"> </w:t>
      </w:r>
      <w:proofErr w:type="spellStart"/>
      <w:r w:rsidRPr="00205ED0">
        <w:rPr>
          <w:rFonts w:ascii="Times New Roman" w:hAnsi="Times New Roman" w:cs="Times New Roman"/>
          <w:i/>
          <w:color w:val="000000" w:themeColor="text1"/>
          <w:sz w:val="24"/>
          <w:szCs w:val="24"/>
        </w:rPr>
        <w:t>annosum</w:t>
      </w:r>
      <w:proofErr w:type="spellEnd"/>
      <w:r>
        <w:rPr>
          <w:rFonts w:ascii="Times New Roman" w:hAnsi="Times New Roman" w:cs="Times New Roman"/>
          <w:color w:val="000000" w:themeColor="text1"/>
          <w:sz w:val="24"/>
          <w:szCs w:val="24"/>
        </w:rPr>
        <w:t xml:space="preserve"> is </w:t>
      </w:r>
      <w:r w:rsidRPr="00B37DDF">
        <w:rPr>
          <w:rFonts w:ascii="Times New Roman" w:hAnsi="Times New Roman" w:cs="Times New Roman"/>
          <w:color w:val="000000" w:themeColor="text1"/>
          <w:sz w:val="24"/>
          <w:szCs w:val="24"/>
        </w:rPr>
        <w:t>one of the m</w:t>
      </w:r>
      <w:r>
        <w:rPr>
          <w:rFonts w:ascii="Times New Roman" w:hAnsi="Times New Roman" w:cs="Times New Roman"/>
          <w:color w:val="000000" w:themeColor="text1"/>
          <w:sz w:val="24"/>
          <w:szCs w:val="24"/>
        </w:rPr>
        <w:t xml:space="preserve">ost dangerous and widespread diseases attacking </w:t>
      </w:r>
      <w:r w:rsidRPr="00FD00AF">
        <w:rPr>
          <w:rFonts w:ascii="Times New Roman" w:hAnsi="Times New Roman" w:cs="Times New Roman"/>
          <w:color w:val="000000" w:themeColor="text1"/>
          <w:sz w:val="24"/>
          <w:szCs w:val="24"/>
        </w:rPr>
        <w:t>conifers in the temperate and boreal regions of the Northern Hemisphere</w:t>
      </w:r>
      <w:r>
        <w:rPr>
          <w:rFonts w:ascii="Times New Roman" w:hAnsi="Times New Roman" w:cs="Times New Roman"/>
          <w:color w:val="000000" w:themeColor="text1"/>
          <w:sz w:val="24"/>
          <w:szCs w:val="24"/>
        </w:rPr>
        <w:t xml:space="preserve">. This species </w:t>
      </w:r>
      <w:proofErr w:type="gramStart"/>
      <w:r>
        <w:rPr>
          <w:rFonts w:ascii="Times New Roman" w:hAnsi="Times New Roman" w:cs="Times New Roman"/>
          <w:color w:val="000000" w:themeColor="text1"/>
          <w:sz w:val="24"/>
          <w:szCs w:val="24"/>
        </w:rPr>
        <w:t>causes</w:t>
      </w:r>
      <w:proofErr w:type="gramEnd"/>
      <w:r>
        <w:rPr>
          <w:rFonts w:ascii="Times New Roman" w:hAnsi="Times New Roman" w:cs="Times New Roman"/>
          <w:color w:val="000000" w:themeColor="text1"/>
          <w:sz w:val="24"/>
          <w:szCs w:val="24"/>
        </w:rPr>
        <w:t xml:space="preserve"> root and butt rot of conifers. The root rots of conifer trees </w:t>
      </w:r>
      <w:r w:rsidRPr="0068464E">
        <w:rPr>
          <w:rFonts w:ascii="Times New Roman" w:hAnsi="Times New Roman" w:cs="Times New Roman"/>
          <w:color w:val="000000" w:themeColor="text1"/>
          <w:sz w:val="24"/>
          <w:szCs w:val="24"/>
        </w:rPr>
        <w:t>cause great damage</w:t>
      </w:r>
      <w:r>
        <w:rPr>
          <w:rFonts w:ascii="Times New Roman" w:hAnsi="Times New Roman" w:cs="Times New Roman"/>
          <w:color w:val="000000" w:themeColor="text1"/>
          <w:sz w:val="24"/>
          <w:szCs w:val="24"/>
        </w:rPr>
        <w:t xml:space="preserve"> in many countries of the world and they may be characterized as </w:t>
      </w:r>
      <w:proofErr w:type="spellStart"/>
      <w:r>
        <w:rPr>
          <w:rFonts w:ascii="Times New Roman" w:hAnsi="Times New Roman" w:cs="Times New Roman"/>
          <w:color w:val="000000" w:themeColor="text1"/>
          <w:sz w:val="24"/>
          <w:szCs w:val="24"/>
        </w:rPr>
        <w:t>enphytoties</w:t>
      </w:r>
      <w:proofErr w:type="spellEnd"/>
      <w:r>
        <w:rPr>
          <w:rFonts w:ascii="Times New Roman" w:hAnsi="Times New Roman" w:cs="Times New Roman"/>
          <w:color w:val="000000" w:themeColor="text1"/>
          <w:sz w:val="24"/>
          <w:szCs w:val="24"/>
        </w:rPr>
        <w:t xml:space="preserve">. </w:t>
      </w:r>
      <w:r w:rsidRPr="00FD00AF">
        <w:rPr>
          <w:rFonts w:ascii="Times New Roman" w:hAnsi="Times New Roman" w:cs="Times New Roman"/>
          <w:color w:val="000000" w:themeColor="text1"/>
          <w:sz w:val="24"/>
          <w:szCs w:val="24"/>
        </w:rPr>
        <w:t>Financial losses caused by the</w:t>
      </w:r>
      <w:r>
        <w:rPr>
          <w:rFonts w:ascii="Times New Roman" w:hAnsi="Times New Roman" w:cs="Times New Roman"/>
          <w:color w:val="000000" w:themeColor="text1"/>
          <w:sz w:val="24"/>
          <w:szCs w:val="24"/>
        </w:rPr>
        <w:t xml:space="preserve"> </w:t>
      </w:r>
      <w:r w:rsidRPr="00FD00AF">
        <w:rPr>
          <w:rFonts w:ascii="Times New Roman" w:hAnsi="Times New Roman" w:cs="Times New Roman"/>
          <w:color w:val="000000" w:themeColor="text1"/>
          <w:sz w:val="24"/>
          <w:szCs w:val="24"/>
        </w:rPr>
        <w:t>species complex</w:t>
      </w:r>
      <w:r>
        <w:rPr>
          <w:rFonts w:ascii="Times New Roman" w:hAnsi="Times New Roman" w:cs="Times New Roman"/>
          <w:color w:val="000000" w:themeColor="text1"/>
          <w:sz w:val="24"/>
          <w:szCs w:val="24"/>
        </w:rPr>
        <w:t xml:space="preserve"> of </w:t>
      </w:r>
      <w:proofErr w:type="spellStart"/>
      <w:r w:rsidRPr="00205ED0">
        <w:rPr>
          <w:rFonts w:ascii="Times New Roman" w:hAnsi="Times New Roman" w:cs="Times New Roman"/>
          <w:i/>
          <w:color w:val="000000" w:themeColor="text1"/>
          <w:sz w:val="24"/>
          <w:szCs w:val="24"/>
        </w:rPr>
        <w:t>Heterobasidion</w:t>
      </w:r>
      <w:proofErr w:type="spellEnd"/>
      <w:r w:rsidRPr="00FD00AF">
        <w:rPr>
          <w:rFonts w:ascii="Times New Roman" w:hAnsi="Times New Roman" w:cs="Times New Roman"/>
          <w:color w:val="000000" w:themeColor="text1"/>
          <w:sz w:val="24"/>
          <w:szCs w:val="24"/>
        </w:rPr>
        <w:t xml:space="preserve"> in the European Union were</w:t>
      </w:r>
      <w:r>
        <w:rPr>
          <w:rFonts w:ascii="Times New Roman" w:hAnsi="Times New Roman" w:cs="Times New Roman"/>
          <w:color w:val="000000" w:themeColor="text1"/>
          <w:sz w:val="24"/>
          <w:szCs w:val="24"/>
        </w:rPr>
        <w:t xml:space="preserve"> </w:t>
      </w:r>
      <w:r w:rsidRPr="00FD00AF">
        <w:rPr>
          <w:rFonts w:ascii="Times New Roman" w:hAnsi="Times New Roman" w:cs="Times New Roman"/>
          <w:color w:val="000000" w:themeColor="text1"/>
          <w:sz w:val="24"/>
          <w:szCs w:val="24"/>
        </w:rPr>
        <w:t xml:space="preserve">estimated at </w:t>
      </w:r>
      <w:r>
        <w:rPr>
          <w:rFonts w:ascii="Times New Roman" w:hAnsi="Times New Roman" w:cs="Times New Roman"/>
          <w:color w:val="000000" w:themeColor="text1"/>
          <w:sz w:val="24"/>
          <w:szCs w:val="24"/>
        </w:rPr>
        <w:t>80</w:t>
      </w:r>
      <w:r w:rsidRPr="00FD00AF">
        <w:rPr>
          <w:rFonts w:ascii="Times New Roman" w:hAnsi="Times New Roman" w:cs="Times New Roman"/>
          <w:color w:val="000000" w:themeColor="text1"/>
          <w:sz w:val="24"/>
          <w:szCs w:val="24"/>
        </w:rPr>
        <w:t>0 million euro per year</w:t>
      </w:r>
      <w:r>
        <w:rPr>
          <w:rFonts w:ascii="Times New Roman" w:hAnsi="Times New Roman" w:cs="Times New Roman"/>
          <w:color w:val="000000" w:themeColor="text1"/>
          <w:sz w:val="24"/>
          <w:szCs w:val="24"/>
        </w:rPr>
        <w:t xml:space="preserve">. For forest management of Russian Federation the estimates of economic losses directly caused by </w:t>
      </w:r>
      <w:proofErr w:type="spellStart"/>
      <w:r w:rsidRPr="00205ED0">
        <w:rPr>
          <w:rFonts w:ascii="Times New Roman" w:hAnsi="Times New Roman" w:cs="Times New Roman"/>
          <w:i/>
          <w:color w:val="000000" w:themeColor="text1"/>
          <w:sz w:val="24"/>
          <w:szCs w:val="24"/>
        </w:rPr>
        <w:t>Heterobasidion</w:t>
      </w:r>
      <w:proofErr w:type="spellEnd"/>
      <w:r w:rsidRPr="00205ED0">
        <w:rPr>
          <w:rFonts w:ascii="Times New Roman" w:hAnsi="Times New Roman" w:cs="Times New Roman"/>
          <w:i/>
          <w:color w:val="000000" w:themeColor="text1"/>
          <w:sz w:val="24"/>
          <w:szCs w:val="24"/>
        </w:rPr>
        <w:t xml:space="preserve"> </w:t>
      </w:r>
      <w:proofErr w:type="spellStart"/>
      <w:r w:rsidRPr="00205ED0">
        <w:rPr>
          <w:rFonts w:ascii="Times New Roman" w:hAnsi="Times New Roman" w:cs="Times New Roman"/>
          <w:i/>
          <w:color w:val="000000" w:themeColor="text1"/>
          <w:sz w:val="24"/>
          <w:szCs w:val="24"/>
        </w:rPr>
        <w:t>annosum</w:t>
      </w:r>
      <w:proofErr w:type="spellEnd"/>
      <w:r>
        <w:rPr>
          <w:rFonts w:ascii="Times New Roman" w:hAnsi="Times New Roman" w:cs="Times New Roman"/>
          <w:color w:val="000000" w:themeColor="text1"/>
          <w:sz w:val="24"/>
          <w:szCs w:val="24"/>
        </w:rPr>
        <w:t xml:space="preserve"> probably severely understated, since the pathogen is characterized the hidden form of disease. Therefore, there is the need for fast and precise method of identification </w:t>
      </w:r>
      <w:proofErr w:type="spellStart"/>
      <w:r w:rsidRPr="00205ED0">
        <w:rPr>
          <w:rFonts w:ascii="Times New Roman" w:hAnsi="Times New Roman" w:cs="Times New Roman"/>
          <w:i/>
          <w:color w:val="000000" w:themeColor="text1"/>
          <w:sz w:val="24"/>
          <w:szCs w:val="24"/>
        </w:rPr>
        <w:t>Heterobasidion</w:t>
      </w:r>
      <w:proofErr w:type="spellEnd"/>
      <w:r w:rsidRPr="00205ED0">
        <w:rPr>
          <w:rFonts w:ascii="Times New Roman" w:hAnsi="Times New Roman" w:cs="Times New Roman"/>
          <w:i/>
          <w:color w:val="000000" w:themeColor="text1"/>
          <w:sz w:val="24"/>
          <w:szCs w:val="24"/>
        </w:rPr>
        <w:t xml:space="preserve"> </w:t>
      </w:r>
      <w:proofErr w:type="spellStart"/>
      <w:r w:rsidRPr="00205ED0">
        <w:rPr>
          <w:rFonts w:ascii="Times New Roman" w:hAnsi="Times New Roman" w:cs="Times New Roman"/>
          <w:i/>
          <w:color w:val="000000" w:themeColor="text1"/>
          <w:sz w:val="24"/>
          <w:szCs w:val="24"/>
        </w:rPr>
        <w:t>annosum</w:t>
      </w:r>
      <w:proofErr w:type="spellEnd"/>
      <w:r>
        <w:rPr>
          <w:rFonts w:ascii="Times New Roman" w:hAnsi="Times New Roman" w:cs="Times New Roman"/>
          <w:color w:val="000000" w:themeColor="text1"/>
          <w:sz w:val="24"/>
          <w:szCs w:val="24"/>
        </w:rPr>
        <w:t xml:space="preserve"> in the natural stands and the forest plantations for early localization of pest holes and adoption of further actions that to prevent spreading of infections.   </w:t>
      </w:r>
    </w:p>
    <w:p w:rsidR="00564BCB" w:rsidRDefault="00564BCB" w:rsidP="00564BC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Currently the methods of molecule-genetic identifications of species based by the use species-specific markers became relatively easy available for many of genetic laboratories. The marker regions of genomes characterized definite species or genera usually are studied well and they often are not required costs for additional studies. In this work we aimed goal examining of DNA-diagnostic method of </w:t>
      </w:r>
      <w:proofErr w:type="spellStart"/>
      <w:r w:rsidRPr="00205ED0">
        <w:rPr>
          <w:rFonts w:ascii="Times New Roman" w:hAnsi="Times New Roman" w:cs="Times New Roman"/>
          <w:i/>
          <w:color w:val="000000" w:themeColor="text1"/>
          <w:sz w:val="24"/>
          <w:szCs w:val="24"/>
        </w:rPr>
        <w:t>Heterobasidion</w:t>
      </w:r>
      <w:proofErr w:type="spellEnd"/>
      <w:r w:rsidRPr="00205ED0">
        <w:rPr>
          <w:rFonts w:ascii="Times New Roman" w:hAnsi="Times New Roman" w:cs="Times New Roman"/>
          <w:i/>
          <w:color w:val="000000" w:themeColor="text1"/>
          <w:sz w:val="24"/>
          <w:szCs w:val="24"/>
        </w:rPr>
        <w:t xml:space="preserve"> </w:t>
      </w:r>
      <w:proofErr w:type="spellStart"/>
      <w:r w:rsidRPr="00205ED0">
        <w:rPr>
          <w:rFonts w:ascii="Times New Roman" w:hAnsi="Times New Roman" w:cs="Times New Roman"/>
          <w:i/>
          <w:color w:val="000000" w:themeColor="text1"/>
          <w:sz w:val="24"/>
          <w:szCs w:val="24"/>
        </w:rPr>
        <w:t>annosum</w:t>
      </w:r>
      <w:proofErr w:type="spellEnd"/>
      <w:r>
        <w:rPr>
          <w:rFonts w:ascii="Times New Roman" w:hAnsi="Times New Roman" w:cs="Times New Roman"/>
          <w:color w:val="000000" w:themeColor="text1"/>
          <w:sz w:val="24"/>
          <w:szCs w:val="24"/>
        </w:rPr>
        <w:t xml:space="preserve"> in the natural stands and the forest plantations of Scots pine.</w:t>
      </w:r>
    </w:p>
    <w:p w:rsidR="00564BCB" w:rsidRDefault="00564BCB" w:rsidP="00564BC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Plant material was presented the roots of dying and visually healthy trees of Scots pine as well as fruit bodies of </w:t>
      </w:r>
      <w:proofErr w:type="spellStart"/>
      <w:r w:rsidRPr="00205ED0">
        <w:rPr>
          <w:rFonts w:ascii="Times New Roman" w:hAnsi="Times New Roman" w:cs="Times New Roman"/>
          <w:i/>
          <w:color w:val="000000" w:themeColor="text1"/>
          <w:sz w:val="24"/>
          <w:szCs w:val="24"/>
        </w:rPr>
        <w:t>Heterobasidion</w:t>
      </w:r>
      <w:proofErr w:type="spellEnd"/>
      <w:r w:rsidRPr="00205ED0">
        <w:rPr>
          <w:rFonts w:ascii="Times New Roman" w:hAnsi="Times New Roman" w:cs="Times New Roman"/>
          <w:i/>
          <w:color w:val="000000" w:themeColor="text1"/>
          <w:sz w:val="24"/>
          <w:szCs w:val="24"/>
        </w:rPr>
        <w:t xml:space="preserve"> </w:t>
      </w:r>
      <w:proofErr w:type="spellStart"/>
      <w:r w:rsidRPr="00205ED0">
        <w:rPr>
          <w:rFonts w:ascii="Times New Roman" w:hAnsi="Times New Roman" w:cs="Times New Roman"/>
          <w:i/>
          <w:color w:val="000000" w:themeColor="text1"/>
          <w:sz w:val="24"/>
          <w:szCs w:val="24"/>
        </w:rPr>
        <w:t>annosum</w:t>
      </w:r>
      <w:proofErr w:type="spellEnd"/>
      <w:r>
        <w:rPr>
          <w:rFonts w:ascii="Times New Roman" w:hAnsi="Times New Roman" w:cs="Times New Roman"/>
          <w:color w:val="000000" w:themeColor="text1"/>
          <w:sz w:val="24"/>
          <w:szCs w:val="24"/>
        </w:rPr>
        <w:t>. Each sample of root was drilled in different four or five spots avoiding resinous sectors after we mixed all the shavings from the single root and obtained the complex sample. Extraction of DNA was conducted in accordance with standard CTAB-protocol. Aliquots of 4 µl of the reaction mix (</w:t>
      </w:r>
      <w:proofErr w:type="spellStart"/>
      <w:r>
        <w:rPr>
          <w:rFonts w:ascii="Times New Roman" w:hAnsi="Times New Roman" w:cs="Times New Roman"/>
          <w:color w:val="000000" w:themeColor="text1"/>
          <w:sz w:val="24"/>
          <w:szCs w:val="24"/>
        </w:rPr>
        <w:t>ScreenMix</w:t>
      </w:r>
      <w:proofErr w:type="spellEnd"/>
      <w:r>
        <w:rPr>
          <w:rFonts w:ascii="Times New Roman" w:hAnsi="Times New Roman" w:cs="Times New Roman"/>
          <w:color w:val="000000" w:themeColor="text1"/>
          <w:sz w:val="24"/>
          <w:szCs w:val="24"/>
        </w:rPr>
        <w:t>-HS) were combined with 13</w:t>
      </w:r>
      <w:proofErr w:type="gramStart"/>
      <w:r>
        <w:rPr>
          <w:rFonts w:ascii="Times New Roman" w:hAnsi="Times New Roman" w:cs="Times New Roman"/>
          <w:color w:val="000000" w:themeColor="text1"/>
          <w:sz w:val="24"/>
          <w:szCs w:val="24"/>
        </w:rPr>
        <w:t>,6</w:t>
      </w:r>
      <w:proofErr w:type="gramEnd"/>
      <w:r>
        <w:rPr>
          <w:rFonts w:ascii="Times New Roman" w:hAnsi="Times New Roman" w:cs="Times New Roman"/>
          <w:color w:val="000000" w:themeColor="text1"/>
          <w:sz w:val="24"/>
          <w:szCs w:val="24"/>
        </w:rPr>
        <w:t xml:space="preserve"> µl ddH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O and 0,8 µl each of primers (final concentrations - 0,16 µm). Temperature cycling was carried out using a programmable heat block (ABI Prism Thermal Cycler 9700). An initial </w:t>
      </w:r>
      <w:proofErr w:type="spellStart"/>
      <w:r>
        <w:rPr>
          <w:rFonts w:ascii="Times New Roman" w:hAnsi="Times New Roman" w:cs="Times New Roman"/>
          <w:color w:val="000000" w:themeColor="text1"/>
          <w:sz w:val="24"/>
          <w:szCs w:val="24"/>
        </w:rPr>
        <w:t>denaturation</w:t>
      </w:r>
      <w:proofErr w:type="spellEnd"/>
      <w:r>
        <w:rPr>
          <w:rFonts w:ascii="Times New Roman" w:hAnsi="Times New Roman" w:cs="Times New Roman"/>
          <w:color w:val="000000" w:themeColor="text1"/>
          <w:sz w:val="24"/>
          <w:szCs w:val="24"/>
        </w:rPr>
        <w:t xml:space="preserve"> step of </w:t>
      </w:r>
      <w:r w:rsidRPr="008B13F5">
        <w:rPr>
          <w:rFonts w:ascii="Times New Roman" w:hAnsi="Times New Roman" w:cs="Times New Roman"/>
          <w:color w:val="000000" w:themeColor="text1"/>
          <w:sz w:val="24"/>
          <w:szCs w:val="24"/>
        </w:rPr>
        <w:t>95</w:t>
      </w:r>
      <w:r w:rsidRPr="008B13F5">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w:t>
      </w:r>
      <w:r w:rsidRPr="008B13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8B13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five minutes was followed by 32 amplification cycles of </w:t>
      </w:r>
      <w:proofErr w:type="spellStart"/>
      <w:r>
        <w:rPr>
          <w:rFonts w:ascii="Times New Roman" w:hAnsi="Times New Roman" w:cs="Times New Roman"/>
          <w:color w:val="000000" w:themeColor="text1"/>
          <w:sz w:val="24"/>
          <w:szCs w:val="24"/>
        </w:rPr>
        <w:t>denaturation</w:t>
      </w:r>
      <w:proofErr w:type="spellEnd"/>
      <w:r>
        <w:rPr>
          <w:rFonts w:ascii="Times New Roman" w:hAnsi="Times New Roman" w:cs="Times New Roman"/>
          <w:color w:val="000000" w:themeColor="text1"/>
          <w:sz w:val="24"/>
          <w:szCs w:val="24"/>
        </w:rPr>
        <w:t xml:space="preserve">, annealing, and extension. The temperature and times for these steps in the first step was </w:t>
      </w:r>
      <w:r w:rsidRPr="008B13F5">
        <w:rPr>
          <w:rFonts w:ascii="Times New Roman" w:hAnsi="Times New Roman" w:cs="Times New Roman"/>
          <w:color w:val="000000" w:themeColor="text1"/>
          <w:sz w:val="24"/>
          <w:szCs w:val="24"/>
        </w:rPr>
        <w:t>95</w:t>
      </w:r>
      <w:r w:rsidRPr="008B13F5">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w:t>
      </w:r>
      <w:r w:rsidRPr="008B13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8B13F5">
        <w:rPr>
          <w:rFonts w:ascii="Times New Roman" w:hAnsi="Times New Roman" w:cs="Times New Roman"/>
          <w:color w:val="000000" w:themeColor="text1"/>
          <w:sz w:val="24"/>
          <w:szCs w:val="24"/>
        </w:rPr>
        <w:t xml:space="preserve"> 15 </w:t>
      </w:r>
      <w:r>
        <w:rPr>
          <w:rFonts w:ascii="Times New Roman" w:hAnsi="Times New Roman" w:cs="Times New Roman"/>
          <w:color w:val="000000" w:themeColor="text1"/>
          <w:sz w:val="24"/>
          <w:szCs w:val="24"/>
        </w:rPr>
        <w:t>s</w:t>
      </w:r>
      <w:r w:rsidRPr="008B13F5">
        <w:rPr>
          <w:rFonts w:ascii="Times New Roman" w:hAnsi="Times New Roman" w:cs="Times New Roman"/>
          <w:color w:val="000000" w:themeColor="text1"/>
          <w:sz w:val="24"/>
          <w:szCs w:val="24"/>
        </w:rPr>
        <w:t>, 62</w:t>
      </w:r>
      <w:r w:rsidRPr="008B13F5">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w:t>
      </w:r>
      <w:r w:rsidRPr="008B13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8B13F5">
        <w:rPr>
          <w:rFonts w:ascii="Times New Roman" w:hAnsi="Times New Roman" w:cs="Times New Roman"/>
          <w:color w:val="000000" w:themeColor="text1"/>
          <w:sz w:val="24"/>
          <w:szCs w:val="24"/>
        </w:rPr>
        <w:t xml:space="preserve"> 20 </w:t>
      </w:r>
      <w:r>
        <w:rPr>
          <w:rFonts w:ascii="Times New Roman" w:hAnsi="Times New Roman" w:cs="Times New Roman"/>
          <w:color w:val="000000" w:themeColor="text1"/>
          <w:sz w:val="24"/>
          <w:szCs w:val="24"/>
        </w:rPr>
        <w:t>s</w:t>
      </w:r>
      <w:r w:rsidRPr="008B13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8B13F5">
        <w:rPr>
          <w:rFonts w:ascii="Times New Roman" w:hAnsi="Times New Roman" w:cs="Times New Roman"/>
          <w:color w:val="000000" w:themeColor="text1"/>
          <w:sz w:val="24"/>
          <w:szCs w:val="24"/>
        </w:rPr>
        <w:t>72</w:t>
      </w:r>
      <w:r w:rsidRPr="008B13F5">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C for</w:t>
      </w:r>
      <w:r w:rsidRPr="008B13F5">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minute. After the 32 cycles were completed, the samples were incubated an additional 3 min at 72</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C. PCR products were </w:t>
      </w:r>
      <w:proofErr w:type="spellStart"/>
      <w:r>
        <w:rPr>
          <w:rFonts w:ascii="Times New Roman" w:hAnsi="Times New Roman" w:cs="Times New Roman"/>
          <w:color w:val="000000" w:themeColor="text1"/>
          <w:sz w:val="24"/>
          <w:szCs w:val="24"/>
        </w:rPr>
        <w:t>electrophoresed</w:t>
      </w:r>
      <w:proofErr w:type="spellEnd"/>
      <w:r>
        <w:rPr>
          <w:rFonts w:ascii="Times New Roman" w:hAnsi="Times New Roman" w:cs="Times New Roman"/>
          <w:color w:val="000000" w:themeColor="text1"/>
          <w:sz w:val="24"/>
          <w:szCs w:val="24"/>
        </w:rPr>
        <w:t xml:space="preserve"> in horizontal cells (Helicon, SE-2) in 1% </w:t>
      </w:r>
      <w:proofErr w:type="spellStart"/>
      <w:r>
        <w:rPr>
          <w:rFonts w:ascii="Times New Roman" w:hAnsi="Times New Roman" w:cs="Times New Roman"/>
          <w:color w:val="000000" w:themeColor="text1"/>
          <w:sz w:val="24"/>
          <w:szCs w:val="24"/>
        </w:rPr>
        <w:t>agarose</w:t>
      </w:r>
      <w:proofErr w:type="spellEnd"/>
      <w:r>
        <w:rPr>
          <w:rFonts w:ascii="Times New Roman" w:hAnsi="Times New Roman" w:cs="Times New Roman"/>
          <w:color w:val="000000" w:themeColor="text1"/>
          <w:sz w:val="24"/>
          <w:szCs w:val="24"/>
        </w:rPr>
        <w:t xml:space="preserve"> gel with standard TBE-buffer solution. The gels were </w:t>
      </w:r>
      <w:r w:rsidRPr="008B5B24">
        <w:rPr>
          <w:rFonts w:ascii="Times New Roman" w:hAnsi="Times New Roman" w:cs="Times New Roman"/>
          <w:color w:val="000000" w:themeColor="text1"/>
          <w:sz w:val="24"/>
          <w:szCs w:val="24"/>
        </w:rPr>
        <w:t>expose</w:t>
      </w:r>
      <w:r>
        <w:rPr>
          <w:rFonts w:ascii="Times New Roman" w:hAnsi="Times New Roman" w:cs="Times New Roman"/>
          <w:color w:val="000000" w:themeColor="text1"/>
          <w:sz w:val="24"/>
          <w:szCs w:val="24"/>
        </w:rPr>
        <w:t xml:space="preserve">d in solution of </w:t>
      </w:r>
      <w:proofErr w:type="spellStart"/>
      <w:r>
        <w:rPr>
          <w:rFonts w:ascii="Times New Roman" w:hAnsi="Times New Roman" w:cs="Times New Roman"/>
          <w:color w:val="000000" w:themeColor="text1"/>
          <w:sz w:val="24"/>
          <w:szCs w:val="24"/>
        </w:rPr>
        <w:t>ethidium</w:t>
      </w:r>
      <w:proofErr w:type="spellEnd"/>
      <w:r>
        <w:rPr>
          <w:rFonts w:ascii="Times New Roman" w:hAnsi="Times New Roman" w:cs="Times New Roman"/>
          <w:color w:val="000000" w:themeColor="text1"/>
          <w:sz w:val="24"/>
          <w:szCs w:val="24"/>
        </w:rPr>
        <w:t xml:space="preserve"> bromide for 20 min and visualized in UV-radiation.</w:t>
      </w:r>
    </w:p>
    <w:p w:rsidR="00564BCB" w:rsidRPr="00564BCB" w:rsidRDefault="00564BCB" w:rsidP="00564BC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Overall was observed 46 trees of Scots pine from 10 forestry of Altai territory. The genetic material of </w:t>
      </w:r>
      <w:proofErr w:type="spellStart"/>
      <w:r w:rsidRPr="00371C6F">
        <w:rPr>
          <w:rFonts w:ascii="Times New Roman" w:hAnsi="Times New Roman" w:cs="Times New Roman"/>
          <w:i/>
          <w:color w:val="000000" w:themeColor="text1"/>
          <w:sz w:val="24"/>
          <w:szCs w:val="24"/>
        </w:rPr>
        <w:t>Heterobasidion</w:t>
      </w:r>
      <w:proofErr w:type="spellEnd"/>
      <w:r>
        <w:rPr>
          <w:rFonts w:ascii="Times New Roman" w:hAnsi="Times New Roman" w:cs="Times New Roman"/>
          <w:color w:val="000000" w:themeColor="text1"/>
          <w:sz w:val="24"/>
          <w:szCs w:val="24"/>
        </w:rPr>
        <w:t xml:space="preserve"> was found in roots of 12 trees growing in 3 forestry and additionally 2 forestry where </w:t>
      </w:r>
      <w:proofErr w:type="gramStart"/>
      <w:r>
        <w:rPr>
          <w:rFonts w:ascii="Times New Roman" w:hAnsi="Times New Roman" w:cs="Times New Roman"/>
          <w:color w:val="000000" w:themeColor="text1"/>
          <w:sz w:val="24"/>
          <w:szCs w:val="24"/>
        </w:rPr>
        <w:t>were found fruit bodies of the fungi</w:t>
      </w:r>
      <w:proofErr w:type="gramEnd"/>
      <w:r>
        <w:rPr>
          <w:rFonts w:ascii="Times New Roman" w:hAnsi="Times New Roman" w:cs="Times New Roman"/>
          <w:color w:val="000000" w:themeColor="text1"/>
          <w:sz w:val="24"/>
          <w:szCs w:val="24"/>
        </w:rPr>
        <w:t xml:space="preserve">, but in the roots DNA of </w:t>
      </w:r>
      <w:proofErr w:type="spellStart"/>
      <w:r w:rsidRPr="00371C6F">
        <w:rPr>
          <w:rFonts w:ascii="Times New Roman" w:hAnsi="Times New Roman" w:cs="Times New Roman"/>
          <w:i/>
          <w:color w:val="000000" w:themeColor="text1"/>
          <w:sz w:val="24"/>
          <w:szCs w:val="24"/>
        </w:rPr>
        <w:t>Heterobasidion</w:t>
      </w:r>
      <w:proofErr w:type="spellEnd"/>
      <w:r>
        <w:rPr>
          <w:rFonts w:ascii="Times New Roman" w:hAnsi="Times New Roman" w:cs="Times New Roman"/>
          <w:color w:val="000000" w:themeColor="text1"/>
          <w:sz w:val="24"/>
          <w:szCs w:val="24"/>
        </w:rPr>
        <w:t xml:space="preserve"> was not detected. These sites, where the genetic material of pathogen was marked, were mapped and would become the initial sites for further detail localization of pest holes.</w:t>
      </w:r>
    </w:p>
    <w:p w:rsidR="00A54A4C" w:rsidRPr="00564BCB" w:rsidRDefault="00A54A4C" w:rsidP="00A54A4C">
      <w:pPr>
        <w:spacing w:after="0" w:line="240" w:lineRule="auto"/>
        <w:ind w:firstLine="709"/>
        <w:jc w:val="both"/>
        <w:rPr>
          <w:rFonts w:ascii="Times New Roman" w:hAnsi="Times New Roman" w:cs="Times New Roman"/>
          <w:color w:val="000000" w:themeColor="text1"/>
          <w:sz w:val="24"/>
          <w:szCs w:val="24"/>
        </w:rPr>
      </w:pPr>
    </w:p>
    <w:p w:rsidR="00A54A4C" w:rsidRPr="00564BCB" w:rsidRDefault="00A54A4C" w:rsidP="00A54A4C">
      <w:pPr>
        <w:spacing w:after="0" w:line="240" w:lineRule="auto"/>
        <w:ind w:firstLine="709"/>
        <w:jc w:val="both"/>
        <w:rPr>
          <w:rFonts w:ascii="Times New Roman" w:hAnsi="Times New Roman" w:cs="Times New Roman"/>
          <w:color w:val="000000" w:themeColor="text1"/>
          <w:sz w:val="24"/>
          <w:szCs w:val="24"/>
        </w:rPr>
      </w:pPr>
    </w:p>
    <w:p w:rsidR="00A54A4C" w:rsidRPr="00564BCB" w:rsidRDefault="00A54A4C" w:rsidP="00A54A4C">
      <w:pPr>
        <w:spacing w:after="0" w:line="240" w:lineRule="auto"/>
        <w:ind w:firstLine="709"/>
        <w:jc w:val="both"/>
        <w:rPr>
          <w:rFonts w:ascii="Times New Roman" w:hAnsi="Times New Roman" w:cs="Times New Roman"/>
          <w:color w:val="000000" w:themeColor="text1"/>
          <w:sz w:val="24"/>
          <w:szCs w:val="24"/>
        </w:rPr>
      </w:pPr>
    </w:p>
    <w:sectPr w:rsidR="00A54A4C" w:rsidRPr="00564BCB" w:rsidSect="00C11B2B">
      <w:pgSz w:w="11907" w:h="16839"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18536A"/>
    <w:rsid w:val="001047DC"/>
    <w:rsid w:val="00150582"/>
    <w:rsid w:val="0018536A"/>
    <w:rsid w:val="001E0C0B"/>
    <w:rsid w:val="00230D84"/>
    <w:rsid w:val="00232869"/>
    <w:rsid w:val="00286D49"/>
    <w:rsid w:val="002C73F3"/>
    <w:rsid w:val="00385DD1"/>
    <w:rsid w:val="003E7759"/>
    <w:rsid w:val="0044045D"/>
    <w:rsid w:val="00546215"/>
    <w:rsid w:val="00564BCB"/>
    <w:rsid w:val="005C4CFE"/>
    <w:rsid w:val="005D57EF"/>
    <w:rsid w:val="0062694F"/>
    <w:rsid w:val="00640028"/>
    <w:rsid w:val="006E0814"/>
    <w:rsid w:val="008B674C"/>
    <w:rsid w:val="00A54A4C"/>
    <w:rsid w:val="00AA266D"/>
    <w:rsid w:val="00B41229"/>
    <w:rsid w:val="00B82D32"/>
    <w:rsid w:val="00BB1ED1"/>
    <w:rsid w:val="00C11B2B"/>
    <w:rsid w:val="00DF68D4"/>
    <w:rsid w:val="00E80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B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denis.shuvaev@gmail.com" TargetMode="External"/><Relationship Id="rId5" Type="http://schemas.openxmlformats.org/officeDocument/2006/relationships/hyperlink" Target="denis.shuva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6D5D-80DC-4E2C-8D87-B38DE150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Ната</cp:lastModifiedBy>
  <cp:revision>9</cp:revision>
  <dcterms:created xsi:type="dcterms:W3CDTF">2015-03-03T03:10:00Z</dcterms:created>
  <dcterms:modified xsi:type="dcterms:W3CDTF">2015-05-05T02:14:00Z</dcterms:modified>
</cp:coreProperties>
</file>