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EC" w:rsidRPr="00CF5DFA" w:rsidRDefault="00C257EC" w:rsidP="005D7479">
      <w:pPr>
        <w:pStyle w:val="p1"/>
        <w:spacing w:before="0" w:beforeAutospacing="0" w:after="0" w:afterAutospacing="0"/>
        <w:jc w:val="center"/>
        <w:rPr>
          <w:rStyle w:val="s1"/>
          <w:b/>
          <w:lang w:val="en-US"/>
        </w:rPr>
      </w:pPr>
      <w:r w:rsidRPr="00C257EC">
        <w:rPr>
          <w:b/>
        </w:rPr>
        <w:t xml:space="preserve">О РАЗРАБОТКЕ </w:t>
      </w:r>
      <w:r w:rsidR="006F7593">
        <w:rPr>
          <w:b/>
        </w:rPr>
        <w:t xml:space="preserve">ПРОЕКТА </w:t>
      </w:r>
      <w:r w:rsidRPr="00C257EC">
        <w:rPr>
          <w:b/>
        </w:rPr>
        <w:t xml:space="preserve">НАЦИОНАЛЬНОЙ ПРОГРАММЫ </w:t>
      </w:r>
      <w:r w:rsidR="006F7593">
        <w:rPr>
          <w:b/>
        </w:rPr>
        <w:t>"</w:t>
      </w:r>
      <w:r w:rsidRPr="00C257EC">
        <w:rPr>
          <w:b/>
        </w:rPr>
        <w:t>ИЗУЧЕНИ</w:t>
      </w:r>
      <w:r w:rsidR="005D7479">
        <w:rPr>
          <w:b/>
        </w:rPr>
        <w:t>Е</w:t>
      </w:r>
      <w:r w:rsidRPr="00C257EC">
        <w:rPr>
          <w:b/>
        </w:rPr>
        <w:t>, СОХРАНЕНИ</w:t>
      </w:r>
      <w:r w:rsidR="005D7479">
        <w:rPr>
          <w:b/>
        </w:rPr>
        <w:t>Е</w:t>
      </w:r>
      <w:r w:rsidRPr="00C257EC">
        <w:rPr>
          <w:b/>
        </w:rPr>
        <w:t xml:space="preserve"> И РАЦИОНАЛЬНО</w:t>
      </w:r>
      <w:r w:rsidR="005D7479">
        <w:rPr>
          <w:b/>
        </w:rPr>
        <w:t>Е</w:t>
      </w:r>
      <w:r w:rsidRPr="00C257EC">
        <w:rPr>
          <w:b/>
        </w:rPr>
        <w:t xml:space="preserve"> ИСПОЛЬЗОВАНИ</w:t>
      </w:r>
      <w:r w:rsidR="005D7479">
        <w:rPr>
          <w:b/>
        </w:rPr>
        <w:t>Е</w:t>
      </w:r>
      <w:r w:rsidRPr="00C257EC">
        <w:rPr>
          <w:b/>
        </w:rPr>
        <w:t xml:space="preserve"> ЛЕСНЫХ ГЕНЕТИЧЕСКИХ РЕСУРСОВ РОССИИ</w:t>
      </w:r>
      <w:r w:rsidR="005D7479">
        <w:rPr>
          <w:b/>
        </w:rPr>
        <w:t>"</w:t>
      </w:r>
    </w:p>
    <w:p w:rsidR="00C257EC" w:rsidRPr="006F7593" w:rsidRDefault="00C257EC" w:rsidP="00CF5DFA">
      <w:pPr>
        <w:pStyle w:val="p1"/>
        <w:spacing w:before="120" w:beforeAutospacing="0" w:after="0" w:afterAutospacing="0"/>
        <w:jc w:val="center"/>
        <w:rPr>
          <w:b/>
        </w:rPr>
      </w:pPr>
      <w:r w:rsidRPr="006F7593">
        <w:rPr>
          <w:b/>
        </w:rPr>
        <w:t>Тараканов В.В.</w:t>
      </w:r>
      <w:r w:rsidRPr="006F7593">
        <w:rPr>
          <w:b/>
          <w:vertAlign w:val="superscript"/>
        </w:rPr>
        <w:t>1,2</w:t>
      </w:r>
      <w:r w:rsidRPr="006F7593">
        <w:rPr>
          <w:b/>
        </w:rPr>
        <w:t>, Горошкевич С.Н.</w:t>
      </w:r>
      <w:r w:rsidRPr="006F7593">
        <w:rPr>
          <w:b/>
          <w:vertAlign w:val="superscript"/>
        </w:rPr>
        <w:t>3</w:t>
      </w:r>
      <w:r w:rsidRPr="006F7593">
        <w:rPr>
          <w:b/>
        </w:rPr>
        <w:t>, Политов Д.В.</w:t>
      </w:r>
      <w:r w:rsidRPr="006F7593">
        <w:rPr>
          <w:b/>
          <w:vertAlign w:val="superscript"/>
        </w:rPr>
        <w:t>4</w:t>
      </w:r>
      <w:r w:rsidRPr="006F7593">
        <w:rPr>
          <w:b/>
        </w:rPr>
        <w:t>, Крутовский К.В.</w:t>
      </w:r>
      <w:r w:rsidR="00FD157D" w:rsidRPr="006F7593">
        <w:rPr>
          <w:b/>
          <w:vertAlign w:val="superscript"/>
        </w:rPr>
        <w:t>4,</w:t>
      </w:r>
      <w:r w:rsidRPr="006F7593">
        <w:rPr>
          <w:b/>
          <w:vertAlign w:val="superscript"/>
        </w:rPr>
        <w:t>5,6</w:t>
      </w:r>
      <w:r w:rsidR="00684A34">
        <w:rPr>
          <w:b/>
          <w:vertAlign w:val="superscript"/>
        </w:rPr>
        <w:t>,7</w:t>
      </w:r>
    </w:p>
    <w:p w:rsidR="00C257EC" w:rsidRDefault="00C257EC" w:rsidP="005D7479">
      <w:pPr>
        <w:jc w:val="center"/>
        <w:rPr>
          <w:color w:val="000000"/>
        </w:rPr>
      </w:pPr>
      <w:r>
        <w:rPr>
          <w:vertAlign w:val="superscript"/>
        </w:rPr>
        <w:t>1</w:t>
      </w:r>
      <w:r w:rsidRPr="001E2AB8">
        <w:rPr>
          <w:color w:val="000000"/>
        </w:rPr>
        <w:t xml:space="preserve">Западно-Сибирский филиал Института леса им. В.Н. Сукачева СО РАН, </w:t>
      </w:r>
      <w:r w:rsidR="00684A34">
        <w:rPr>
          <w:color w:val="000000"/>
        </w:rPr>
        <w:t>Новосибирск</w:t>
      </w:r>
      <w:r w:rsidR="00684A34">
        <w:rPr>
          <w:color w:val="000000"/>
          <w:lang w:val="en-US"/>
        </w:rPr>
        <w:t xml:space="preserve">, </w:t>
      </w:r>
      <w:r w:rsidRPr="001E2AB8">
        <w:rPr>
          <w:color w:val="000000"/>
        </w:rPr>
        <w:t>Россия</w:t>
      </w:r>
      <w:r w:rsidR="00684A34">
        <w:rPr>
          <w:color w:val="000000"/>
        </w:rPr>
        <w:t xml:space="preserve">, </w:t>
      </w:r>
      <w:hyperlink r:id="rId7" w:history="1">
        <w:r w:rsidR="00684A34" w:rsidRPr="0064123F">
          <w:rPr>
            <w:rStyle w:val="Hyperlink"/>
          </w:rPr>
          <w:t>tarhan8@mail.ru</w:t>
        </w:r>
      </w:hyperlink>
      <w:r w:rsidR="00684A34">
        <w:rPr>
          <w:rStyle w:val="Hyperlink"/>
        </w:rPr>
        <w:t>;</w:t>
      </w:r>
    </w:p>
    <w:p w:rsidR="006F7593" w:rsidRPr="001E2AB8" w:rsidRDefault="006F7593" w:rsidP="005D7479">
      <w:pPr>
        <w:jc w:val="center"/>
        <w:rPr>
          <w:color w:val="000000"/>
        </w:rPr>
      </w:pPr>
      <w:r>
        <w:rPr>
          <w:vertAlign w:val="superscript"/>
        </w:rPr>
        <w:t>2</w:t>
      </w:r>
      <w:r>
        <w:rPr>
          <w:color w:val="000000"/>
        </w:rPr>
        <w:t xml:space="preserve">Новосибирский государственный аграрный университет, </w:t>
      </w:r>
      <w:r w:rsidR="00684A34">
        <w:rPr>
          <w:color w:val="000000"/>
        </w:rPr>
        <w:t xml:space="preserve">Новосибирск, </w:t>
      </w:r>
      <w:r>
        <w:rPr>
          <w:color w:val="000000"/>
        </w:rPr>
        <w:t>Россия</w:t>
      </w:r>
      <w:r w:rsidR="00684A34">
        <w:rPr>
          <w:rStyle w:val="Hyperlink"/>
        </w:rPr>
        <w:t>;</w:t>
      </w:r>
    </w:p>
    <w:p w:rsidR="00C257EC" w:rsidRDefault="00FD157D" w:rsidP="005D7479">
      <w:pPr>
        <w:pStyle w:val="p1"/>
        <w:spacing w:before="0" w:beforeAutospacing="0" w:after="0" w:afterAutospacing="0"/>
        <w:jc w:val="center"/>
      </w:pPr>
      <w:r w:rsidRPr="00C257EC">
        <w:rPr>
          <w:vertAlign w:val="superscript"/>
        </w:rPr>
        <w:t>3</w:t>
      </w:r>
      <w:r w:rsidR="00C257EC" w:rsidRPr="0067331D">
        <w:t xml:space="preserve">Институт мониторинга климатических и экологических систем СО РАН, </w:t>
      </w:r>
      <w:r w:rsidR="00684A34">
        <w:t xml:space="preserve">Томск, </w:t>
      </w:r>
      <w:r w:rsidR="00C257EC" w:rsidRPr="0067331D">
        <w:t>Россия</w:t>
      </w:r>
      <w:r w:rsidR="00684A34">
        <w:rPr>
          <w:rStyle w:val="Hyperlink"/>
        </w:rPr>
        <w:t>;</w:t>
      </w:r>
    </w:p>
    <w:p w:rsidR="00922CD1" w:rsidRDefault="00FD157D" w:rsidP="005D7479">
      <w:pPr>
        <w:jc w:val="center"/>
      </w:pPr>
      <w:r w:rsidRPr="00C257EC">
        <w:rPr>
          <w:vertAlign w:val="superscript"/>
        </w:rPr>
        <w:t>4</w:t>
      </w:r>
      <w:r w:rsidR="00922CD1" w:rsidRPr="00871814">
        <w:t>Институт общей генетики им. Н.И. Вавилова Р</w:t>
      </w:r>
      <w:r w:rsidR="00922CD1">
        <w:t>АН</w:t>
      </w:r>
      <w:r w:rsidR="00922CD1" w:rsidRPr="00871814">
        <w:t>,</w:t>
      </w:r>
      <w:r w:rsidR="00922CD1">
        <w:t xml:space="preserve"> </w:t>
      </w:r>
      <w:r w:rsidR="00684A34">
        <w:t xml:space="preserve">Москва, </w:t>
      </w:r>
      <w:r w:rsidR="00922CD1">
        <w:t>Россия</w:t>
      </w:r>
      <w:r w:rsidR="00684A34">
        <w:rPr>
          <w:rStyle w:val="Hyperlink"/>
        </w:rPr>
        <w:t>;</w:t>
      </w:r>
    </w:p>
    <w:p w:rsidR="00922CD1" w:rsidRPr="00FD157D" w:rsidRDefault="00FD157D" w:rsidP="005D7479">
      <w:pPr>
        <w:jc w:val="center"/>
        <w:rPr>
          <w:lang w:val="en-US"/>
        </w:rPr>
      </w:pPr>
      <w:proofErr w:type="gramStart"/>
      <w:r w:rsidRPr="00FD157D">
        <w:rPr>
          <w:vertAlign w:val="superscript"/>
          <w:lang w:val="en-US"/>
        </w:rPr>
        <w:t>5</w:t>
      </w:r>
      <w:r w:rsidR="00684A34" w:rsidRPr="004C2761">
        <w:t>Гёттингенский университет</w:t>
      </w:r>
      <w:r w:rsidR="00684A34">
        <w:t xml:space="preserve"> </w:t>
      </w:r>
      <w:r w:rsidR="00684A34">
        <w:rPr>
          <w:rStyle w:val="st"/>
        </w:rPr>
        <w:t>им.</w:t>
      </w:r>
      <w:proofErr w:type="gramEnd"/>
      <w:r w:rsidR="00684A34">
        <w:rPr>
          <w:rStyle w:val="st"/>
        </w:rPr>
        <w:t xml:space="preserve"> Георга-Августа</w:t>
      </w:r>
      <w:r w:rsidR="00684A34" w:rsidRPr="004C2761">
        <w:t>, Гёттинген, Германия</w:t>
      </w:r>
      <w:r w:rsidR="00684A34" w:rsidRPr="002F049D">
        <w:rPr>
          <w:iCs/>
          <w:lang w:val="en-US"/>
        </w:rPr>
        <w:t>;</w:t>
      </w:r>
    </w:p>
    <w:p w:rsidR="00684A34" w:rsidRDefault="006F7593" w:rsidP="005D7479">
      <w:pPr>
        <w:jc w:val="center"/>
      </w:pPr>
      <w:r w:rsidRPr="00C257EC">
        <w:rPr>
          <w:vertAlign w:val="superscript"/>
        </w:rPr>
        <w:t>6</w:t>
      </w:r>
      <w:r w:rsidRPr="006F7593">
        <w:t>Сибирского федерального университета</w:t>
      </w:r>
      <w:r>
        <w:t xml:space="preserve">, </w:t>
      </w:r>
      <w:r w:rsidR="00684A34">
        <w:rPr>
          <w:iCs/>
        </w:rPr>
        <w:t>Красноярск,</w:t>
      </w:r>
      <w:r w:rsidR="00684A34">
        <w:t xml:space="preserve"> </w:t>
      </w:r>
      <w:r>
        <w:t>Россия</w:t>
      </w:r>
      <w:r w:rsidR="00684A34">
        <w:t>;</w:t>
      </w:r>
    </w:p>
    <w:p w:rsidR="006F7593" w:rsidRDefault="00684A34" w:rsidP="005D7479">
      <w:pPr>
        <w:jc w:val="center"/>
      </w:pPr>
      <w:r>
        <w:rPr>
          <w:vertAlign w:val="superscript"/>
        </w:rPr>
        <w:t>7</w:t>
      </w:r>
      <w:r>
        <w:t xml:space="preserve">Техасский </w:t>
      </w:r>
      <w:r w:rsidRPr="004C2761">
        <w:t>университет</w:t>
      </w:r>
      <w:r>
        <w:t xml:space="preserve"> </w:t>
      </w:r>
      <w:r w:rsidRPr="00C317F4">
        <w:t>A&amp;M</w:t>
      </w:r>
      <w:r w:rsidRPr="002C0C62">
        <w:t xml:space="preserve">, </w:t>
      </w:r>
      <w:r w:rsidRPr="006A69C3">
        <w:t>Колледж-Стейшен</w:t>
      </w:r>
      <w:r>
        <w:t xml:space="preserve">, </w:t>
      </w:r>
      <w:r w:rsidRPr="006A69C3">
        <w:t>Техас</w:t>
      </w:r>
      <w:r>
        <w:t xml:space="preserve">, </w:t>
      </w:r>
      <w:r w:rsidRPr="006A69C3">
        <w:t>США</w:t>
      </w:r>
    </w:p>
    <w:p w:rsidR="00D70B12" w:rsidRDefault="005D7479" w:rsidP="00684A34">
      <w:pPr>
        <w:pStyle w:val="p3"/>
        <w:spacing w:before="120" w:beforeAutospacing="0" w:after="0" w:afterAutospacing="0"/>
        <w:ind w:firstLine="709"/>
        <w:jc w:val="both"/>
        <w:rPr>
          <w:rStyle w:val="s1"/>
        </w:rPr>
      </w:pPr>
      <w:r>
        <w:rPr>
          <w:rStyle w:val="s1"/>
        </w:rPr>
        <w:t xml:space="preserve">Россия – мировой лидер по площади лесов </w:t>
      </w:r>
      <w:r w:rsidR="00034A07">
        <w:t>(</w:t>
      </w:r>
      <w:r w:rsidR="00034A07">
        <w:rPr>
          <w:lang w:val="en-US"/>
        </w:rPr>
        <w:t>~</w:t>
      </w:r>
      <w:r w:rsidR="00034A07">
        <w:t>20% общей площади лесов мира). В основном это</w:t>
      </w:r>
      <w:r w:rsidR="00034A07">
        <w:rPr>
          <w:rStyle w:val="s1"/>
        </w:rPr>
        <w:t xml:space="preserve"> бореальные леса с</w:t>
      </w:r>
      <w:r>
        <w:rPr>
          <w:rStyle w:val="s1"/>
        </w:rPr>
        <w:t xml:space="preserve"> преобладани</w:t>
      </w:r>
      <w:r w:rsidR="00034A07">
        <w:rPr>
          <w:rStyle w:val="s1"/>
        </w:rPr>
        <w:t>ем</w:t>
      </w:r>
      <w:r>
        <w:rPr>
          <w:rStyle w:val="s1"/>
        </w:rPr>
        <w:t xml:space="preserve"> в них </w:t>
      </w:r>
      <w:r w:rsidR="004F2C7E">
        <w:rPr>
          <w:rStyle w:val="s1"/>
        </w:rPr>
        <w:t xml:space="preserve">естественных </w:t>
      </w:r>
      <w:r w:rsidR="00034A07">
        <w:rPr>
          <w:rStyle w:val="s1"/>
        </w:rPr>
        <w:t>популяций</w:t>
      </w:r>
      <w:r>
        <w:rPr>
          <w:rStyle w:val="s1"/>
        </w:rPr>
        <w:t xml:space="preserve">. При разумной лесной политике в области сохранения лесного биоразнообразия это лидерство может быть усилено. </w:t>
      </w:r>
      <w:r w:rsidR="00D70B12">
        <w:rPr>
          <w:rStyle w:val="s1"/>
        </w:rPr>
        <w:t>Однако</w:t>
      </w:r>
      <w:r w:rsidR="00684A34">
        <w:rPr>
          <w:rStyle w:val="s1"/>
        </w:rPr>
        <w:t>,</w:t>
      </w:r>
      <w:r w:rsidR="00D70B12">
        <w:rPr>
          <w:rStyle w:val="s1"/>
        </w:rPr>
        <w:t xml:space="preserve"> следует учитывать, что </w:t>
      </w:r>
      <w:r>
        <w:rPr>
          <w:rStyle w:val="s1"/>
        </w:rPr>
        <w:t>видов</w:t>
      </w:r>
      <w:r w:rsidR="00684A34">
        <w:rPr>
          <w:rStyle w:val="s1"/>
        </w:rPr>
        <w:t>ой</w:t>
      </w:r>
      <w:r>
        <w:rPr>
          <w:rStyle w:val="s1"/>
        </w:rPr>
        <w:t xml:space="preserve"> состав </w:t>
      </w:r>
      <w:r w:rsidR="006B2598">
        <w:rPr>
          <w:rStyle w:val="s1"/>
        </w:rPr>
        <w:t>бореальных экосистем</w:t>
      </w:r>
      <w:r w:rsidR="00034A07" w:rsidRPr="00034A07">
        <w:rPr>
          <w:rStyle w:val="s1"/>
        </w:rPr>
        <w:t xml:space="preserve"> </w:t>
      </w:r>
      <w:r w:rsidR="00034A07">
        <w:rPr>
          <w:rStyle w:val="s1"/>
        </w:rPr>
        <w:t>относительно беден</w:t>
      </w:r>
      <w:r w:rsidR="002436D2">
        <w:rPr>
          <w:rStyle w:val="s1"/>
        </w:rPr>
        <w:t>. Он</w:t>
      </w:r>
      <w:r>
        <w:rPr>
          <w:rStyle w:val="s1"/>
        </w:rPr>
        <w:t xml:space="preserve"> компенсируется огромной внутривидовой изменчивостью, формирующейся в условиях экологически гетерогенных обширных ареалов лесообразующих видов, </w:t>
      </w:r>
      <w:r w:rsidR="002436D2">
        <w:rPr>
          <w:rStyle w:val="s1"/>
        </w:rPr>
        <w:t xml:space="preserve">и потому </w:t>
      </w:r>
      <w:r w:rsidR="00C67C59">
        <w:rPr>
          <w:rStyle w:val="s1"/>
        </w:rPr>
        <w:t xml:space="preserve">внутривидовая изменчивость видов-эдификаторов </w:t>
      </w:r>
      <w:r w:rsidR="002436D2">
        <w:rPr>
          <w:rStyle w:val="s1"/>
        </w:rPr>
        <w:t xml:space="preserve">является </w:t>
      </w:r>
      <w:r>
        <w:rPr>
          <w:rStyle w:val="s1"/>
        </w:rPr>
        <w:t xml:space="preserve">важнейшим компонентом биоразнообразия российских </w:t>
      </w:r>
      <w:r w:rsidR="00FD373F">
        <w:rPr>
          <w:rStyle w:val="s1"/>
        </w:rPr>
        <w:t xml:space="preserve">бореальных </w:t>
      </w:r>
      <w:r>
        <w:rPr>
          <w:rStyle w:val="s1"/>
        </w:rPr>
        <w:t>лесов. При этом наибольшее значение имеет наследственная изменчивость древесных растений по адаптивным и хозяйственно ценным признакам</w:t>
      </w:r>
      <w:r w:rsidR="004F2C7E">
        <w:rPr>
          <w:rStyle w:val="s1"/>
        </w:rPr>
        <w:t xml:space="preserve"> - «лесные генетические ресурсы» по современной терминологии (ЛГР)</w:t>
      </w:r>
      <w:r>
        <w:rPr>
          <w:rStyle w:val="s1"/>
        </w:rPr>
        <w:t>, от уровня и особенностей котор</w:t>
      </w:r>
      <w:r w:rsidR="0060324C">
        <w:rPr>
          <w:rStyle w:val="s1"/>
        </w:rPr>
        <w:t>ых</w:t>
      </w:r>
      <w:r w:rsidR="00D70B12">
        <w:rPr>
          <w:rStyle w:val="s1"/>
        </w:rPr>
        <w:t>,</w:t>
      </w:r>
      <w:r>
        <w:rPr>
          <w:rStyle w:val="s1"/>
        </w:rPr>
        <w:t xml:space="preserve"> в конечном счете</w:t>
      </w:r>
      <w:r w:rsidR="00D70B12">
        <w:rPr>
          <w:rStyle w:val="s1"/>
        </w:rPr>
        <w:t>,</w:t>
      </w:r>
      <w:r>
        <w:rPr>
          <w:rStyle w:val="s1"/>
        </w:rPr>
        <w:t xml:space="preserve"> зависят устойчивость и продуктивность лесов, а также перспективы выведения сортов с хозяйственно полезными свойствами. </w:t>
      </w:r>
      <w:r w:rsidR="004F2C7E">
        <w:rPr>
          <w:rStyle w:val="s1"/>
        </w:rPr>
        <w:t>ЛГР</w:t>
      </w:r>
      <w:r>
        <w:rPr>
          <w:rStyle w:val="s1"/>
        </w:rPr>
        <w:t xml:space="preserve"> должн</w:t>
      </w:r>
      <w:r w:rsidR="00D70B12">
        <w:rPr>
          <w:rStyle w:val="s1"/>
        </w:rPr>
        <w:t>ы</w:t>
      </w:r>
      <w:r>
        <w:rPr>
          <w:rStyle w:val="s1"/>
        </w:rPr>
        <w:t xml:space="preserve"> рассматриваться в качестве стратегически важного государственного ресурса, тщательно оберегаться и рачительно использоваться. </w:t>
      </w:r>
      <w:r w:rsidR="00D70B12">
        <w:rPr>
          <w:rStyle w:val="s1"/>
        </w:rPr>
        <w:t>Поэтому</w:t>
      </w:r>
      <w:r>
        <w:rPr>
          <w:rStyle w:val="s1"/>
        </w:rPr>
        <w:t xml:space="preserve"> в России в середине 1970-х годов были разработаны </w:t>
      </w:r>
      <w:r w:rsidR="004F2C7E">
        <w:rPr>
          <w:rStyle w:val="s1"/>
        </w:rPr>
        <w:t xml:space="preserve">соответствующие </w:t>
      </w:r>
      <w:r>
        <w:rPr>
          <w:rStyle w:val="s1"/>
        </w:rPr>
        <w:t xml:space="preserve">государственные программы </w:t>
      </w:r>
      <w:r w:rsidR="004F2C7E">
        <w:rPr>
          <w:rStyle w:val="s1"/>
        </w:rPr>
        <w:t>в области</w:t>
      </w:r>
      <w:r>
        <w:rPr>
          <w:rStyle w:val="s1"/>
        </w:rPr>
        <w:t xml:space="preserve"> </w:t>
      </w:r>
      <w:r w:rsidR="00D70B12">
        <w:rPr>
          <w:rStyle w:val="s1"/>
        </w:rPr>
        <w:t>ЛГР</w:t>
      </w:r>
      <w:r>
        <w:rPr>
          <w:rStyle w:val="s1"/>
        </w:rPr>
        <w:t>. Аналогичные программы с конца 1950-х гг.</w:t>
      </w:r>
      <w:r w:rsidR="0060324C">
        <w:rPr>
          <w:rStyle w:val="s1"/>
        </w:rPr>
        <w:t xml:space="preserve"> </w:t>
      </w:r>
      <w:r>
        <w:rPr>
          <w:rStyle w:val="s1"/>
        </w:rPr>
        <w:t>разрабатываются и во многих других развитых странах - Швеции, Финляндии, Германии, США, Японии и др.</w:t>
      </w:r>
    </w:p>
    <w:p w:rsidR="00642229" w:rsidRDefault="00D70B12" w:rsidP="008E1112">
      <w:pPr>
        <w:ind w:firstLine="709"/>
        <w:jc w:val="both"/>
      </w:pPr>
      <w:r>
        <w:rPr>
          <w:rStyle w:val="s1"/>
        </w:rPr>
        <w:t xml:space="preserve">В настоящее время назрела настоятельная необходимость разработки новой программы такого рода, в которой учитывались бы специфика лесов России, накопленный отечественный и международный опыт и последние научные достижения в данной области. В связи с этим, </w:t>
      </w:r>
      <w:r w:rsidR="00EB665A">
        <w:rPr>
          <w:rStyle w:val="s1"/>
        </w:rPr>
        <w:t xml:space="preserve">нами </w:t>
      </w:r>
      <w:r>
        <w:rPr>
          <w:rStyle w:val="s1"/>
        </w:rPr>
        <w:t xml:space="preserve">разработан </w:t>
      </w:r>
      <w:r w:rsidR="004F34F4">
        <w:rPr>
          <w:rStyle w:val="s1"/>
        </w:rPr>
        <w:t xml:space="preserve">и представлен на обсуждение </w:t>
      </w:r>
      <w:r w:rsidR="004F34F4">
        <w:t>Научного Совета РАН по лесу</w:t>
      </w:r>
      <w:r w:rsidR="004F34F4">
        <w:rPr>
          <w:rStyle w:val="s1"/>
        </w:rPr>
        <w:t xml:space="preserve"> </w:t>
      </w:r>
      <w:r>
        <w:rPr>
          <w:rStyle w:val="s1"/>
        </w:rPr>
        <w:t xml:space="preserve">проект </w:t>
      </w:r>
      <w:r w:rsidR="004F34F4">
        <w:rPr>
          <w:rStyle w:val="s1"/>
        </w:rPr>
        <w:t>Н</w:t>
      </w:r>
      <w:r>
        <w:rPr>
          <w:rStyle w:val="s1"/>
        </w:rPr>
        <w:t xml:space="preserve">ациональной программы </w:t>
      </w:r>
      <w:r w:rsidRPr="00D70B12">
        <w:t>"</w:t>
      </w:r>
      <w:r>
        <w:t>И</w:t>
      </w:r>
      <w:r w:rsidRPr="00D70B12">
        <w:t xml:space="preserve">зучение, сохранение и рациональное использование лесных генетических ресурсов </w:t>
      </w:r>
      <w:r w:rsidR="004F34F4">
        <w:t>Р</w:t>
      </w:r>
      <w:r w:rsidRPr="00D70B12">
        <w:t>оссии"</w:t>
      </w:r>
      <w:r w:rsidR="004F34F4">
        <w:t>.</w:t>
      </w:r>
    </w:p>
    <w:p w:rsidR="00D70B12" w:rsidRDefault="004F34F4" w:rsidP="008E1112">
      <w:pPr>
        <w:ind w:firstLine="709"/>
        <w:jc w:val="both"/>
      </w:pPr>
      <w:r>
        <w:t xml:space="preserve">В </w:t>
      </w:r>
      <w:r w:rsidR="00AF2F29">
        <w:t xml:space="preserve">предварительном </w:t>
      </w:r>
      <w:r>
        <w:t xml:space="preserve">обсуждении проекта приняли участие ряд ведущих </w:t>
      </w:r>
      <w:r w:rsidR="00642229">
        <w:t xml:space="preserve">отечественных </w:t>
      </w:r>
      <w:r>
        <w:t>специалистов в области сохранения генофонда</w:t>
      </w:r>
      <w:r w:rsidR="00AF2F29">
        <w:t xml:space="preserve"> растений</w:t>
      </w:r>
      <w:r>
        <w:t xml:space="preserve">: </w:t>
      </w:r>
      <w:r w:rsidRPr="00AF2F29">
        <w:t>Видякин А.И., Глотов Н.В., Драгавцев В.А., Лукина Н.В., Милютин Л.И., Муратова Е.Н., Онучин А.А., Орехов</w:t>
      </w:r>
      <w:r w:rsidR="00AF2F29">
        <w:t>а</w:t>
      </w:r>
      <w:r w:rsidRPr="00AF2F29">
        <w:t xml:space="preserve"> Т.П.</w:t>
      </w:r>
      <w:r w:rsidR="00AF2F29" w:rsidRPr="00AF2F29">
        <w:t xml:space="preserve">, </w:t>
      </w:r>
      <w:r w:rsidRPr="00AF2F29">
        <w:t>Санников С.П., Семериков В.Л., Петров</w:t>
      </w:r>
      <w:r w:rsidR="00AF2F29" w:rsidRPr="00AF2F29">
        <w:t>а</w:t>
      </w:r>
      <w:r w:rsidRPr="00AF2F29">
        <w:t xml:space="preserve"> И.В</w:t>
      </w:r>
      <w:r w:rsidR="00AF2F29" w:rsidRPr="00AF2F29">
        <w:t xml:space="preserve">., </w:t>
      </w:r>
      <w:r w:rsidRPr="00AF2F29">
        <w:t>Янковск</w:t>
      </w:r>
      <w:r w:rsidR="00AF2F29" w:rsidRPr="00AF2F29">
        <w:t>ий</w:t>
      </w:r>
      <w:r w:rsidRPr="00AF2F29">
        <w:t xml:space="preserve"> Н.К.</w:t>
      </w:r>
      <w:r w:rsidR="00E5037D">
        <w:t xml:space="preserve"> и др</w:t>
      </w:r>
      <w:r w:rsidR="00AF2F29" w:rsidRPr="00AF2F29">
        <w:t>.</w:t>
      </w:r>
    </w:p>
    <w:p w:rsidR="005D7479" w:rsidRDefault="00AF2F29" w:rsidP="008E1112">
      <w:pPr>
        <w:ind w:firstLine="709"/>
        <w:jc w:val="both"/>
      </w:pPr>
      <w:r>
        <w:t xml:space="preserve">Проект программы выставлен для ознакомления </w:t>
      </w:r>
      <w:r w:rsidR="00642229">
        <w:t>(с целью</w:t>
      </w:r>
      <w:r>
        <w:t xml:space="preserve"> </w:t>
      </w:r>
      <w:r w:rsidR="00642229">
        <w:t xml:space="preserve">его </w:t>
      </w:r>
      <w:r>
        <w:t>дальнейшей доработки</w:t>
      </w:r>
      <w:r w:rsidR="00642229">
        <w:t>)</w:t>
      </w:r>
      <w:r>
        <w:t xml:space="preserve"> на сайте совещания </w:t>
      </w:r>
      <w:hyperlink r:id="rId8" w:history="1">
        <w:r w:rsidR="00700EE1" w:rsidRPr="00AE2FB9">
          <w:rPr>
            <w:rStyle w:val="Hyperlink"/>
          </w:rPr>
          <w:t>http://conf.ict.nsc.ru/cfgrs2015/ru/cfgrs2015_p003</w:t>
        </w:r>
      </w:hyperlink>
      <w:r>
        <w:t xml:space="preserve"> и включает следующие разделы: </w:t>
      </w:r>
      <w:r w:rsidR="00642229">
        <w:t>термины</w:t>
      </w:r>
      <w:r>
        <w:t>; задачи программы; сфер</w:t>
      </w:r>
      <w:r w:rsidR="004F2C7E">
        <w:t>а</w:t>
      </w:r>
      <w:r>
        <w:t xml:space="preserve"> реализации, основны</w:t>
      </w:r>
      <w:r w:rsidR="004F2C7E">
        <w:t>е</w:t>
      </w:r>
      <w:r>
        <w:t xml:space="preserve"> проблем</w:t>
      </w:r>
      <w:r w:rsidR="004F2C7E">
        <w:t>ы</w:t>
      </w:r>
      <w:r>
        <w:t xml:space="preserve"> и перспектив</w:t>
      </w:r>
      <w:r w:rsidR="004F2C7E">
        <w:t>ы</w:t>
      </w:r>
      <w:r>
        <w:t xml:space="preserve"> развития; методы и результаты изучения, сохранения и рацион</w:t>
      </w:r>
      <w:r w:rsidR="00642229">
        <w:t>а</w:t>
      </w:r>
      <w:r>
        <w:t>льного использования ЛГР</w:t>
      </w:r>
      <w:r w:rsidR="00642229">
        <w:t xml:space="preserve"> России; ожидаемые результаты реализации программы; основные мероприятия программы.</w:t>
      </w:r>
    </w:p>
    <w:p w:rsidR="00642229" w:rsidRPr="00642229" w:rsidRDefault="00E5037D" w:rsidP="0060324C">
      <w:pPr>
        <w:pStyle w:val="p3"/>
        <w:spacing w:before="0" w:beforeAutospacing="0" w:after="0" w:afterAutospacing="0"/>
        <w:ind w:firstLine="709"/>
        <w:jc w:val="both"/>
        <w:rPr>
          <w:rStyle w:val="s2"/>
        </w:rPr>
      </w:pPr>
      <w:r>
        <w:rPr>
          <w:rStyle w:val="s2"/>
        </w:rPr>
        <w:t xml:space="preserve">Принятие </w:t>
      </w:r>
      <w:r w:rsidR="00642229">
        <w:rPr>
          <w:rStyle w:val="s2"/>
        </w:rPr>
        <w:t xml:space="preserve">национальной программы </w:t>
      </w:r>
      <w:r w:rsidR="004F2C7E">
        <w:rPr>
          <w:rStyle w:val="s2"/>
        </w:rPr>
        <w:t>по</w:t>
      </w:r>
      <w:r w:rsidR="00642229">
        <w:rPr>
          <w:rStyle w:val="s2"/>
        </w:rPr>
        <w:t xml:space="preserve"> ЛГР России будет способствовать</w:t>
      </w:r>
      <w:r w:rsidR="004F2C7E">
        <w:rPr>
          <w:rStyle w:val="s2"/>
        </w:rPr>
        <w:t xml:space="preserve"> </w:t>
      </w:r>
      <w:r w:rsidR="006541C6">
        <w:rPr>
          <w:rStyle w:val="s2"/>
        </w:rPr>
        <w:t xml:space="preserve">внутригосударственной и международной </w:t>
      </w:r>
      <w:r w:rsidR="004F2C7E">
        <w:rPr>
          <w:rStyle w:val="s2"/>
        </w:rPr>
        <w:t xml:space="preserve">консолидации </w:t>
      </w:r>
      <w:r w:rsidR="006541C6">
        <w:rPr>
          <w:rStyle w:val="s2"/>
        </w:rPr>
        <w:t xml:space="preserve">лесных специалистов </w:t>
      </w:r>
      <w:r w:rsidR="004F2C7E">
        <w:rPr>
          <w:rStyle w:val="s2"/>
        </w:rPr>
        <w:t>науки, производства и образования</w:t>
      </w:r>
      <w:r w:rsidR="006541C6">
        <w:rPr>
          <w:rStyle w:val="s2"/>
        </w:rPr>
        <w:t xml:space="preserve">, без которой невозможно решить важнейшую задачу </w:t>
      </w:r>
      <w:r w:rsidR="004F2C7E">
        <w:rPr>
          <w:rStyle w:val="s2"/>
        </w:rPr>
        <w:t xml:space="preserve">повышения устойчивости, биоразнообразия и продуктивности </w:t>
      </w:r>
      <w:r>
        <w:rPr>
          <w:rStyle w:val="s2"/>
        </w:rPr>
        <w:t xml:space="preserve">отечественных </w:t>
      </w:r>
      <w:r w:rsidR="008E1112">
        <w:rPr>
          <w:rStyle w:val="s2"/>
        </w:rPr>
        <w:t>лес</w:t>
      </w:r>
      <w:r>
        <w:rPr>
          <w:rStyle w:val="s2"/>
        </w:rPr>
        <w:t>ов</w:t>
      </w:r>
      <w:r w:rsidR="004F2C7E">
        <w:rPr>
          <w:rStyle w:val="s2"/>
        </w:rPr>
        <w:t>.</w:t>
      </w:r>
    </w:p>
    <w:p w:rsidR="00684A34" w:rsidRDefault="00684A34">
      <w:pPr>
        <w:ind w:firstLine="567"/>
        <w:jc w:val="both"/>
        <w:rPr>
          <w:rStyle w:val="s2"/>
          <w:u w:val="single"/>
        </w:rPr>
      </w:pPr>
      <w:r>
        <w:rPr>
          <w:rStyle w:val="s2"/>
          <w:u w:val="single"/>
        </w:rPr>
        <w:br w:type="page"/>
      </w:r>
    </w:p>
    <w:p w:rsidR="00684A34" w:rsidRPr="00C257EC" w:rsidRDefault="00C35DA0" w:rsidP="00684A34">
      <w:pPr>
        <w:pStyle w:val="p1"/>
        <w:spacing w:before="0" w:beforeAutospacing="0" w:after="0" w:afterAutospacing="0"/>
        <w:jc w:val="center"/>
        <w:rPr>
          <w:rStyle w:val="s1"/>
          <w:b/>
        </w:rPr>
      </w:pPr>
      <w:r w:rsidRPr="00C35DA0">
        <w:rPr>
          <w:b/>
        </w:rPr>
        <w:lastRenderedPageBreak/>
        <w:t>DEVELOP</w:t>
      </w:r>
      <w:r>
        <w:rPr>
          <w:b/>
          <w:lang w:val="en-US"/>
        </w:rPr>
        <w:t xml:space="preserve">MENT OF THE NATIONAL PROGRAM ON STUDYING, CONSERVATION AND RATIONAL USE OF </w:t>
      </w:r>
      <w:r w:rsidR="0050560C">
        <w:rPr>
          <w:b/>
          <w:lang w:val="en-US"/>
        </w:rPr>
        <w:t>FOREST GENETIC RESOURCES IN RUSSIA</w:t>
      </w:r>
    </w:p>
    <w:p w:rsidR="00684A34" w:rsidRPr="001301A6" w:rsidRDefault="0050560C" w:rsidP="001301A6">
      <w:pPr>
        <w:pStyle w:val="p1"/>
        <w:spacing w:before="120" w:beforeAutospacing="0" w:after="0" w:afterAutospacing="0"/>
        <w:jc w:val="center"/>
        <w:rPr>
          <w:lang w:val="en-US"/>
        </w:rPr>
      </w:pPr>
      <w:r w:rsidRPr="0050560C">
        <w:t>Tarakanov V.V.</w:t>
      </w:r>
      <w:r w:rsidR="00684A34" w:rsidRPr="0050560C">
        <w:rPr>
          <w:vertAlign w:val="superscript"/>
        </w:rPr>
        <w:t>1,2</w:t>
      </w:r>
      <w:r w:rsidR="00684A34" w:rsidRPr="0050560C">
        <w:t xml:space="preserve">, </w:t>
      </w:r>
      <w:r w:rsidRPr="0050560C">
        <w:t>Goroshkevich S.N.</w:t>
      </w:r>
      <w:r w:rsidR="00684A34" w:rsidRPr="0050560C">
        <w:rPr>
          <w:vertAlign w:val="superscript"/>
        </w:rPr>
        <w:t>3</w:t>
      </w:r>
      <w:r w:rsidR="00684A34" w:rsidRPr="0050560C">
        <w:t xml:space="preserve">, </w:t>
      </w:r>
      <w:r w:rsidRPr="0050560C">
        <w:t>Politov D.V.</w:t>
      </w:r>
      <w:r w:rsidR="00684A34" w:rsidRPr="0050560C">
        <w:rPr>
          <w:vertAlign w:val="superscript"/>
        </w:rPr>
        <w:t>4</w:t>
      </w:r>
      <w:r w:rsidR="00684A34" w:rsidRPr="0050560C">
        <w:t xml:space="preserve">, </w:t>
      </w:r>
      <w:r w:rsidRPr="0050560C">
        <w:rPr>
          <w:lang w:val="en-US"/>
        </w:rPr>
        <w:t>Krutovsky K.V.</w:t>
      </w:r>
      <w:r w:rsidR="00684A34" w:rsidRPr="0050560C">
        <w:rPr>
          <w:vertAlign w:val="superscript"/>
        </w:rPr>
        <w:t>4,5,6</w:t>
      </w:r>
      <w:r>
        <w:rPr>
          <w:vertAlign w:val="superscript"/>
          <w:lang w:val="en-US"/>
        </w:rPr>
        <w:t>,7</w:t>
      </w:r>
    </w:p>
    <w:p w:rsidR="00684A34" w:rsidRPr="00CF5DFA" w:rsidRDefault="00684A34" w:rsidP="00684A34">
      <w:pPr>
        <w:jc w:val="center"/>
        <w:rPr>
          <w:color w:val="000000"/>
          <w:lang w:val="en-US"/>
        </w:rPr>
      </w:pPr>
      <w:r>
        <w:rPr>
          <w:vertAlign w:val="superscript"/>
        </w:rPr>
        <w:t>1</w:t>
      </w:r>
      <w:r w:rsidR="0062367E">
        <w:t>V.N. Sukachev Institute of Forest (West-Siberian Branch)</w:t>
      </w:r>
      <w:r w:rsidR="008516B5">
        <w:rPr>
          <w:lang w:val="en-US"/>
        </w:rPr>
        <w:t>,</w:t>
      </w:r>
      <w:r w:rsidR="0062367E">
        <w:t xml:space="preserve"> </w:t>
      </w:r>
      <w:r w:rsidR="008516B5">
        <w:t>Siberian Branch</w:t>
      </w:r>
      <w:r w:rsidR="008516B5" w:rsidRPr="00857C2A">
        <w:rPr>
          <w:lang w:val="en-US"/>
        </w:rPr>
        <w:t xml:space="preserve"> </w:t>
      </w:r>
      <w:r w:rsidR="008516B5">
        <w:rPr>
          <w:lang w:val="en-US"/>
        </w:rPr>
        <w:t xml:space="preserve">of </w:t>
      </w:r>
      <w:r w:rsidR="0062367E" w:rsidRPr="00857C2A">
        <w:rPr>
          <w:lang w:val="en-US"/>
        </w:rPr>
        <w:t xml:space="preserve">Russian Academy of Science, </w:t>
      </w:r>
      <w:r w:rsidR="008516B5">
        <w:t>Novosibirsk</w:t>
      </w:r>
      <w:r w:rsidR="0062367E" w:rsidRPr="00857C2A">
        <w:rPr>
          <w:lang w:val="en-US"/>
        </w:rPr>
        <w:t>,</w:t>
      </w:r>
      <w:r w:rsidR="0062367E" w:rsidRPr="00A44075">
        <w:rPr>
          <w:lang w:val="en-US"/>
        </w:rPr>
        <w:t xml:space="preserve"> </w:t>
      </w:r>
      <w:r w:rsidR="0062367E" w:rsidRPr="00A87956">
        <w:rPr>
          <w:lang w:val="en-US"/>
        </w:rPr>
        <w:t>Russia</w:t>
      </w:r>
      <w:r w:rsidR="001301A6">
        <w:rPr>
          <w:color w:val="000000"/>
        </w:rPr>
        <w:t xml:space="preserve">, </w:t>
      </w:r>
      <w:hyperlink r:id="rId9" w:history="1">
        <w:r w:rsidR="001301A6" w:rsidRPr="0064123F">
          <w:rPr>
            <w:rStyle w:val="Hyperlink"/>
          </w:rPr>
          <w:t>tarhan8@mail.ru</w:t>
        </w:r>
      </w:hyperlink>
      <w:r w:rsidR="001301A6">
        <w:rPr>
          <w:color w:val="000000"/>
          <w:lang w:val="en-US"/>
        </w:rPr>
        <w:t>;</w:t>
      </w:r>
    </w:p>
    <w:p w:rsidR="00684A34" w:rsidRPr="00CF5DFA" w:rsidRDefault="00684A34" w:rsidP="00684A34">
      <w:pPr>
        <w:jc w:val="center"/>
        <w:rPr>
          <w:color w:val="000000"/>
          <w:lang w:val="en-US"/>
        </w:rPr>
      </w:pPr>
      <w:r>
        <w:rPr>
          <w:vertAlign w:val="superscript"/>
        </w:rPr>
        <w:t>2</w:t>
      </w:r>
      <w:r w:rsidR="00016312">
        <w:t>Novosibirsk</w:t>
      </w:r>
      <w:r w:rsidR="00016312">
        <w:rPr>
          <w:lang w:val="en-US"/>
        </w:rPr>
        <w:t>y State Agricultural University</w:t>
      </w:r>
      <w:r>
        <w:rPr>
          <w:color w:val="000000"/>
        </w:rPr>
        <w:t xml:space="preserve">, </w:t>
      </w:r>
      <w:r w:rsidR="00016312">
        <w:t>Novosibirsk</w:t>
      </w:r>
      <w:r w:rsidR="00016312" w:rsidRPr="00857C2A">
        <w:rPr>
          <w:lang w:val="en-US"/>
        </w:rPr>
        <w:t>,</w:t>
      </w:r>
      <w:r w:rsidR="00016312" w:rsidRPr="00A44075">
        <w:rPr>
          <w:lang w:val="en-US"/>
        </w:rPr>
        <w:t xml:space="preserve"> </w:t>
      </w:r>
      <w:r w:rsidR="00016312" w:rsidRPr="00A87956">
        <w:rPr>
          <w:lang w:val="en-US"/>
        </w:rPr>
        <w:t>Russia</w:t>
      </w:r>
      <w:r w:rsidR="001301A6">
        <w:rPr>
          <w:color w:val="000000"/>
          <w:lang w:val="en-US"/>
        </w:rPr>
        <w:t>;</w:t>
      </w:r>
    </w:p>
    <w:p w:rsidR="00684A34" w:rsidRDefault="00684A34" w:rsidP="00684A34">
      <w:pPr>
        <w:pStyle w:val="p1"/>
        <w:spacing w:before="0" w:beforeAutospacing="0" w:after="0" w:afterAutospacing="0"/>
        <w:jc w:val="center"/>
      </w:pPr>
      <w:r w:rsidRPr="00C257EC">
        <w:rPr>
          <w:vertAlign w:val="superscript"/>
        </w:rPr>
        <w:t>3</w:t>
      </w:r>
      <w:r w:rsidR="001301A6" w:rsidRPr="001301A6">
        <w:t>Institute of Monitoring of Climatic and Ecological Systems</w:t>
      </w:r>
      <w:r w:rsidR="001301A6">
        <w:rPr>
          <w:lang w:val="en-US"/>
        </w:rPr>
        <w:t>,</w:t>
      </w:r>
      <w:r w:rsidR="001301A6" w:rsidRPr="001301A6">
        <w:t xml:space="preserve"> Siberian Branch of</w:t>
      </w:r>
      <w:r w:rsidR="001301A6" w:rsidRPr="001301A6">
        <w:rPr>
          <w:lang w:val="en-US"/>
        </w:rPr>
        <w:t xml:space="preserve"> </w:t>
      </w:r>
      <w:r w:rsidR="001301A6" w:rsidRPr="00857C2A">
        <w:rPr>
          <w:lang w:val="en-US"/>
        </w:rPr>
        <w:t xml:space="preserve">Russian Academy of Science, </w:t>
      </w:r>
      <w:r w:rsidR="001301A6">
        <w:rPr>
          <w:lang w:val="en-US"/>
        </w:rPr>
        <w:t>Tomsk</w:t>
      </w:r>
      <w:r w:rsidR="001301A6" w:rsidRPr="00857C2A">
        <w:rPr>
          <w:lang w:val="en-US"/>
        </w:rPr>
        <w:t>,</w:t>
      </w:r>
      <w:r w:rsidR="001301A6" w:rsidRPr="00A44075">
        <w:rPr>
          <w:lang w:val="en-US"/>
        </w:rPr>
        <w:t xml:space="preserve"> </w:t>
      </w:r>
      <w:r w:rsidR="001301A6" w:rsidRPr="00A87956">
        <w:rPr>
          <w:lang w:val="en-US"/>
        </w:rPr>
        <w:t>Russia</w:t>
      </w:r>
      <w:r w:rsidR="001301A6">
        <w:rPr>
          <w:lang w:val="en-US"/>
        </w:rPr>
        <w:t>;</w:t>
      </w:r>
    </w:p>
    <w:p w:rsidR="00684A34" w:rsidRDefault="00684A34" w:rsidP="00684A34">
      <w:pPr>
        <w:jc w:val="center"/>
      </w:pPr>
      <w:r w:rsidRPr="00C257EC">
        <w:rPr>
          <w:vertAlign w:val="superscript"/>
        </w:rPr>
        <w:t>4</w:t>
      </w:r>
      <w:r w:rsidR="0050560C" w:rsidRPr="00EC1224">
        <w:rPr>
          <w:lang w:val="en-US"/>
        </w:rPr>
        <w:t>N</w:t>
      </w:r>
      <w:r w:rsidR="0050560C">
        <w:rPr>
          <w:lang w:val="en-US"/>
        </w:rPr>
        <w:t xml:space="preserve">.I. </w:t>
      </w:r>
      <w:r w:rsidR="0050560C" w:rsidRPr="00947628">
        <w:rPr>
          <w:lang w:val="en-US"/>
        </w:rPr>
        <w:t>Vavilov</w:t>
      </w:r>
      <w:r w:rsidR="0050560C" w:rsidRPr="00A44075">
        <w:rPr>
          <w:lang w:val="en-US"/>
        </w:rPr>
        <w:t xml:space="preserve"> </w:t>
      </w:r>
      <w:r w:rsidR="0050560C" w:rsidRPr="00947628">
        <w:rPr>
          <w:lang w:val="en-US"/>
        </w:rPr>
        <w:t>Institute</w:t>
      </w:r>
      <w:r w:rsidR="0050560C" w:rsidRPr="00A44075">
        <w:rPr>
          <w:lang w:val="en-US"/>
        </w:rPr>
        <w:t xml:space="preserve"> </w:t>
      </w:r>
      <w:r w:rsidR="0050560C" w:rsidRPr="00947628">
        <w:rPr>
          <w:lang w:val="en-US"/>
        </w:rPr>
        <w:t>of</w:t>
      </w:r>
      <w:r w:rsidR="0050560C" w:rsidRPr="00A44075">
        <w:rPr>
          <w:lang w:val="en-US"/>
        </w:rPr>
        <w:t xml:space="preserve"> </w:t>
      </w:r>
      <w:r w:rsidR="0050560C" w:rsidRPr="00947628">
        <w:rPr>
          <w:lang w:val="en-US"/>
        </w:rPr>
        <w:t>General</w:t>
      </w:r>
      <w:r w:rsidR="0050560C" w:rsidRPr="00A44075">
        <w:rPr>
          <w:lang w:val="en-US"/>
        </w:rPr>
        <w:t xml:space="preserve"> </w:t>
      </w:r>
      <w:r w:rsidR="0050560C" w:rsidRPr="00947628">
        <w:rPr>
          <w:lang w:val="en-US"/>
        </w:rPr>
        <w:t>Genetics</w:t>
      </w:r>
      <w:r w:rsidR="0050560C" w:rsidRPr="00857C2A">
        <w:rPr>
          <w:lang w:val="en-US"/>
        </w:rPr>
        <w:t>, Russian Academy of Science, Moscow,</w:t>
      </w:r>
      <w:r w:rsidR="0050560C" w:rsidRPr="00A44075">
        <w:rPr>
          <w:lang w:val="en-US"/>
        </w:rPr>
        <w:t xml:space="preserve"> </w:t>
      </w:r>
      <w:r w:rsidR="0050560C" w:rsidRPr="00A87956">
        <w:rPr>
          <w:lang w:val="en-US"/>
        </w:rPr>
        <w:t>Russia</w:t>
      </w:r>
    </w:p>
    <w:p w:rsidR="00684A34" w:rsidRPr="00FD157D" w:rsidRDefault="00684A34" w:rsidP="00684A34">
      <w:pPr>
        <w:jc w:val="center"/>
        <w:rPr>
          <w:lang w:val="en-US"/>
        </w:rPr>
      </w:pPr>
      <w:r w:rsidRPr="00FD157D">
        <w:rPr>
          <w:vertAlign w:val="superscript"/>
          <w:lang w:val="en-US"/>
        </w:rPr>
        <w:t>5</w:t>
      </w:r>
      <w:r w:rsidRPr="00017A90">
        <w:rPr>
          <w:lang w:val="en-US"/>
        </w:rPr>
        <w:t>Georg-August-University of Göttingen</w:t>
      </w:r>
      <w:r w:rsidR="0050560C">
        <w:rPr>
          <w:lang w:val="en-US"/>
        </w:rPr>
        <w:t>,</w:t>
      </w:r>
      <w:r w:rsidRPr="00017A90">
        <w:rPr>
          <w:lang w:val="en-US"/>
        </w:rPr>
        <w:t xml:space="preserve"> Göttingen, </w:t>
      </w:r>
      <w:r w:rsidR="0050560C" w:rsidRPr="00A87956">
        <w:rPr>
          <w:iCs/>
          <w:lang w:val="en-US"/>
        </w:rPr>
        <w:t>Germany</w:t>
      </w:r>
      <w:r w:rsidR="0050560C">
        <w:rPr>
          <w:iCs/>
          <w:lang w:val="en-US"/>
        </w:rPr>
        <w:t>;</w:t>
      </w:r>
    </w:p>
    <w:p w:rsidR="00684A34" w:rsidRDefault="00684A34" w:rsidP="00684A34">
      <w:pPr>
        <w:jc w:val="center"/>
        <w:rPr>
          <w:lang w:val="en-US"/>
        </w:rPr>
      </w:pPr>
      <w:r w:rsidRPr="00C257EC">
        <w:rPr>
          <w:vertAlign w:val="superscript"/>
        </w:rPr>
        <w:t>6</w:t>
      </w:r>
      <w:r w:rsidR="0050560C" w:rsidRPr="00A87956">
        <w:rPr>
          <w:lang w:val="en-US"/>
        </w:rPr>
        <w:t>Siberian</w:t>
      </w:r>
      <w:r w:rsidR="0050560C" w:rsidRPr="00A44075">
        <w:rPr>
          <w:lang w:val="en-US"/>
        </w:rPr>
        <w:t xml:space="preserve"> </w:t>
      </w:r>
      <w:r w:rsidR="0050560C" w:rsidRPr="00A87956">
        <w:rPr>
          <w:lang w:val="en-US"/>
        </w:rPr>
        <w:t>Fed</w:t>
      </w:r>
      <w:r w:rsidR="0050560C" w:rsidRPr="00A44075">
        <w:rPr>
          <w:lang w:val="en-US"/>
        </w:rPr>
        <w:t>e</w:t>
      </w:r>
      <w:r w:rsidR="0050560C" w:rsidRPr="00A87956">
        <w:rPr>
          <w:lang w:val="en-US"/>
        </w:rPr>
        <w:t>ral</w:t>
      </w:r>
      <w:r w:rsidR="0050560C" w:rsidRPr="00A44075">
        <w:rPr>
          <w:lang w:val="en-US"/>
        </w:rPr>
        <w:t xml:space="preserve"> </w:t>
      </w:r>
      <w:r w:rsidR="0050560C" w:rsidRPr="00A87956">
        <w:rPr>
          <w:lang w:val="en-US"/>
        </w:rPr>
        <w:t>University</w:t>
      </w:r>
      <w:r w:rsidR="0050560C" w:rsidRPr="00A44075">
        <w:rPr>
          <w:lang w:val="en-US"/>
        </w:rPr>
        <w:t xml:space="preserve">, </w:t>
      </w:r>
      <w:r w:rsidR="0050560C" w:rsidRPr="00A87956">
        <w:rPr>
          <w:lang w:val="en-US"/>
        </w:rPr>
        <w:t>Krasnoyarsk</w:t>
      </w:r>
      <w:r w:rsidR="0050560C" w:rsidRPr="00A44075">
        <w:rPr>
          <w:lang w:val="en-US"/>
        </w:rPr>
        <w:t xml:space="preserve">, </w:t>
      </w:r>
      <w:r w:rsidR="0050560C" w:rsidRPr="00A87956">
        <w:rPr>
          <w:lang w:val="en-US"/>
        </w:rPr>
        <w:t>Russia</w:t>
      </w:r>
      <w:r w:rsidR="0050560C" w:rsidRPr="00A44075">
        <w:rPr>
          <w:lang w:val="en-US"/>
        </w:rPr>
        <w:t>;</w:t>
      </w:r>
    </w:p>
    <w:p w:rsidR="0050560C" w:rsidRPr="009B54AA" w:rsidRDefault="0050560C" w:rsidP="0050560C">
      <w:pPr>
        <w:pStyle w:val="NormalWeb"/>
        <w:spacing w:before="0" w:beforeAutospacing="0" w:after="0" w:afterAutospacing="0"/>
        <w:jc w:val="center"/>
        <w:rPr>
          <w:lang w:val="en-US"/>
        </w:rPr>
      </w:pPr>
      <w:r>
        <w:rPr>
          <w:vertAlign w:val="superscript"/>
          <w:lang w:val="en-US"/>
        </w:rPr>
        <w:t>7</w:t>
      </w:r>
      <w:r w:rsidRPr="009B54AA">
        <w:rPr>
          <w:lang w:val="en-US"/>
        </w:rPr>
        <w:t>Texas A&amp;M University, College Station, Texas, USA</w:t>
      </w:r>
    </w:p>
    <w:p w:rsidR="0050560C" w:rsidRDefault="0050560C" w:rsidP="00684A34">
      <w:pPr>
        <w:jc w:val="center"/>
      </w:pPr>
    </w:p>
    <w:p w:rsidR="00C77D55" w:rsidRDefault="006B2598" w:rsidP="006B2598">
      <w:pPr>
        <w:pStyle w:val="p3"/>
        <w:spacing w:before="120" w:beforeAutospacing="0" w:after="0" w:afterAutospacing="0"/>
        <w:ind w:firstLine="567"/>
        <w:rPr>
          <w:lang w:val="en"/>
        </w:rPr>
      </w:pPr>
      <w:r>
        <w:rPr>
          <w:lang w:val="en"/>
        </w:rPr>
        <w:t xml:space="preserve">Russia is the world leader in forest area (~20% of the total forest area of the world). This is mainly boreal forests with predominantly natural populations. With a reasonable forest policy for the forest biodiversity conservation that leadership can be strengthened. However, it should be noted that the species composition </w:t>
      </w:r>
      <w:r>
        <w:rPr>
          <w:lang w:val="en-US"/>
        </w:rPr>
        <w:t xml:space="preserve">of the boreal ecosystems is </w:t>
      </w:r>
      <w:r>
        <w:rPr>
          <w:lang w:val="en"/>
        </w:rPr>
        <w:t xml:space="preserve">relatively poor. It is compensated by a huge intraspecific variation that is formed in the heterogeneous environment across extensive areas of forest-forming species, and, therefore, the intraspecific variation of the keystone species is a crucial component of biodiversity of Russian </w:t>
      </w:r>
      <w:r w:rsidR="00FD373F">
        <w:rPr>
          <w:lang w:val="en-US"/>
        </w:rPr>
        <w:t xml:space="preserve">boreal </w:t>
      </w:r>
      <w:r>
        <w:rPr>
          <w:lang w:val="en"/>
        </w:rPr>
        <w:t>forests. The greatest importance is the genetic v</w:t>
      </w:r>
      <w:r w:rsidR="002B1EEA">
        <w:rPr>
          <w:lang w:val="en"/>
        </w:rPr>
        <w:t>ariation i</w:t>
      </w:r>
      <w:r>
        <w:rPr>
          <w:lang w:val="en"/>
        </w:rPr>
        <w:t xml:space="preserve">n adaptive and economically valuable </w:t>
      </w:r>
      <w:r w:rsidR="002B1EEA">
        <w:rPr>
          <w:lang w:val="en"/>
        </w:rPr>
        <w:t>traits</w:t>
      </w:r>
      <w:r>
        <w:rPr>
          <w:lang w:val="en"/>
        </w:rPr>
        <w:t xml:space="preserve"> - "forest genetic resources" in modern terminology (FGR), the level and characteristics of which will ultimately depend on the sustainability and productivity of forests, as well as prospects for breeding cultivars with economically useful properties. FGR should be considered as a strategically important state resource, carefully preserved and </w:t>
      </w:r>
      <w:r w:rsidR="00C77D55">
        <w:rPr>
          <w:lang w:val="en"/>
        </w:rPr>
        <w:t xml:space="preserve">wisely </w:t>
      </w:r>
      <w:r>
        <w:rPr>
          <w:lang w:val="en"/>
        </w:rPr>
        <w:t xml:space="preserve">used. Therefore, </w:t>
      </w:r>
      <w:r w:rsidR="00C77D55">
        <w:rPr>
          <w:lang w:val="en"/>
        </w:rPr>
        <w:t>the national FGR programs ha</w:t>
      </w:r>
      <w:r w:rsidR="00EB665A">
        <w:rPr>
          <w:lang w:val="en"/>
        </w:rPr>
        <w:t>ve</w:t>
      </w:r>
      <w:r w:rsidR="00C77D55">
        <w:rPr>
          <w:lang w:val="en"/>
        </w:rPr>
        <w:t xml:space="preserve"> been developed </w:t>
      </w:r>
      <w:r>
        <w:rPr>
          <w:lang w:val="en"/>
        </w:rPr>
        <w:t xml:space="preserve">in Russia in the mid-1970s. Similar programs </w:t>
      </w:r>
      <w:r w:rsidR="00C77D55">
        <w:rPr>
          <w:lang w:val="en"/>
        </w:rPr>
        <w:t>were developed since the late 1950s in many other developed countries - Sweden, Finland, Germany, USA, Japan and others</w:t>
      </w:r>
      <w:r>
        <w:rPr>
          <w:lang w:val="en"/>
        </w:rPr>
        <w:t>.</w:t>
      </w:r>
    </w:p>
    <w:p w:rsidR="007A6486" w:rsidRDefault="006B2598" w:rsidP="006B2598">
      <w:pPr>
        <w:pStyle w:val="p3"/>
        <w:spacing w:before="120" w:beforeAutospacing="0" w:after="0" w:afterAutospacing="0"/>
        <w:ind w:firstLine="567"/>
        <w:rPr>
          <w:lang w:val="en"/>
        </w:rPr>
      </w:pPr>
      <w:r>
        <w:rPr>
          <w:lang w:val="en"/>
        </w:rPr>
        <w:t>Currently, there is an urgent need to develop a new program of this kind, which would take into account the specifics of Russian forests</w:t>
      </w:r>
      <w:r w:rsidR="00EB665A">
        <w:rPr>
          <w:lang w:val="en"/>
        </w:rPr>
        <w:t>,</w:t>
      </w:r>
      <w:r>
        <w:rPr>
          <w:lang w:val="en"/>
        </w:rPr>
        <w:t xml:space="preserve"> gained national and international experience and the latest scientific achievements in this field. In this connection, </w:t>
      </w:r>
      <w:r w:rsidR="00EB665A">
        <w:rPr>
          <w:lang w:val="en-US"/>
        </w:rPr>
        <w:t>we</w:t>
      </w:r>
      <w:r>
        <w:rPr>
          <w:lang w:val="en"/>
        </w:rPr>
        <w:t xml:space="preserve"> developed </w:t>
      </w:r>
      <w:r w:rsidR="00EB665A">
        <w:rPr>
          <w:lang w:val="en"/>
        </w:rPr>
        <w:t>the National program "</w:t>
      </w:r>
      <w:r w:rsidR="00EB665A" w:rsidRPr="00EB665A">
        <w:rPr>
          <w:lang w:val="en"/>
        </w:rPr>
        <w:t>Studying</w:t>
      </w:r>
      <w:r w:rsidR="00EB665A">
        <w:rPr>
          <w:lang w:val="en"/>
        </w:rPr>
        <w:t xml:space="preserve">, conservation and sustainable use of forest genetic resources in Russia" </w:t>
      </w:r>
      <w:r>
        <w:rPr>
          <w:lang w:val="en"/>
        </w:rPr>
        <w:t xml:space="preserve">and submitted </w:t>
      </w:r>
      <w:r w:rsidR="00EB665A">
        <w:rPr>
          <w:lang w:val="en"/>
        </w:rPr>
        <w:t xml:space="preserve">it </w:t>
      </w:r>
      <w:r>
        <w:rPr>
          <w:lang w:val="en"/>
        </w:rPr>
        <w:t xml:space="preserve">for consideration </w:t>
      </w:r>
      <w:r w:rsidR="00EB665A">
        <w:rPr>
          <w:lang w:val="en"/>
        </w:rPr>
        <w:t>and discussion to</w:t>
      </w:r>
      <w:r>
        <w:rPr>
          <w:lang w:val="en"/>
        </w:rPr>
        <w:t xml:space="preserve"> </w:t>
      </w:r>
      <w:r w:rsidR="007A6486" w:rsidRPr="007A6486">
        <w:rPr>
          <w:lang w:val="en"/>
        </w:rPr>
        <w:t>the Scientific Council of the Russian Academy of Science on Forest</w:t>
      </w:r>
      <w:r w:rsidR="007A6486">
        <w:rPr>
          <w:lang w:val="en"/>
        </w:rPr>
        <w:t>.</w:t>
      </w:r>
    </w:p>
    <w:p w:rsidR="007A6486" w:rsidRDefault="007A6486" w:rsidP="006B2598">
      <w:pPr>
        <w:pStyle w:val="p3"/>
        <w:spacing w:before="120" w:beforeAutospacing="0" w:after="0" w:afterAutospacing="0"/>
        <w:ind w:firstLine="567"/>
        <w:rPr>
          <w:lang w:val="en"/>
        </w:rPr>
      </w:pPr>
      <w:r>
        <w:rPr>
          <w:lang w:val="en"/>
        </w:rPr>
        <w:t>A</w:t>
      </w:r>
      <w:r w:rsidR="006B2598">
        <w:rPr>
          <w:lang w:val="en"/>
        </w:rPr>
        <w:t xml:space="preserve"> number of leading national experts in the </w:t>
      </w:r>
      <w:r>
        <w:rPr>
          <w:lang w:val="en"/>
        </w:rPr>
        <w:t>forest conservation genetics –</w:t>
      </w:r>
      <w:r w:rsidR="006B2598">
        <w:rPr>
          <w:lang w:val="en"/>
        </w:rPr>
        <w:t>V</w:t>
      </w:r>
      <w:r>
        <w:rPr>
          <w:lang w:val="en"/>
        </w:rPr>
        <w:t xml:space="preserve">. </w:t>
      </w:r>
      <w:r w:rsidR="006B2598">
        <w:rPr>
          <w:lang w:val="en"/>
        </w:rPr>
        <w:t>A</w:t>
      </w:r>
      <w:r>
        <w:rPr>
          <w:lang w:val="en"/>
        </w:rPr>
        <w:t>.</w:t>
      </w:r>
      <w:r w:rsidRPr="007A6486">
        <w:rPr>
          <w:lang w:val="en"/>
        </w:rPr>
        <w:t xml:space="preserve"> </w:t>
      </w:r>
      <w:r>
        <w:rPr>
          <w:lang w:val="en"/>
        </w:rPr>
        <w:t>Dragavtsev</w:t>
      </w:r>
      <w:r w:rsidR="006B2598">
        <w:rPr>
          <w:lang w:val="en"/>
        </w:rPr>
        <w:t xml:space="preserve">, </w:t>
      </w:r>
      <w:r>
        <w:rPr>
          <w:lang w:val="en"/>
        </w:rPr>
        <w:t>N. V.</w:t>
      </w:r>
      <w:r w:rsidRPr="007A6486">
        <w:rPr>
          <w:lang w:val="en"/>
        </w:rPr>
        <w:t xml:space="preserve"> </w:t>
      </w:r>
      <w:r>
        <w:rPr>
          <w:lang w:val="en"/>
        </w:rPr>
        <w:t xml:space="preserve">Glotov, </w:t>
      </w:r>
      <w:r w:rsidR="006B2598">
        <w:rPr>
          <w:lang w:val="en"/>
        </w:rPr>
        <w:t>N</w:t>
      </w:r>
      <w:r>
        <w:rPr>
          <w:lang w:val="en"/>
        </w:rPr>
        <w:t xml:space="preserve">. </w:t>
      </w:r>
      <w:r w:rsidR="006B2598">
        <w:rPr>
          <w:lang w:val="en"/>
        </w:rPr>
        <w:t>V</w:t>
      </w:r>
      <w:r>
        <w:rPr>
          <w:lang w:val="en"/>
        </w:rPr>
        <w:t>.</w:t>
      </w:r>
      <w:r w:rsidRPr="007A6486">
        <w:rPr>
          <w:lang w:val="en"/>
        </w:rPr>
        <w:t xml:space="preserve"> </w:t>
      </w:r>
      <w:r>
        <w:rPr>
          <w:lang w:val="en"/>
        </w:rPr>
        <w:t>Lukina</w:t>
      </w:r>
      <w:r w:rsidR="006B2598">
        <w:rPr>
          <w:lang w:val="en"/>
        </w:rPr>
        <w:t>, L</w:t>
      </w:r>
      <w:r>
        <w:rPr>
          <w:lang w:val="en"/>
        </w:rPr>
        <w:t xml:space="preserve">. </w:t>
      </w:r>
      <w:r w:rsidR="006B2598">
        <w:rPr>
          <w:lang w:val="en"/>
        </w:rPr>
        <w:t>I</w:t>
      </w:r>
      <w:r>
        <w:rPr>
          <w:lang w:val="en"/>
        </w:rPr>
        <w:t>.</w:t>
      </w:r>
      <w:r w:rsidRPr="007A6486">
        <w:rPr>
          <w:lang w:val="en"/>
        </w:rPr>
        <w:t xml:space="preserve"> </w:t>
      </w:r>
      <w:r>
        <w:rPr>
          <w:lang w:val="en"/>
        </w:rPr>
        <w:t>Milutin</w:t>
      </w:r>
      <w:r w:rsidR="006B2598">
        <w:rPr>
          <w:lang w:val="en"/>
        </w:rPr>
        <w:t>, E</w:t>
      </w:r>
      <w:r>
        <w:rPr>
          <w:lang w:val="en"/>
        </w:rPr>
        <w:t>.</w:t>
      </w:r>
      <w:r w:rsidR="006B2598">
        <w:rPr>
          <w:lang w:val="en"/>
        </w:rPr>
        <w:t>H</w:t>
      </w:r>
      <w:r>
        <w:rPr>
          <w:lang w:val="en"/>
        </w:rPr>
        <w:t>.</w:t>
      </w:r>
      <w:r w:rsidR="006B2598">
        <w:rPr>
          <w:lang w:val="en"/>
        </w:rPr>
        <w:t xml:space="preserve"> </w:t>
      </w:r>
      <w:r>
        <w:rPr>
          <w:lang w:val="en"/>
        </w:rPr>
        <w:t>Muratova</w:t>
      </w:r>
      <w:r w:rsidR="006B2598">
        <w:rPr>
          <w:lang w:val="en"/>
        </w:rPr>
        <w:t xml:space="preserve">, </w:t>
      </w:r>
      <w:r>
        <w:rPr>
          <w:lang w:val="en"/>
        </w:rPr>
        <w:t>I. V.</w:t>
      </w:r>
      <w:r w:rsidRPr="007A6486">
        <w:rPr>
          <w:lang w:val="en"/>
        </w:rPr>
        <w:t xml:space="preserve"> </w:t>
      </w:r>
      <w:r>
        <w:rPr>
          <w:lang w:val="en"/>
        </w:rPr>
        <w:t xml:space="preserve">Petrova, </w:t>
      </w:r>
      <w:r w:rsidR="006B2598">
        <w:rPr>
          <w:lang w:val="en"/>
        </w:rPr>
        <w:t>A</w:t>
      </w:r>
      <w:r>
        <w:rPr>
          <w:lang w:val="en"/>
        </w:rPr>
        <w:t xml:space="preserve">. </w:t>
      </w:r>
      <w:r w:rsidR="006B2598">
        <w:rPr>
          <w:lang w:val="en"/>
        </w:rPr>
        <w:t>A</w:t>
      </w:r>
      <w:r>
        <w:rPr>
          <w:lang w:val="en"/>
        </w:rPr>
        <w:t>.</w:t>
      </w:r>
      <w:r w:rsidRPr="007A6486">
        <w:rPr>
          <w:lang w:val="en"/>
        </w:rPr>
        <w:t xml:space="preserve"> </w:t>
      </w:r>
      <w:r>
        <w:rPr>
          <w:lang w:val="en"/>
        </w:rPr>
        <w:t>Onuchin</w:t>
      </w:r>
      <w:r w:rsidR="006B2598">
        <w:rPr>
          <w:lang w:val="en"/>
        </w:rPr>
        <w:t>, T</w:t>
      </w:r>
      <w:r>
        <w:rPr>
          <w:lang w:val="en"/>
        </w:rPr>
        <w:t xml:space="preserve">. </w:t>
      </w:r>
      <w:r w:rsidR="006B2598">
        <w:rPr>
          <w:lang w:val="en"/>
        </w:rPr>
        <w:t>P</w:t>
      </w:r>
      <w:r>
        <w:rPr>
          <w:lang w:val="en"/>
        </w:rPr>
        <w:t>. Orekhova</w:t>
      </w:r>
      <w:r w:rsidR="006B2598">
        <w:rPr>
          <w:lang w:val="en"/>
        </w:rPr>
        <w:t>, S</w:t>
      </w:r>
      <w:r>
        <w:rPr>
          <w:lang w:val="en"/>
        </w:rPr>
        <w:t xml:space="preserve">. </w:t>
      </w:r>
      <w:r w:rsidR="006B2598">
        <w:rPr>
          <w:lang w:val="en"/>
        </w:rPr>
        <w:t>P</w:t>
      </w:r>
      <w:r>
        <w:rPr>
          <w:lang w:val="en"/>
        </w:rPr>
        <w:t>.</w:t>
      </w:r>
      <w:r w:rsidR="006B2598">
        <w:rPr>
          <w:lang w:val="en"/>
        </w:rPr>
        <w:t xml:space="preserve"> Sannikov, V</w:t>
      </w:r>
      <w:r>
        <w:rPr>
          <w:lang w:val="en"/>
        </w:rPr>
        <w:t xml:space="preserve">. </w:t>
      </w:r>
      <w:r w:rsidR="006B2598">
        <w:rPr>
          <w:lang w:val="en"/>
        </w:rPr>
        <w:t>L</w:t>
      </w:r>
      <w:r>
        <w:rPr>
          <w:lang w:val="en"/>
        </w:rPr>
        <w:t>.</w:t>
      </w:r>
      <w:r w:rsidR="006B2598">
        <w:rPr>
          <w:lang w:val="en"/>
        </w:rPr>
        <w:t xml:space="preserve"> Semerikov, </w:t>
      </w:r>
      <w:r>
        <w:rPr>
          <w:lang w:val="en"/>
        </w:rPr>
        <w:t xml:space="preserve">A. I. Vidyakin, </w:t>
      </w:r>
      <w:r w:rsidR="006B2598">
        <w:rPr>
          <w:lang w:val="en"/>
        </w:rPr>
        <w:t>N</w:t>
      </w:r>
      <w:r>
        <w:rPr>
          <w:lang w:val="en"/>
        </w:rPr>
        <w:t>. K. Yankovsky</w:t>
      </w:r>
      <w:r w:rsidR="006B2598">
        <w:rPr>
          <w:lang w:val="en"/>
        </w:rPr>
        <w:t xml:space="preserve"> and </w:t>
      </w:r>
      <w:r>
        <w:rPr>
          <w:lang w:val="en"/>
        </w:rPr>
        <w:t>others – were participated in a preliminary discussion of the program.</w:t>
      </w:r>
    </w:p>
    <w:p w:rsidR="007A6486" w:rsidRDefault="006B2598" w:rsidP="006B2598">
      <w:pPr>
        <w:pStyle w:val="p3"/>
        <w:spacing w:before="120" w:beforeAutospacing="0" w:after="0" w:afterAutospacing="0"/>
        <w:ind w:firstLine="567"/>
        <w:rPr>
          <w:lang w:val="en"/>
        </w:rPr>
      </w:pPr>
      <w:r>
        <w:rPr>
          <w:lang w:val="en"/>
        </w:rPr>
        <w:t xml:space="preserve">The draft program </w:t>
      </w:r>
      <w:r w:rsidR="007A6486">
        <w:rPr>
          <w:lang w:val="en"/>
        </w:rPr>
        <w:t xml:space="preserve">is available </w:t>
      </w:r>
      <w:r>
        <w:rPr>
          <w:lang w:val="en"/>
        </w:rPr>
        <w:t>for review (with the aim of further development) on the</w:t>
      </w:r>
      <w:r w:rsidR="007A6486">
        <w:rPr>
          <w:lang w:val="en"/>
        </w:rPr>
        <w:t xml:space="preserve"> conference </w:t>
      </w:r>
      <w:r>
        <w:rPr>
          <w:lang w:val="en"/>
        </w:rPr>
        <w:t xml:space="preserve">site </w:t>
      </w:r>
      <w:hyperlink r:id="rId10" w:history="1">
        <w:r w:rsidR="00700EE1" w:rsidRPr="00AE2FB9">
          <w:rPr>
            <w:rStyle w:val="Hyperlink"/>
          </w:rPr>
          <w:t>http://conf.ict.nsc.ru/cfgrs2015/ru/cfgrs2015_p003</w:t>
        </w:r>
      </w:hyperlink>
      <w:bookmarkStart w:id="0" w:name="_GoBack"/>
      <w:bookmarkEnd w:id="0"/>
      <w:r w:rsidR="007A6486">
        <w:rPr>
          <w:lang w:val="en"/>
        </w:rPr>
        <w:t xml:space="preserve"> </w:t>
      </w:r>
      <w:r>
        <w:rPr>
          <w:lang w:val="en"/>
        </w:rPr>
        <w:t>and includes the following sections: term</w:t>
      </w:r>
      <w:r w:rsidR="007A6486">
        <w:rPr>
          <w:lang w:val="en"/>
        </w:rPr>
        <w:t>inology,</w:t>
      </w:r>
      <w:r>
        <w:rPr>
          <w:lang w:val="en"/>
        </w:rPr>
        <w:t xml:space="preserve"> objectives of the program</w:t>
      </w:r>
      <w:r w:rsidR="007A6486">
        <w:rPr>
          <w:lang w:val="en"/>
        </w:rPr>
        <w:t>,</w:t>
      </w:r>
      <w:r>
        <w:rPr>
          <w:lang w:val="en"/>
        </w:rPr>
        <w:t xml:space="preserve"> the scope of implementation, the main problems and prospects of development; methods and results of the study, conservation and sustainable use of FGR </w:t>
      </w:r>
      <w:r w:rsidR="007A6486">
        <w:rPr>
          <w:lang w:val="en"/>
        </w:rPr>
        <w:t>in</w:t>
      </w:r>
      <w:r>
        <w:rPr>
          <w:lang w:val="en"/>
        </w:rPr>
        <w:t xml:space="preserve"> Russia</w:t>
      </w:r>
      <w:r w:rsidR="007A6486">
        <w:rPr>
          <w:lang w:val="en"/>
        </w:rPr>
        <w:t>,</w:t>
      </w:r>
      <w:r>
        <w:rPr>
          <w:lang w:val="en"/>
        </w:rPr>
        <w:t xml:space="preserve"> the expected results of the program</w:t>
      </w:r>
      <w:r w:rsidR="007A6486">
        <w:rPr>
          <w:lang w:val="en"/>
        </w:rPr>
        <w:t>, and</w:t>
      </w:r>
      <w:r>
        <w:rPr>
          <w:lang w:val="en"/>
        </w:rPr>
        <w:t xml:space="preserve"> the main activities of the program.</w:t>
      </w:r>
    </w:p>
    <w:p w:rsidR="00642229" w:rsidRDefault="006B2598" w:rsidP="006B2598">
      <w:pPr>
        <w:pStyle w:val="p3"/>
        <w:spacing w:before="120" w:beforeAutospacing="0" w:after="0" w:afterAutospacing="0"/>
        <w:ind w:firstLine="567"/>
        <w:rPr>
          <w:rStyle w:val="s2"/>
          <w:u w:val="single"/>
        </w:rPr>
      </w:pPr>
      <w:r>
        <w:rPr>
          <w:lang w:val="en"/>
        </w:rPr>
        <w:t xml:space="preserve">The adoption of a national program for FGR </w:t>
      </w:r>
      <w:r w:rsidR="00CE7D9D">
        <w:rPr>
          <w:lang w:val="en"/>
        </w:rPr>
        <w:t xml:space="preserve">in Russia </w:t>
      </w:r>
      <w:r>
        <w:rPr>
          <w:lang w:val="en"/>
        </w:rPr>
        <w:t xml:space="preserve">will </w:t>
      </w:r>
      <w:r w:rsidR="00CE7D9D">
        <w:rPr>
          <w:lang w:val="en"/>
        </w:rPr>
        <w:t>help t</w:t>
      </w:r>
      <w:r>
        <w:rPr>
          <w:lang w:val="en"/>
        </w:rPr>
        <w:t>o consolidat</w:t>
      </w:r>
      <w:r w:rsidR="00CE7D9D">
        <w:rPr>
          <w:lang w:val="en"/>
        </w:rPr>
        <w:t>e</w:t>
      </w:r>
      <w:r>
        <w:rPr>
          <w:lang w:val="en"/>
        </w:rPr>
        <w:t xml:space="preserve"> domestic and</w:t>
      </w:r>
      <w:r w:rsidR="00CE7D9D">
        <w:rPr>
          <w:lang w:val="en"/>
        </w:rPr>
        <w:t xml:space="preserve"> international forest experts and to integrate </w:t>
      </w:r>
      <w:r>
        <w:rPr>
          <w:lang w:val="en"/>
        </w:rPr>
        <w:t>production</w:t>
      </w:r>
      <w:r w:rsidR="00CE7D9D">
        <w:rPr>
          <w:lang w:val="en"/>
        </w:rPr>
        <w:t>, science</w:t>
      </w:r>
      <w:r>
        <w:rPr>
          <w:lang w:val="en"/>
        </w:rPr>
        <w:t xml:space="preserve"> and education, without which it </w:t>
      </w:r>
      <w:r w:rsidR="00CE7D9D">
        <w:rPr>
          <w:lang w:val="en"/>
        </w:rPr>
        <w:t>would be</w:t>
      </w:r>
      <w:r>
        <w:rPr>
          <w:lang w:val="en"/>
        </w:rPr>
        <w:t xml:space="preserve"> impossible to solve the most important task of improving the sustainability</w:t>
      </w:r>
      <w:r w:rsidR="00CE7D9D">
        <w:rPr>
          <w:lang w:val="en"/>
        </w:rPr>
        <w:t>,</w:t>
      </w:r>
      <w:r>
        <w:rPr>
          <w:lang w:val="en"/>
        </w:rPr>
        <w:t xml:space="preserve"> biodiversity and productivity of </w:t>
      </w:r>
      <w:r w:rsidR="00CE7D9D">
        <w:rPr>
          <w:lang w:val="en"/>
        </w:rPr>
        <w:t>national</w:t>
      </w:r>
      <w:r>
        <w:rPr>
          <w:lang w:val="en"/>
        </w:rPr>
        <w:t xml:space="preserve"> forests.</w:t>
      </w:r>
    </w:p>
    <w:sectPr w:rsidR="00642229" w:rsidSect="008E1112">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A8" w:rsidRDefault="007139A8" w:rsidP="00C96DEA">
      <w:r>
        <w:separator/>
      </w:r>
    </w:p>
  </w:endnote>
  <w:endnote w:type="continuationSeparator" w:id="0">
    <w:p w:rsidR="007139A8" w:rsidRDefault="007139A8" w:rsidP="00C9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83" w:rsidRDefault="004E23BA" w:rsidP="00B02B50">
    <w:pPr>
      <w:pStyle w:val="Footer"/>
      <w:framePr w:wrap="around" w:vAnchor="text" w:hAnchor="margin" w:xAlign="right" w:y="1"/>
      <w:rPr>
        <w:rStyle w:val="PageNumber"/>
      </w:rPr>
    </w:pPr>
    <w:r>
      <w:rPr>
        <w:rStyle w:val="PageNumber"/>
      </w:rPr>
      <w:fldChar w:fldCharType="begin"/>
    </w:r>
    <w:r w:rsidR="00DA6332">
      <w:rPr>
        <w:rStyle w:val="PageNumber"/>
      </w:rPr>
      <w:instrText xml:space="preserve">PAGE  </w:instrText>
    </w:r>
    <w:r>
      <w:rPr>
        <w:rStyle w:val="PageNumber"/>
      </w:rPr>
      <w:fldChar w:fldCharType="end"/>
    </w:r>
  </w:p>
  <w:p w:rsidR="00381983" w:rsidRDefault="007139A8" w:rsidP="00FB6C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83" w:rsidRDefault="004E23BA" w:rsidP="00B02B50">
    <w:pPr>
      <w:pStyle w:val="Footer"/>
      <w:framePr w:wrap="around" w:vAnchor="text" w:hAnchor="margin" w:xAlign="right" w:y="1"/>
      <w:rPr>
        <w:rStyle w:val="PageNumber"/>
      </w:rPr>
    </w:pPr>
    <w:r>
      <w:rPr>
        <w:rStyle w:val="PageNumber"/>
      </w:rPr>
      <w:fldChar w:fldCharType="begin"/>
    </w:r>
    <w:r w:rsidR="00DA6332">
      <w:rPr>
        <w:rStyle w:val="PageNumber"/>
      </w:rPr>
      <w:instrText xml:space="preserve">PAGE  </w:instrText>
    </w:r>
    <w:r>
      <w:rPr>
        <w:rStyle w:val="PageNumber"/>
      </w:rPr>
      <w:fldChar w:fldCharType="separate"/>
    </w:r>
    <w:r w:rsidR="00700EE1">
      <w:rPr>
        <w:rStyle w:val="PageNumber"/>
        <w:noProof/>
      </w:rPr>
      <w:t>2</w:t>
    </w:r>
    <w:r>
      <w:rPr>
        <w:rStyle w:val="PageNumber"/>
      </w:rPr>
      <w:fldChar w:fldCharType="end"/>
    </w:r>
  </w:p>
  <w:p w:rsidR="00381983" w:rsidRDefault="007139A8" w:rsidP="00FB6C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A8" w:rsidRDefault="007139A8" w:rsidP="00C96DEA">
      <w:r>
        <w:separator/>
      </w:r>
    </w:p>
  </w:footnote>
  <w:footnote w:type="continuationSeparator" w:id="0">
    <w:p w:rsidR="007139A8" w:rsidRDefault="007139A8" w:rsidP="00C96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0E"/>
    <w:rsid w:val="00016312"/>
    <w:rsid w:val="00021A1E"/>
    <w:rsid w:val="00034A07"/>
    <w:rsid w:val="00074C2A"/>
    <w:rsid w:val="000B6124"/>
    <w:rsid w:val="000C1934"/>
    <w:rsid w:val="00100D0E"/>
    <w:rsid w:val="001301A6"/>
    <w:rsid w:val="00232B21"/>
    <w:rsid w:val="002436D2"/>
    <w:rsid w:val="002B1EEA"/>
    <w:rsid w:val="00322415"/>
    <w:rsid w:val="00397981"/>
    <w:rsid w:val="00465716"/>
    <w:rsid w:val="004B07B1"/>
    <w:rsid w:val="004E23BA"/>
    <w:rsid w:val="004F2C7E"/>
    <w:rsid w:val="004F34F4"/>
    <w:rsid w:val="0050560C"/>
    <w:rsid w:val="005D7479"/>
    <w:rsid w:val="005F0832"/>
    <w:rsid w:val="0060324C"/>
    <w:rsid w:val="0062367E"/>
    <w:rsid w:val="00642229"/>
    <w:rsid w:val="006541C6"/>
    <w:rsid w:val="00684A34"/>
    <w:rsid w:val="006B2598"/>
    <w:rsid w:val="006F7593"/>
    <w:rsid w:val="00700EE1"/>
    <w:rsid w:val="007139A8"/>
    <w:rsid w:val="007674BA"/>
    <w:rsid w:val="007A6486"/>
    <w:rsid w:val="008516B5"/>
    <w:rsid w:val="00872AE9"/>
    <w:rsid w:val="00874972"/>
    <w:rsid w:val="008E1112"/>
    <w:rsid w:val="00922CD1"/>
    <w:rsid w:val="00924B8F"/>
    <w:rsid w:val="00975086"/>
    <w:rsid w:val="00A21ED0"/>
    <w:rsid w:val="00AF2F29"/>
    <w:rsid w:val="00BA34C3"/>
    <w:rsid w:val="00BC16B1"/>
    <w:rsid w:val="00BD5C67"/>
    <w:rsid w:val="00C01058"/>
    <w:rsid w:val="00C07C84"/>
    <w:rsid w:val="00C257EC"/>
    <w:rsid w:val="00C35DA0"/>
    <w:rsid w:val="00C67C59"/>
    <w:rsid w:val="00C77D55"/>
    <w:rsid w:val="00C96DEA"/>
    <w:rsid w:val="00CE7D9D"/>
    <w:rsid w:val="00CF5DFA"/>
    <w:rsid w:val="00D70B12"/>
    <w:rsid w:val="00DA6332"/>
    <w:rsid w:val="00E1634C"/>
    <w:rsid w:val="00E5037D"/>
    <w:rsid w:val="00E600EE"/>
    <w:rsid w:val="00EB665A"/>
    <w:rsid w:val="00EC6700"/>
    <w:rsid w:val="00F96ECC"/>
    <w:rsid w:val="00FD157D"/>
    <w:rsid w:val="00FD3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0E"/>
    <w:pPr>
      <w:ind w:firstLine="0"/>
      <w:jc w:val="left"/>
    </w:pPr>
    <w:rPr>
      <w:rFonts w:eastAsia="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00D0E"/>
    <w:pPr>
      <w:spacing w:before="100" w:beforeAutospacing="1" w:after="100" w:afterAutospacing="1"/>
    </w:pPr>
  </w:style>
  <w:style w:type="character" w:customStyle="1" w:styleId="s1">
    <w:name w:val="s1"/>
    <w:basedOn w:val="DefaultParagraphFont"/>
    <w:rsid w:val="00100D0E"/>
  </w:style>
  <w:style w:type="paragraph" w:customStyle="1" w:styleId="p2">
    <w:name w:val="p2"/>
    <w:basedOn w:val="Normal"/>
    <w:rsid w:val="00100D0E"/>
    <w:pPr>
      <w:spacing w:before="100" w:beforeAutospacing="1" w:after="100" w:afterAutospacing="1"/>
    </w:pPr>
  </w:style>
  <w:style w:type="paragraph" w:customStyle="1" w:styleId="p3">
    <w:name w:val="p3"/>
    <w:basedOn w:val="Normal"/>
    <w:rsid w:val="00100D0E"/>
    <w:pPr>
      <w:spacing w:before="100" w:beforeAutospacing="1" w:after="100" w:afterAutospacing="1"/>
    </w:pPr>
  </w:style>
  <w:style w:type="character" w:customStyle="1" w:styleId="s2">
    <w:name w:val="s2"/>
    <w:basedOn w:val="DefaultParagraphFont"/>
    <w:rsid w:val="00100D0E"/>
  </w:style>
  <w:style w:type="paragraph" w:customStyle="1" w:styleId="p4">
    <w:name w:val="p4"/>
    <w:basedOn w:val="Normal"/>
    <w:rsid w:val="00100D0E"/>
    <w:pPr>
      <w:spacing w:before="100" w:beforeAutospacing="1" w:after="100" w:afterAutospacing="1"/>
    </w:pPr>
  </w:style>
  <w:style w:type="character" w:customStyle="1" w:styleId="s3">
    <w:name w:val="s3"/>
    <w:basedOn w:val="DefaultParagraphFont"/>
    <w:rsid w:val="00100D0E"/>
  </w:style>
  <w:style w:type="paragraph" w:customStyle="1" w:styleId="p5">
    <w:name w:val="p5"/>
    <w:basedOn w:val="Normal"/>
    <w:rsid w:val="00100D0E"/>
    <w:pPr>
      <w:spacing w:before="100" w:beforeAutospacing="1" w:after="100" w:afterAutospacing="1"/>
    </w:pPr>
  </w:style>
  <w:style w:type="paragraph" w:customStyle="1" w:styleId="p6">
    <w:name w:val="p6"/>
    <w:basedOn w:val="Normal"/>
    <w:rsid w:val="00100D0E"/>
    <w:pPr>
      <w:spacing w:before="100" w:beforeAutospacing="1" w:after="100" w:afterAutospacing="1"/>
    </w:pPr>
  </w:style>
  <w:style w:type="paragraph" w:styleId="Footer">
    <w:name w:val="footer"/>
    <w:basedOn w:val="Normal"/>
    <w:link w:val="FooterChar"/>
    <w:uiPriority w:val="99"/>
    <w:rsid w:val="00100D0E"/>
    <w:pPr>
      <w:tabs>
        <w:tab w:val="center" w:pos="4677"/>
        <w:tab w:val="right" w:pos="9355"/>
      </w:tabs>
    </w:pPr>
  </w:style>
  <w:style w:type="character" w:customStyle="1" w:styleId="FooterChar">
    <w:name w:val="Footer Char"/>
    <w:basedOn w:val="DefaultParagraphFont"/>
    <w:link w:val="Footer"/>
    <w:uiPriority w:val="99"/>
    <w:rsid w:val="00100D0E"/>
    <w:rPr>
      <w:rFonts w:eastAsia="Times New Roman"/>
      <w:lang w:eastAsia="ru-RU"/>
    </w:rPr>
  </w:style>
  <w:style w:type="character" w:styleId="PageNumber">
    <w:name w:val="page number"/>
    <w:basedOn w:val="DefaultParagraphFont"/>
    <w:rsid w:val="00100D0E"/>
  </w:style>
  <w:style w:type="character" w:styleId="Hyperlink">
    <w:name w:val="Hyperlink"/>
    <w:basedOn w:val="DefaultParagraphFont"/>
    <w:uiPriority w:val="99"/>
    <w:unhideWhenUsed/>
    <w:rsid w:val="00C257EC"/>
    <w:rPr>
      <w:color w:val="0000FF" w:themeColor="hyperlink"/>
      <w:u w:val="single"/>
    </w:rPr>
  </w:style>
  <w:style w:type="paragraph" w:styleId="Header">
    <w:name w:val="header"/>
    <w:basedOn w:val="Normal"/>
    <w:link w:val="HeaderChar"/>
    <w:uiPriority w:val="99"/>
    <w:semiHidden/>
    <w:unhideWhenUsed/>
    <w:rsid w:val="008E1112"/>
    <w:pPr>
      <w:tabs>
        <w:tab w:val="center" w:pos="4677"/>
        <w:tab w:val="right" w:pos="9355"/>
      </w:tabs>
    </w:pPr>
  </w:style>
  <w:style w:type="character" w:customStyle="1" w:styleId="HeaderChar">
    <w:name w:val="Header Char"/>
    <w:basedOn w:val="DefaultParagraphFont"/>
    <w:link w:val="Header"/>
    <w:uiPriority w:val="99"/>
    <w:semiHidden/>
    <w:rsid w:val="008E1112"/>
    <w:rPr>
      <w:rFonts w:eastAsia="Times New Roman"/>
      <w:lang w:eastAsia="ru-RU"/>
    </w:rPr>
  </w:style>
  <w:style w:type="character" w:customStyle="1" w:styleId="st">
    <w:name w:val="st"/>
    <w:rsid w:val="00684A34"/>
  </w:style>
  <w:style w:type="paragraph" w:styleId="Revision">
    <w:name w:val="Revision"/>
    <w:hidden/>
    <w:uiPriority w:val="99"/>
    <w:semiHidden/>
    <w:rsid w:val="00684A34"/>
    <w:pPr>
      <w:ind w:firstLine="0"/>
      <w:jc w:val="left"/>
    </w:pPr>
    <w:rPr>
      <w:rFonts w:eastAsia="Times New Roman"/>
      <w:lang w:eastAsia="ru-RU"/>
    </w:rPr>
  </w:style>
  <w:style w:type="paragraph" w:styleId="BalloonText">
    <w:name w:val="Balloon Text"/>
    <w:basedOn w:val="Normal"/>
    <w:link w:val="BalloonTextChar"/>
    <w:uiPriority w:val="99"/>
    <w:semiHidden/>
    <w:unhideWhenUsed/>
    <w:rsid w:val="00684A34"/>
    <w:rPr>
      <w:rFonts w:ascii="Tahoma" w:hAnsi="Tahoma" w:cs="Tahoma"/>
      <w:sz w:val="16"/>
      <w:szCs w:val="16"/>
    </w:rPr>
  </w:style>
  <w:style w:type="character" w:customStyle="1" w:styleId="BalloonTextChar">
    <w:name w:val="Balloon Text Char"/>
    <w:basedOn w:val="DefaultParagraphFont"/>
    <w:link w:val="BalloonText"/>
    <w:uiPriority w:val="99"/>
    <w:semiHidden/>
    <w:rsid w:val="00684A34"/>
    <w:rPr>
      <w:rFonts w:ascii="Tahoma" w:eastAsia="Times New Roman" w:hAnsi="Tahoma" w:cs="Tahoma"/>
      <w:sz w:val="16"/>
      <w:szCs w:val="16"/>
      <w:lang w:eastAsia="ru-RU"/>
    </w:rPr>
  </w:style>
  <w:style w:type="paragraph" w:styleId="NormalWeb">
    <w:name w:val="Normal (Web)"/>
    <w:basedOn w:val="Normal"/>
    <w:uiPriority w:val="99"/>
    <w:rsid w:val="0050560C"/>
    <w:pPr>
      <w:spacing w:before="100" w:beforeAutospacing="1" w:after="100" w:afterAutospacing="1"/>
    </w:pPr>
    <w:rPr>
      <w:rFonts w:eastAsia="Calibri"/>
    </w:rPr>
  </w:style>
  <w:style w:type="character" w:styleId="FollowedHyperlink">
    <w:name w:val="FollowedHyperlink"/>
    <w:basedOn w:val="DefaultParagraphFont"/>
    <w:uiPriority w:val="99"/>
    <w:semiHidden/>
    <w:unhideWhenUsed/>
    <w:rsid w:val="00700E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0E"/>
    <w:pPr>
      <w:ind w:firstLine="0"/>
      <w:jc w:val="left"/>
    </w:pPr>
    <w:rPr>
      <w:rFonts w:eastAsia="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00D0E"/>
    <w:pPr>
      <w:spacing w:before="100" w:beforeAutospacing="1" w:after="100" w:afterAutospacing="1"/>
    </w:pPr>
  </w:style>
  <w:style w:type="character" w:customStyle="1" w:styleId="s1">
    <w:name w:val="s1"/>
    <w:basedOn w:val="DefaultParagraphFont"/>
    <w:rsid w:val="00100D0E"/>
  </w:style>
  <w:style w:type="paragraph" w:customStyle="1" w:styleId="p2">
    <w:name w:val="p2"/>
    <w:basedOn w:val="Normal"/>
    <w:rsid w:val="00100D0E"/>
    <w:pPr>
      <w:spacing w:before="100" w:beforeAutospacing="1" w:after="100" w:afterAutospacing="1"/>
    </w:pPr>
  </w:style>
  <w:style w:type="paragraph" w:customStyle="1" w:styleId="p3">
    <w:name w:val="p3"/>
    <w:basedOn w:val="Normal"/>
    <w:rsid w:val="00100D0E"/>
    <w:pPr>
      <w:spacing w:before="100" w:beforeAutospacing="1" w:after="100" w:afterAutospacing="1"/>
    </w:pPr>
  </w:style>
  <w:style w:type="character" w:customStyle="1" w:styleId="s2">
    <w:name w:val="s2"/>
    <w:basedOn w:val="DefaultParagraphFont"/>
    <w:rsid w:val="00100D0E"/>
  </w:style>
  <w:style w:type="paragraph" w:customStyle="1" w:styleId="p4">
    <w:name w:val="p4"/>
    <w:basedOn w:val="Normal"/>
    <w:rsid w:val="00100D0E"/>
    <w:pPr>
      <w:spacing w:before="100" w:beforeAutospacing="1" w:after="100" w:afterAutospacing="1"/>
    </w:pPr>
  </w:style>
  <w:style w:type="character" w:customStyle="1" w:styleId="s3">
    <w:name w:val="s3"/>
    <w:basedOn w:val="DefaultParagraphFont"/>
    <w:rsid w:val="00100D0E"/>
  </w:style>
  <w:style w:type="paragraph" w:customStyle="1" w:styleId="p5">
    <w:name w:val="p5"/>
    <w:basedOn w:val="Normal"/>
    <w:rsid w:val="00100D0E"/>
    <w:pPr>
      <w:spacing w:before="100" w:beforeAutospacing="1" w:after="100" w:afterAutospacing="1"/>
    </w:pPr>
  </w:style>
  <w:style w:type="paragraph" w:customStyle="1" w:styleId="p6">
    <w:name w:val="p6"/>
    <w:basedOn w:val="Normal"/>
    <w:rsid w:val="00100D0E"/>
    <w:pPr>
      <w:spacing w:before="100" w:beforeAutospacing="1" w:after="100" w:afterAutospacing="1"/>
    </w:pPr>
  </w:style>
  <w:style w:type="paragraph" w:styleId="Footer">
    <w:name w:val="footer"/>
    <w:basedOn w:val="Normal"/>
    <w:link w:val="FooterChar"/>
    <w:uiPriority w:val="99"/>
    <w:rsid w:val="00100D0E"/>
    <w:pPr>
      <w:tabs>
        <w:tab w:val="center" w:pos="4677"/>
        <w:tab w:val="right" w:pos="9355"/>
      </w:tabs>
    </w:pPr>
  </w:style>
  <w:style w:type="character" w:customStyle="1" w:styleId="FooterChar">
    <w:name w:val="Footer Char"/>
    <w:basedOn w:val="DefaultParagraphFont"/>
    <w:link w:val="Footer"/>
    <w:uiPriority w:val="99"/>
    <w:rsid w:val="00100D0E"/>
    <w:rPr>
      <w:rFonts w:eastAsia="Times New Roman"/>
      <w:lang w:eastAsia="ru-RU"/>
    </w:rPr>
  </w:style>
  <w:style w:type="character" w:styleId="PageNumber">
    <w:name w:val="page number"/>
    <w:basedOn w:val="DefaultParagraphFont"/>
    <w:rsid w:val="00100D0E"/>
  </w:style>
  <w:style w:type="character" w:styleId="Hyperlink">
    <w:name w:val="Hyperlink"/>
    <w:basedOn w:val="DefaultParagraphFont"/>
    <w:uiPriority w:val="99"/>
    <w:unhideWhenUsed/>
    <w:rsid w:val="00C257EC"/>
    <w:rPr>
      <w:color w:val="0000FF" w:themeColor="hyperlink"/>
      <w:u w:val="single"/>
    </w:rPr>
  </w:style>
  <w:style w:type="paragraph" w:styleId="Header">
    <w:name w:val="header"/>
    <w:basedOn w:val="Normal"/>
    <w:link w:val="HeaderChar"/>
    <w:uiPriority w:val="99"/>
    <w:semiHidden/>
    <w:unhideWhenUsed/>
    <w:rsid w:val="008E1112"/>
    <w:pPr>
      <w:tabs>
        <w:tab w:val="center" w:pos="4677"/>
        <w:tab w:val="right" w:pos="9355"/>
      </w:tabs>
    </w:pPr>
  </w:style>
  <w:style w:type="character" w:customStyle="1" w:styleId="HeaderChar">
    <w:name w:val="Header Char"/>
    <w:basedOn w:val="DefaultParagraphFont"/>
    <w:link w:val="Header"/>
    <w:uiPriority w:val="99"/>
    <w:semiHidden/>
    <w:rsid w:val="008E1112"/>
    <w:rPr>
      <w:rFonts w:eastAsia="Times New Roman"/>
      <w:lang w:eastAsia="ru-RU"/>
    </w:rPr>
  </w:style>
  <w:style w:type="character" w:customStyle="1" w:styleId="st">
    <w:name w:val="st"/>
    <w:rsid w:val="00684A34"/>
  </w:style>
  <w:style w:type="paragraph" w:styleId="Revision">
    <w:name w:val="Revision"/>
    <w:hidden/>
    <w:uiPriority w:val="99"/>
    <w:semiHidden/>
    <w:rsid w:val="00684A34"/>
    <w:pPr>
      <w:ind w:firstLine="0"/>
      <w:jc w:val="left"/>
    </w:pPr>
    <w:rPr>
      <w:rFonts w:eastAsia="Times New Roman"/>
      <w:lang w:eastAsia="ru-RU"/>
    </w:rPr>
  </w:style>
  <w:style w:type="paragraph" w:styleId="BalloonText">
    <w:name w:val="Balloon Text"/>
    <w:basedOn w:val="Normal"/>
    <w:link w:val="BalloonTextChar"/>
    <w:uiPriority w:val="99"/>
    <w:semiHidden/>
    <w:unhideWhenUsed/>
    <w:rsid w:val="00684A34"/>
    <w:rPr>
      <w:rFonts w:ascii="Tahoma" w:hAnsi="Tahoma" w:cs="Tahoma"/>
      <w:sz w:val="16"/>
      <w:szCs w:val="16"/>
    </w:rPr>
  </w:style>
  <w:style w:type="character" w:customStyle="1" w:styleId="BalloonTextChar">
    <w:name w:val="Balloon Text Char"/>
    <w:basedOn w:val="DefaultParagraphFont"/>
    <w:link w:val="BalloonText"/>
    <w:uiPriority w:val="99"/>
    <w:semiHidden/>
    <w:rsid w:val="00684A34"/>
    <w:rPr>
      <w:rFonts w:ascii="Tahoma" w:eastAsia="Times New Roman" w:hAnsi="Tahoma" w:cs="Tahoma"/>
      <w:sz w:val="16"/>
      <w:szCs w:val="16"/>
      <w:lang w:eastAsia="ru-RU"/>
    </w:rPr>
  </w:style>
  <w:style w:type="paragraph" w:styleId="NormalWeb">
    <w:name w:val="Normal (Web)"/>
    <w:basedOn w:val="Normal"/>
    <w:uiPriority w:val="99"/>
    <w:rsid w:val="0050560C"/>
    <w:pPr>
      <w:spacing w:before="100" w:beforeAutospacing="1" w:after="100" w:afterAutospacing="1"/>
    </w:pPr>
    <w:rPr>
      <w:rFonts w:eastAsia="Calibri"/>
    </w:rPr>
  </w:style>
  <w:style w:type="character" w:styleId="FollowedHyperlink">
    <w:name w:val="FollowedHyperlink"/>
    <w:basedOn w:val="DefaultParagraphFont"/>
    <w:uiPriority w:val="99"/>
    <w:semiHidden/>
    <w:unhideWhenUsed/>
    <w:rsid w:val="00700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5488">
      <w:bodyDiv w:val="1"/>
      <w:marLeft w:val="0"/>
      <w:marRight w:val="0"/>
      <w:marTop w:val="0"/>
      <w:marBottom w:val="0"/>
      <w:divBdr>
        <w:top w:val="none" w:sz="0" w:space="0" w:color="auto"/>
        <w:left w:val="none" w:sz="0" w:space="0" w:color="auto"/>
        <w:bottom w:val="none" w:sz="0" w:space="0" w:color="auto"/>
        <w:right w:val="none" w:sz="0" w:space="0" w:color="auto"/>
      </w:divBdr>
      <w:divsChild>
        <w:div w:id="1191914926">
          <w:marLeft w:val="0"/>
          <w:marRight w:val="0"/>
          <w:marTop w:val="0"/>
          <w:marBottom w:val="0"/>
          <w:divBdr>
            <w:top w:val="none" w:sz="0" w:space="0" w:color="auto"/>
            <w:left w:val="none" w:sz="0" w:space="0" w:color="auto"/>
            <w:bottom w:val="none" w:sz="0" w:space="0" w:color="auto"/>
            <w:right w:val="none" w:sz="0" w:space="0" w:color="auto"/>
          </w:divBdr>
          <w:divsChild>
            <w:div w:id="2062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5093">
      <w:bodyDiv w:val="1"/>
      <w:marLeft w:val="0"/>
      <w:marRight w:val="0"/>
      <w:marTop w:val="0"/>
      <w:marBottom w:val="0"/>
      <w:divBdr>
        <w:top w:val="none" w:sz="0" w:space="0" w:color="auto"/>
        <w:left w:val="none" w:sz="0" w:space="0" w:color="auto"/>
        <w:bottom w:val="none" w:sz="0" w:space="0" w:color="auto"/>
        <w:right w:val="none" w:sz="0" w:space="0" w:color="auto"/>
      </w:divBdr>
    </w:div>
    <w:div w:id="15338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f.ict.nsc.ru/cfgrs2015/ru/cfgrs2015_p0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rhan8@mail.r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onf.ict.nsc.ru/cfgrs2015/ru/cfgrs2015_p003" TargetMode="External"/><Relationship Id="rId4" Type="http://schemas.openxmlformats.org/officeDocument/2006/relationships/webSettings" Target="webSettings.xml"/><Relationship Id="rId9" Type="http://schemas.openxmlformats.org/officeDocument/2006/relationships/hyperlink" Target="mailto:tarhan8@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1122</Words>
  <Characters>6401</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Kostya</cp:lastModifiedBy>
  <cp:revision>11</cp:revision>
  <dcterms:created xsi:type="dcterms:W3CDTF">2015-07-07T08:50:00Z</dcterms:created>
  <dcterms:modified xsi:type="dcterms:W3CDTF">2015-07-07T16:59:00Z</dcterms:modified>
</cp:coreProperties>
</file>