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585" w:rsidRDefault="00971585" w:rsidP="00846FF1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УДК 338.1</w:t>
      </w:r>
    </w:p>
    <w:p w:rsidR="00971585" w:rsidRPr="006B1129" w:rsidRDefault="00971585" w:rsidP="006B1129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6B1129">
        <w:rPr>
          <w:rFonts w:ascii="Times New Roman" w:hAnsi="Times New Roman"/>
          <w:sz w:val="20"/>
          <w:szCs w:val="20"/>
        </w:rPr>
        <w:t>Анализ методов оценки стоимости бренда</w:t>
      </w:r>
    </w:p>
    <w:p w:rsidR="00971585" w:rsidRPr="006F2C84" w:rsidRDefault="00971585" w:rsidP="00237AE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F2C84">
        <w:rPr>
          <w:rFonts w:ascii="Times New Roman" w:hAnsi="Times New Roman"/>
          <w:sz w:val="20"/>
          <w:szCs w:val="20"/>
        </w:rPr>
        <w:t>А. Ю. Юнкман</w:t>
      </w:r>
    </w:p>
    <w:p w:rsidR="00971585" w:rsidRDefault="00971585" w:rsidP="00237AEA">
      <w:pPr>
        <w:spacing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6F2C84">
        <w:rPr>
          <w:rFonts w:ascii="Times New Roman" w:hAnsi="Times New Roman"/>
          <w:i/>
          <w:sz w:val="20"/>
          <w:szCs w:val="20"/>
        </w:rPr>
        <w:t>ООО «До 16-то», г. Омск, Россия</w:t>
      </w:r>
    </w:p>
    <w:p w:rsidR="00971585" w:rsidRDefault="00971585" w:rsidP="00846FF1">
      <w:pPr>
        <w:spacing w:after="0" w:line="264" w:lineRule="auto"/>
        <w:jc w:val="center"/>
        <w:rPr>
          <w:rFonts w:ascii="Times New Roman" w:hAnsi="Times New Roman"/>
          <w:i/>
          <w:sz w:val="20"/>
          <w:szCs w:val="20"/>
        </w:rPr>
      </w:pPr>
      <w:r w:rsidRPr="00F7603F">
        <w:rPr>
          <w:rFonts w:ascii="Times New Roman" w:hAnsi="Times New Roman"/>
          <w:i/>
          <w:sz w:val="20"/>
          <w:szCs w:val="20"/>
        </w:rPr>
        <w:t>Федеральное государственное бюджетное образовательное учреждение высшего образования «Омский государственный технический университет»,</w:t>
      </w:r>
      <w:r>
        <w:rPr>
          <w:rFonts w:ascii="Times New Roman" w:hAnsi="Times New Roman"/>
          <w:i/>
          <w:sz w:val="20"/>
          <w:szCs w:val="20"/>
        </w:rPr>
        <w:t xml:space="preserve"> </w:t>
      </w:r>
    </w:p>
    <w:p w:rsidR="00971585" w:rsidRPr="00F7603F" w:rsidRDefault="00971585" w:rsidP="00846FF1">
      <w:pPr>
        <w:spacing w:after="0" w:line="264" w:lineRule="auto"/>
        <w:jc w:val="center"/>
        <w:rPr>
          <w:rFonts w:ascii="Times New Roman" w:hAnsi="Times New Roman"/>
          <w:i/>
          <w:sz w:val="20"/>
          <w:szCs w:val="20"/>
        </w:rPr>
      </w:pPr>
      <w:r w:rsidRPr="00F7603F">
        <w:rPr>
          <w:rFonts w:ascii="Times New Roman" w:hAnsi="Times New Roman"/>
          <w:i/>
          <w:sz w:val="20"/>
          <w:szCs w:val="20"/>
        </w:rPr>
        <w:t>г. Омск, Россия</w:t>
      </w:r>
    </w:p>
    <w:p w:rsidR="00971585" w:rsidRDefault="00971585" w:rsidP="00917E27">
      <w:pPr>
        <w:spacing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F0669D">
        <w:rPr>
          <w:rFonts w:ascii="Times New Roman" w:hAnsi="Times New Roman"/>
          <w:b/>
          <w:i/>
          <w:sz w:val="20"/>
          <w:szCs w:val="20"/>
        </w:rPr>
        <w:t>Аннотация</w:t>
      </w:r>
      <w:r w:rsidRPr="00F0669D">
        <w:rPr>
          <w:rFonts w:ascii="Times New Roman" w:hAnsi="Times New Roman"/>
          <w:b/>
          <w:sz w:val="20"/>
          <w:szCs w:val="20"/>
        </w:rPr>
        <w:t xml:space="preserve"> - данная статья посвящена изучению методов оценки стоимости бизнеса. Исследование основано на теоретических взглядах современных авторов, а так же практическом опыте компании «</w:t>
      </w:r>
      <w:r w:rsidRPr="00F0669D">
        <w:rPr>
          <w:rFonts w:ascii="Times New Roman" w:hAnsi="Times New Roman"/>
          <w:b/>
          <w:sz w:val="20"/>
          <w:szCs w:val="20"/>
          <w:shd w:val="clear" w:color="auto" w:fill="FFFFFF"/>
          <w:lang w:val="en-US"/>
        </w:rPr>
        <w:t>Interbrand</w:t>
      </w:r>
      <w:r w:rsidRPr="00F0669D">
        <w:rPr>
          <w:rFonts w:ascii="Times New Roman" w:hAnsi="Times New Roman"/>
          <w:b/>
          <w:sz w:val="20"/>
          <w:szCs w:val="20"/>
        </w:rPr>
        <w:t>». В данной статье освящена проблема выбора методики оценки стоимости бренда. Особое внимание уделено часто используемому методу «</w:t>
      </w:r>
      <w:r w:rsidRPr="00F0669D">
        <w:rPr>
          <w:rFonts w:ascii="Times New Roman" w:hAnsi="Times New Roman"/>
          <w:b/>
          <w:sz w:val="20"/>
          <w:szCs w:val="20"/>
          <w:shd w:val="clear" w:color="auto" w:fill="FFFFFF"/>
          <w:lang w:val="en-US"/>
        </w:rPr>
        <w:t>Interbrand</w:t>
      </w:r>
      <w:r w:rsidRPr="00F0669D">
        <w:rPr>
          <w:rFonts w:ascii="Times New Roman" w:hAnsi="Times New Roman"/>
          <w:b/>
          <w:sz w:val="20"/>
          <w:szCs w:val="20"/>
        </w:rPr>
        <w:t>», исследуется экономическая целесообразность его применения. На основе изучения выявлены наиболее эффективные способы оценки стоимости бренда.</w:t>
      </w:r>
    </w:p>
    <w:p w:rsidR="00971585" w:rsidRDefault="00971585" w:rsidP="00917E27">
      <w:pPr>
        <w:spacing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0B7E49">
        <w:rPr>
          <w:rFonts w:ascii="Times New Roman" w:hAnsi="Times New Roman"/>
          <w:b/>
          <w:i/>
          <w:sz w:val="20"/>
          <w:szCs w:val="20"/>
        </w:rPr>
        <w:t>Ключевые слова</w:t>
      </w:r>
      <w:r>
        <w:rPr>
          <w:rFonts w:ascii="Times New Roman" w:hAnsi="Times New Roman"/>
          <w:b/>
          <w:i/>
          <w:sz w:val="20"/>
          <w:szCs w:val="20"/>
        </w:rPr>
        <w:t xml:space="preserve"> – </w:t>
      </w:r>
      <w:r>
        <w:rPr>
          <w:rFonts w:ascii="Times New Roman" w:hAnsi="Times New Roman"/>
          <w:b/>
          <w:sz w:val="20"/>
          <w:szCs w:val="20"/>
        </w:rPr>
        <w:t>стоимость бизнеса, бренд.</w:t>
      </w:r>
    </w:p>
    <w:p w:rsidR="00971585" w:rsidRPr="00F0669D" w:rsidRDefault="00971585" w:rsidP="00F0669D">
      <w:pPr>
        <w:pStyle w:val="ListParagraph"/>
        <w:numPr>
          <w:ilvl w:val="0"/>
          <w:numId w:val="7"/>
        </w:numPr>
        <w:spacing w:before="240" w:line="240" w:lineRule="auto"/>
        <w:jc w:val="center"/>
        <w:rPr>
          <w:rFonts w:ascii="Times New Roman" w:hAnsi="Times New Roman"/>
          <w:sz w:val="20"/>
          <w:szCs w:val="20"/>
        </w:rPr>
      </w:pPr>
      <w:r w:rsidRPr="000B7E49">
        <w:rPr>
          <w:rFonts w:ascii="Times New Roman" w:hAnsi="Times New Roman"/>
          <w:sz w:val="20"/>
          <w:szCs w:val="20"/>
        </w:rPr>
        <w:t>ВВЕДЕНИЕ</w:t>
      </w:r>
    </w:p>
    <w:p w:rsidR="00971585" w:rsidRDefault="00971585" w:rsidP="00802E9B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</w:pPr>
      <w:r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 xml:space="preserve">При непрерывном росте конкуренции и нестабильной экономической ситуации, </w:t>
      </w:r>
      <w:r w:rsidRPr="006B1129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многие в современном бизнесе</w:t>
      </w:r>
      <w:r w:rsidRPr="006B1129">
        <w:rPr>
          <w:rFonts w:ascii="Times New Roman" w:hAnsi="Times New Roman"/>
          <w:sz w:val="20"/>
          <w:szCs w:val="20"/>
          <w:shd w:val="clear" w:color="auto" w:fill="FFFFFF"/>
        </w:rPr>
        <w:t xml:space="preserve"> задумываются об увеличении чистой прибыли.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Одним из самых эффективных способов  </w:t>
      </w:r>
      <w:r w:rsidRPr="006B1129">
        <w:rPr>
          <w:rFonts w:ascii="Times New Roman" w:hAnsi="Times New Roman"/>
          <w:sz w:val="20"/>
          <w:szCs w:val="20"/>
          <w:shd w:val="clear" w:color="auto" w:fill="FFFFFF"/>
        </w:rPr>
        <w:t>увеличения прибыли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является создание бренда</w:t>
      </w:r>
      <w:r w:rsidRPr="006B1129">
        <w:rPr>
          <w:rFonts w:ascii="Times New Roman" w:hAnsi="Times New Roman"/>
          <w:sz w:val="20"/>
          <w:szCs w:val="20"/>
          <w:shd w:val="clear" w:color="auto" w:fill="FFFFFF"/>
        </w:rPr>
        <w:t xml:space="preserve">.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Именно б</w:t>
      </w:r>
      <w:r w:rsidRPr="006B1129">
        <w:rPr>
          <w:rFonts w:ascii="Times New Roman" w:hAnsi="Times New Roman"/>
          <w:sz w:val="20"/>
          <w:szCs w:val="20"/>
          <w:shd w:val="clear" w:color="auto" w:fill="FFFFFF"/>
        </w:rPr>
        <w:t xml:space="preserve">ренд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- </w:t>
      </w:r>
      <w:r w:rsidRPr="006B1129">
        <w:rPr>
          <w:rFonts w:ascii="Times New Roman" w:hAnsi="Times New Roman"/>
          <w:sz w:val="20"/>
          <w:szCs w:val="20"/>
          <w:shd w:val="clear" w:color="auto" w:fill="FFFFFF"/>
        </w:rPr>
        <w:t>немаловажная составляющая любого бизнеса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[1]</w:t>
      </w:r>
      <w:r w:rsidRPr="006B1129">
        <w:rPr>
          <w:rFonts w:ascii="Times New Roman" w:hAnsi="Times New Roman"/>
          <w:sz w:val="20"/>
          <w:szCs w:val="20"/>
          <w:shd w:val="clear" w:color="auto" w:fill="FFFFFF"/>
        </w:rPr>
        <w:t>.</w:t>
      </w:r>
      <w:r w:rsidRPr="006B1129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</w:p>
    <w:p w:rsidR="00971585" w:rsidRDefault="00971585" w:rsidP="00FC1518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Бренд это прежде всего представления и ассоциации</w:t>
      </w:r>
      <w:r w:rsidRPr="000D3C80">
        <w:rPr>
          <w:rFonts w:ascii="Times New Roman" w:hAnsi="Times New Roman"/>
          <w:sz w:val="20"/>
          <w:szCs w:val="20"/>
          <w:shd w:val="clear" w:color="auto" w:fill="FFFFFF"/>
        </w:rPr>
        <w:t xml:space="preserve"> о продукции: цвет,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фирменный стиль,</w:t>
      </w:r>
      <w:r w:rsidRPr="000D3C80">
        <w:rPr>
          <w:rFonts w:ascii="Times New Roman" w:hAnsi="Times New Roman"/>
          <w:sz w:val="20"/>
          <w:szCs w:val="20"/>
          <w:shd w:val="clear" w:color="auto" w:fill="FFFFFF"/>
        </w:rPr>
        <w:t xml:space="preserve"> смысловая нагрузка, и т.д. Именно эти критерии позволяют запомнить и идентифицировать Ваш продукт.</w:t>
      </w:r>
    </w:p>
    <w:p w:rsidR="00971585" w:rsidRPr="000B2126" w:rsidRDefault="00971585" w:rsidP="00F0669D">
      <w:pPr>
        <w:pStyle w:val="ListParagraph"/>
        <w:numPr>
          <w:ilvl w:val="0"/>
          <w:numId w:val="7"/>
        </w:numPr>
        <w:spacing w:before="240" w:line="240" w:lineRule="auto"/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  <w:r w:rsidRPr="000B2126">
        <w:rPr>
          <w:rFonts w:ascii="Times New Roman" w:hAnsi="Times New Roman"/>
          <w:sz w:val="20"/>
          <w:szCs w:val="20"/>
          <w:shd w:val="clear" w:color="auto" w:fill="FFFFFF"/>
        </w:rPr>
        <w:t>ПОСТАНОВКА ЗАДАЧИ</w:t>
      </w:r>
    </w:p>
    <w:p w:rsidR="00971585" w:rsidRPr="00A50829" w:rsidRDefault="00971585" w:rsidP="00A50829">
      <w:pPr>
        <w:ind w:firstLine="720"/>
        <w:jc w:val="both"/>
        <w:rPr>
          <w:rFonts w:ascii="Times New Roman" w:hAnsi="Times New Roman"/>
          <w:sz w:val="20"/>
          <w:szCs w:val="20"/>
        </w:rPr>
      </w:pPr>
      <w:r w:rsidRPr="00A50829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В рамках данной темы необходимо рассмотреть различные методы оценки стоимости бренда.</w:t>
      </w:r>
      <w:r w:rsidRPr="00A50829">
        <w:rPr>
          <w:rFonts w:ascii="Times New Roman" w:hAnsi="Times New Roman"/>
          <w:sz w:val="20"/>
          <w:szCs w:val="20"/>
        </w:rPr>
        <w:t xml:space="preserve">  Перенос основных проблем планирования в область маркетинга можно считать уже свершившимся фактом управления предприятиями в России [</w:t>
      </w:r>
      <w:r w:rsidRPr="000C3DBD">
        <w:rPr>
          <w:rFonts w:ascii="Times New Roman" w:hAnsi="Times New Roman"/>
          <w:sz w:val="20"/>
          <w:szCs w:val="20"/>
        </w:rPr>
        <w:t>4</w:t>
      </w:r>
      <w:r w:rsidRPr="00A50829">
        <w:rPr>
          <w:rFonts w:ascii="Times New Roman" w:hAnsi="Times New Roman"/>
          <w:sz w:val="20"/>
          <w:szCs w:val="20"/>
        </w:rPr>
        <w:t>].</w:t>
      </w:r>
    </w:p>
    <w:p w:rsidR="00971585" w:rsidRDefault="00971585" w:rsidP="003D6D6C">
      <w:pPr>
        <w:spacing w:after="0" w:line="240" w:lineRule="auto"/>
        <w:ind w:left="708"/>
        <w:jc w:val="both"/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</w:pPr>
    </w:p>
    <w:p w:rsidR="00971585" w:rsidRPr="000B2126" w:rsidRDefault="00971585" w:rsidP="003D6D6C">
      <w:pPr>
        <w:pStyle w:val="ListParagraph"/>
        <w:numPr>
          <w:ilvl w:val="0"/>
          <w:numId w:val="7"/>
        </w:numPr>
        <w:spacing w:before="240" w:line="240" w:lineRule="auto"/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  <w:r w:rsidRPr="000B2126">
        <w:rPr>
          <w:rFonts w:ascii="Times New Roman" w:hAnsi="Times New Roman"/>
          <w:sz w:val="20"/>
          <w:szCs w:val="20"/>
          <w:shd w:val="clear" w:color="auto" w:fill="FFFFFF"/>
        </w:rPr>
        <w:t>ТЕОРИЯ</w:t>
      </w:r>
    </w:p>
    <w:p w:rsidR="00971585" w:rsidRPr="006B1129" w:rsidRDefault="00971585" w:rsidP="00FC1518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</w:pPr>
      <w:r w:rsidRPr="006B1129">
        <w:rPr>
          <w:rFonts w:ascii="Times New Roman" w:hAnsi="Times New Roman"/>
          <w:sz w:val="20"/>
          <w:szCs w:val="20"/>
        </w:rPr>
        <w:t>За последние годы</w:t>
      </w:r>
      <w:r>
        <w:rPr>
          <w:rFonts w:ascii="Times New Roman" w:hAnsi="Times New Roman"/>
          <w:sz w:val="20"/>
          <w:szCs w:val="20"/>
        </w:rPr>
        <w:t>,</w:t>
      </w:r>
      <w:r w:rsidRPr="006B1129">
        <w:rPr>
          <w:rFonts w:ascii="Times New Roman" w:hAnsi="Times New Roman"/>
          <w:sz w:val="20"/>
          <w:szCs w:val="20"/>
        </w:rPr>
        <w:t xml:space="preserve"> оценка стоимости бренда стала одним из ключевых инструментов управления б</w:t>
      </w:r>
      <w:r>
        <w:rPr>
          <w:rFonts w:ascii="Times New Roman" w:hAnsi="Times New Roman"/>
          <w:sz w:val="20"/>
          <w:szCs w:val="20"/>
        </w:rPr>
        <w:t xml:space="preserve">изнесом, позволяющим выполнять определенные </w:t>
      </w:r>
      <w:r w:rsidRPr="006B1129">
        <w:rPr>
          <w:rFonts w:ascii="Times New Roman" w:hAnsi="Times New Roman"/>
          <w:sz w:val="20"/>
          <w:szCs w:val="20"/>
        </w:rPr>
        <w:t xml:space="preserve"> функции</w:t>
      </w:r>
      <w:r>
        <w:rPr>
          <w:rFonts w:ascii="Times New Roman" w:hAnsi="Times New Roman"/>
          <w:sz w:val="20"/>
          <w:szCs w:val="20"/>
        </w:rPr>
        <w:t>.</w:t>
      </w:r>
      <w:r>
        <w:rPr>
          <w:rStyle w:val="apple-converted-space"/>
          <w:rFonts w:ascii="Times New Roman" w:hAnsi="Times New Roman"/>
          <w:sz w:val="20"/>
          <w:szCs w:val="20"/>
        </w:rPr>
        <w:t xml:space="preserve"> Табл.1.</w:t>
      </w:r>
    </w:p>
    <w:p w:rsidR="00971585" w:rsidRPr="006B1129" w:rsidRDefault="00971585" w:rsidP="00B806FE">
      <w:pPr>
        <w:pStyle w:val="NormalWeb"/>
        <w:spacing w:before="240" w:beforeAutospacing="0" w:after="0" w:afterAutospacing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ТАБЛИЦА </w:t>
      </w:r>
      <w:r w:rsidRPr="006B1129">
        <w:rPr>
          <w:sz w:val="20"/>
          <w:szCs w:val="20"/>
        </w:rPr>
        <w:t>1</w:t>
      </w:r>
    </w:p>
    <w:p w:rsidR="00971585" w:rsidRPr="006B1129" w:rsidRDefault="00971585" w:rsidP="00B806FE">
      <w:pPr>
        <w:pStyle w:val="NormalWeb"/>
        <w:spacing w:before="0" w:beforeAutospacing="0" w:after="240" w:afterAutospacing="0"/>
        <w:jc w:val="center"/>
        <w:rPr>
          <w:i/>
          <w:sz w:val="20"/>
          <w:szCs w:val="20"/>
        </w:rPr>
      </w:pPr>
      <w:r w:rsidRPr="006B1129">
        <w:rPr>
          <w:i/>
          <w:sz w:val="20"/>
          <w:szCs w:val="20"/>
        </w:rPr>
        <w:t>Области применение оценки стоимости бренда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77"/>
        <w:gridCol w:w="4679"/>
      </w:tblGrid>
      <w:tr w:rsidR="00971585" w:rsidRPr="00312A56" w:rsidTr="00312A56">
        <w:tc>
          <w:tcPr>
            <w:tcW w:w="4677" w:type="dxa"/>
          </w:tcPr>
          <w:p w:rsidR="00971585" w:rsidRPr="00312A56" w:rsidRDefault="00971585" w:rsidP="00312A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2A56">
              <w:rPr>
                <w:rFonts w:ascii="Times New Roman" w:hAnsi="Times New Roman"/>
                <w:sz w:val="20"/>
                <w:szCs w:val="20"/>
              </w:rPr>
              <w:t>Финансовый фокус</w:t>
            </w:r>
          </w:p>
        </w:tc>
        <w:tc>
          <w:tcPr>
            <w:tcW w:w="4679" w:type="dxa"/>
          </w:tcPr>
          <w:p w:rsidR="00971585" w:rsidRPr="00312A56" w:rsidRDefault="00971585" w:rsidP="00312A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2A56">
              <w:rPr>
                <w:rFonts w:ascii="Times New Roman" w:hAnsi="Times New Roman"/>
                <w:sz w:val="20"/>
                <w:szCs w:val="20"/>
              </w:rPr>
              <w:t>Стратегическая ориентация</w:t>
            </w:r>
          </w:p>
        </w:tc>
      </w:tr>
      <w:tr w:rsidR="00971585" w:rsidRPr="00312A56" w:rsidTr="00312A56">
        <w:tc>
          <w:tcPr>
            <w:tcW w:w="4677" w:type="dxa"/>
          </w:tcPr>
          <w:p w:rsidR="00971585" w:rsidRPr="00312A56" w:rsidRDefault="00971585" w:rsidP="00312A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2A56">
              <w:rPr>
                <w:rFonts w:ascii="Times New Roman" w:hAnsi="Times New Roman"/>
                <w:sz w:val="20"/>
                <w:szCs w:val="20"/>
              </w:rPr>
              <w:t>- налоговое планирование;</w:t>
            </w:r>
          </w:p>
          <w:p w:rsidR="00971585" w:rsidRPr="00312A56" w:rsidRDefault="00971585" w:rsidP="00312A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2A56">
              <w:rPr>
                <w:rFonts w:ascii="Times New Roman" w:hAnsi="Times New Roman"/>
                <w:sz w:val="20"/>
                <w:szCs w:val="20"/>
              </w:rPr>
              <w:t>- формирование балансовых отчетов;</w:t>
            </w:r>
          </w:p>
          <w:p w:rsidR="00971585" w:rsidRPr="00312A56" w:rsidRDefault="00971585" w:rsidP="00312A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2A56">
              <w:rPr>
                <w:rFonts w:ascii="Times New Roman" w:hAnsi="Times New Roman"/>
                <w:sz w:val="20"/>
                <w:szCs w:val="20"/>
              </w:rPr>
              <w:t>- франчайзинг и лицензирование;</w:t>
            </w:r>
          </w:p>
          <w:p w:rsidR="00971585" w:rsidRPr="00312A56" w:rsidRDefault="00971585" w:rsidP="00312A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2A56">
              <w:rPr>
                <w:rFonts w:ascii="Times New Roman" w:hAnsi="Times New Roman"/>
                <w:sz w:val="20"/>
                <w:szCs w:val="20"/>
              </w:rPr>
              <w:t>- процессы поглощения и слияния;</w:t>
            </w:r>
          </w:p>
          <w:p w:rsidR="00971585" w:rsidRPr="00312A56" w:rsidRDefault="00971585" w:rsidP="00312A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2A56">
              <w:rPr>
                <w:rFonts w:ascii="Times New Roman" w:hAnsi="Times New Roman"/>
                <w:sz w:val="20"/>
                <w:szCs w:val="20"/>
              </w:rPr>
              <w:t>- связи с инвесторами;</w:t>
            </w:r>
          </w:p>
          <w:p w:rsidR="00971585" w:rsidRPr="00312A56" w:rsidRDefault="00971585" w:rsidP="00312A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2A56">
              <w:rPr>
                <w:rFonts w:ascii="Times New Roman" w:hAnsi="Times New Roman"/>
                <w:sz w:val="20"/>
                <w:szCs w:val="20"/>
              </w:rPr>
              <w:t>- секьюритизация займов.</w:t>
            </w:r>
          </w:p>
          <w:p w:rsidR="00971585" w:rsidRPr="00312A56" w:rsidRDefault="00971585" w:rsidP="00312A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971585" w:rsidRPr="00312A56" w:rsidRDefault="00971585" w:rsidP="00312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A56">
              <w:rPr>
                <w:rFonts w:ascii="Times New Roman" w:hAnsi="Times New Roman"/>
                <w:sz w:val="20"/>
                <w:szCs w:val="20"/>
              </w:rPr>
              <w:t xml:space="preserve">- трекинговые исследования эффективности </w:t>
            </w:r>
          </w:p>
          <w:p w:rsidR="00971585" w:rsidRPr="00312A56" w:rsidRDefault="00971585" w:rsidP="00312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A56">
              <w:rPr>
                <w:rFonts w:ascii="Times New Roman" w:hAnsi="Times New Roman"/>
                <w:sz w:val="20"/>
                <w:szCs w:val="20"/>
              </w:rPr>
              <w:t>- оценка марочного портфеля;</w:t>
            </w:r>
          </w:p>
          <w:p w:rsidR="00971585" w:rsidRPr="00312A56" w:rsidRDefault="00971585" w:rsidP="00312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A56">
              <w:rPr>
                <w:rFonts w:ascii="Times New Roman" w:hAnsi="Times New Roman"/>
                <w:sz w:val="20"/>
                <w:szCs w:val="20"/>
              </w:rPr>
              <w:t>управления брендом;</w:t>
            </w:r>
          </w:p>
          <w:p w:rsidR="00971585" w:rsidRPr="00312A56" w:rsidRDefault="00971585" w:rsidP="00312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A56">
              <w:rPr>
                <w:rFonts w:ascii="Times New Roman" w:hAnsi="Times New Roman"/>
                <w:sz w:val="20"/>
                <w:szCs w:val="20"/>
              </w:rPr>
              <w:t>- определение маркетингового бюджета;</w:t>
            </w:r>
          </w:p>
          <w:p w:rsidR="00971585" w:rsidRPr="00312A56" w:rsidRDefault="00971585" w:rsidP="00312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A56">
              <w:rPr>
                <w:rFonts w:ascii="Times New Roman" w:hAnsi="Times New Roman"/>
                <w:sz w:val="20"/>
                <w:szCs w:val="20"/>
              </w:rPr>
              <w:t>- внутренние коммуникации;</w:t>
            </w:r>
          </w:p>
          <w:p w:rsidR="00971585" w:rsidRPr="00312A56" w:rsidRDefault="00971585" w:rsidP="00312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A56">
              <w:rPr>
                <w:rFonts w:ascii="Times New Roman" w:hAnsi="Times New Roman"/>
                <w:sz w:val="20"/>
                <w:szCs w:val="20"/>
              </w:rPr>
              <w:t>- распределение ресурсов;</w:t>
            </w:r>
          </w:p>
          <w:p w:rsidR="00971585" w:rsidRPr="00312A56" w:rsidRDefault="00971585" w:rsidP="00312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A56">
              <w:rPr>
                <w:rFonts w:ascii="Times New Roman" w:hAnsi="Times New Roman"/>
                <w:sz w:val="20"/>
                <w:szCs w:val="20"/>
              </w:rPr>
              <w:t>- создание новых продуктов.</w:t>
            </w:r>
          </w:p>
        </w:tc>
      </w:tr>
    </w:tbl>
    <w:p w:rsidR="00971585" w:rsidRPr="006B1129" w:rsidRDefault="00971585" w:rsidP="003D6D6C">
      <w:pPr>
        <w:spacing w:before="240"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6B1129">
        <w:rPr>
          <w:rFonts w:ascii="Times New Roman" w:hAnsi="Times New Roman"/>
          <w:color w:val="000000"/>
          <w:sz w:val="20"/>
          <w:szCs w:val="20"/>
        </w:rPr>
        <w:t>Рассмотрим компанию со стороны заинтересованных групп, таких как: поставщики, работники, потребител</w:t>
      </w:r>
      <w:r>
        <w:rPr>
          <w:rFonts w:ascii="Times New Roman" w:hAnsi="Times New Roman"/>
          <w:color w:val="000000"/>
          <w:sz w:val="20"/>
          <w:szCs w:val="20"/>
        </w:rPr>
        <w:t>и, акционеры. Для этих групп,</w:t>
      </w:r>
      <w:r w:rsidRPr="006B1129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и, конечно же, в первую очередь </w:t>
      </w:r>
      <w:r w:rsidRPr="006B1129">
        <w:rPr>
          <w:rFonts w:ascii="Times New Roman" w:hAnsi="Times New Roman"/>
          <w:color w:val="000000"/>
          <w:sz w:val="20"/>
          <w:szCs w:val="20"/>
        </w:rPr>
        <w:t>для акционеров, бренд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6B1129">
        <w:rPr>
          <w:rFonts w:ascii="Times New Roman" w:hAnsi="Times New Roman"/>
          <w:color w:val="000000"/>
          <w:sz w:val="20"/>
          <w:szCs w:val="20"/>
        </w:rPr>
        <w:t xml:space="preserve">представляет наибольшую ценность. </w:t>
      </w:r>
    </w:p>
    <w:p w:rsidR="00971585" w:rsidRPr="006B1129" w:rsidRDefault="00971585" w:rsidP="003D6D6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B1129">
        <w:rPr>
          <w:rFonts w:ascii="Times New Roman" w:hAnsi="Times New Roman"/>
          <w:sz w:val="20"/>
          <w:szCs w:val="20"/>
        </w:rPr>
        <w:t>Существу</w:t>
      </w:r>
      <w:r>
        <w:rPr>
          <w:rFonts w:ascii="Times New Roman" w:hAnsi="Times New Roman"/>
          <w:sz w:val="20"/>
          <w:szCs w:val="20"/>
        </w:rPr>
        <w:t>ет множество различных методов</w:t>
      </w:r>
      <w:r w:rsidRPr="006B1129">
        <w:rPr>
          <w:rFonts w:ascii="Times New Roman" w:hAnsi="Times New Roman"/>
          <w:sz w:val="20"/>
          <w:szCs w:val="20"/>
        </w:rPr>
        <w:t xml:space="preserve"> оценки стоимости бренда.</w:t>
      </w:r>
    </w:p>
    <w:p w:rsidR="00971585" w:rsidRPr="006B1129" w:rsidRDefault="00971585" w:rsidP="003D6D6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hyperlink r:id="rId5" w:history="1">
        <w:r w:rsidRPr="006B1129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Зотов В. В</w:t>
        </w:r>
      </w:hyperlink>
      <w:r w:rsidRPr="006B1129">
        <w:rPr>
          <w:rFonts w:ascii="Times New Roman" w:hAnsi="Times New Roman"/>
          <w:sz w:val="20"/>
          <w:szCs w:val="20"/>
        </w:rPr>
        <w:t>.[2], счита</w:t>
      </w:r>
      <w:r w:rsidRPr="006B1129">
        <w:rPr>
          <w:rFonts w:ascii="Times New Roman" w:hAnsi="Times New Roman"/>
          <w:color w:val="000000"/>
          <w:sz w:val="20"/>
          <w:szCs w:val="20"/>
        </w:rPr>
        <w:t xml:space="preserve">ет, что для крупных корпораций наиболее разумен метод определения стоимости </w:t>
      </w:r>
      <w:r>
        <w:rPr>
          <w:rFonts w:ascii="Times New Roman" w:hAnsi="Times New Roman"/>
          <w:color w:val="000000"/>
          <w:sz w:val="20"/>
          <w:szCs w:val="20"/>
        </w:rPr>
        <w:t xml:space="preserve">бренда напрямую </w:t>
      </w:r>
      <w:r w:rsidRPr="006B1129">
        <w:rPr>
          <w:rFonts w:ascii="Times New Roman" w:hAnsi="Times New Roman"/>
          <w:color w:val="000000"/>
          <w:sz w:val="20"/>
          <w:szCs w:val="20"/>
        </w:rPr>
        <w:t xml:space="preserve">в зависимости от объема продаж. Если стоимость в большей степени выражается </w:t>
      </w:r>
      <w:r>
        <w:rPr>
          <w:rFonts w:ascii="Times New Roman" w:hAnsi="Times New Roman"/>
          <w:color w:val="000000"/>
          <w:sz w:val="20"/>
          <w:szCs w:val="20"/>
        </w:rPr>
        <w:t xml:space="preserve"> не в ценовой премии, а в </w:t>
      </w:r>
      <w:r w:rsidRPr="006B1129">
        <w:rPr>
          <w:rFonts w:ascii="Times New Roman" w:hAnsi="Times New Roman"/>
          <w:color w:val="000000"/>
          <w:sz w:val="20"/>
          <w:szCs w:val="20"/>
        </w:rPr>
        <w:t>высокой доле рынка,</w:t>
      </w:r>
      <w:r>
        <w:rPr>
          <w:rFonts w:ascii="Times New Roman" w:hAnsi="Times New Roman"/>
          <w:color w:val="000000"/>
          <w:sz w:val="20"/>
          <w:szCs w:val="20"/>
        </w:rPr>
        <w:t xml:space="preserve"> принадлежащей бренду - </w:t>
      </w:r>
      <w:r w:rsidRPr="006B1129">
        <w:rPr>
          <w:rFonts w:ascii="Times New Roman" w:hAnsi="Times New Roman"/>
          <w:color w:val="000000"/>
          <w:sz w:val="20"/>
          <w:szCs w:val="20"/>
        </w:rPr>
        <w:t>для ее количественной оценки используется разница в</w:t>
      </w:r>
      <w:r>
        <w:rPr>
          <w:rFonts w:ascii="Times New Roman" w:hAnsi="Times New Roman"/>
          <w:color w:val="000000"/>
          <w:sz w:val="20"/>
          <w:szCs w:val="20"/>
        </w:rPr>
        <w:t xml:space="preserve"> объеме продаж </w:t>
      </w:r>
      <w:r w:rsidRPr="006B1129">
        <w:rPr>
          <w:rFonts w:ascii="Times New Roman" w:hAnsi="Times New Roman"/>
          <w:color w:val="000000"/>
          <w:sz w:val="20"/>
          <w:szCs w:val="20"/>
        </w:rPr>
        <w:t>небрендированной</w:t>
      </w:r>
      <w:r>
        <w:rPr>
          <w:rFonts w:ascii="Times New Roman" w:hAnsi="Times New Roman"/>
          <w:color w:val="000000"/>
          <w:sz w:val="20"/>
          <w:szCs w:val="20"/>
        </w:rPr>
        <w:t xml:space="preserve"> и брендированной </w:t>
      </w:r>
      <w:r w:rsidRPr="006B1129">
        <w:rPr>
          <w:rFonts w:ascii="Times New Roman" w:hAnsi="Times New Roman"/>
          <w:color w:val="000000"/>
          <w:sz w:val="20"/>
          <w:szCs w:val="20"/>
        </w:rPr>
        <w:t xml:space="preserve">продукции. Но, так же для подобных корпораций </w:t>
      </w:r>
      <w:r>
        <w:rPr>
          <w:rFonts w:ascii="Times New Roman" w:hAnsi="Times New Roman"/>
          <w:color w:val="000000"/>
          <w:sz w:val="20"/>
          <w:szCs w:val="20"/>
        </w:rPr>
        <w:t>логично</w:t>
      </w:r>
      <w:r w:rsidRPr="006B1129">
        <w:rPr>
          <w:rFonts w:ascii="Times New Roman" w:hAnsi="Times New Roman"/>
          <w:color w:val="000000"/>
          <w:sz w:val="20"/>
          <w:szCs w:val="20"/>
        </w:rPr>
        <w:t xml:space="preserve"> использование метода </w:t>
      </w:r>
      <w:r w:rsidRPr="006B1129">
        <w:rPr>
          <w:rFonts w:ascii="Times New Roman" w:hAnsi="Times New Roman"/>
          <w:sz w:val="20"/>
          <w:szCs w:val="20"/>
        </w:rPr>
        <w:t xml:space="preserve">определения стоимости на основе ценовой премии (Premium profit). </w:t>
      </w:r>
      <w:r>
        <w:rPr>
          <w:rFonts w:ascii="Times New Roman" w:hAnsi="Times New Roman"/>
          <w:sz w:val="20"/>
          <w:szCs w:val="20"/>
        </w:rPr>
        <w:t>С</w:t>
      </w:r>
      <w:r w:rsidRPr="006B1129">
        <w:rPr>
          <w:rFonts w:ascii="Times New Roman" w:hAnsi="Times New Roman"/>
          <w:sz w:val="20"/>
          <w:szCs w:val="20"/>
        </w:rPr>
        <w:t xml:space="preserve">тоимость </w:t>
      </w:r>
      <w:r>
        <w:rPr>
          <w:rFonts w:ascii="Times New Roman" w:hAnsi="Times New Roman"/>
          <w:sz w:val="20"/>
          <w:szCs w:val="20"/>
        </w:rPr>
        <w:t xml:space="preserve">бренда </w:t>
      </w:r>
      <w:r w:rsidRPr="006B1129">
        <w:rPr>
          <w:rFonts w:ascii="Times New Roman" w:hAnsi="Times New Roman"/>
          <w:sz w:val="20"/>
          <w:szCs w:val="20"/>
        </w:rPr>
        <w:t xml:space="preserve">может быть определена </w:t>
      </w:r>
      <w:r>
        <w:rPr>
          <w:rFonts w:ascii="Times New Roman" w:hAnsi="Times New Roman"/>
          <w:sz w:val="20"/>
          <w:szCs w:val="20"/>
        </w:rPr>
        <w:t>как умножение</w:t>
      </w:r>
      <w:r w:rsidRPr="006B1129">
        <w:rPr>
          <w:rFonts w:ascii="Times New Roman" w:hAnsi="Times New Roman"/>
          <w:sz w:val="20"/>
          <w:szCs w:val="20"/>
        </w:rPr>
        <w:t xml:space="preserve"> ценовой премии на предполагаемый объем продаж бренда за время жизненного цикла</w:t>
      </w:r>
      <w:r>
        <w:rPr>
          <w:rFonts w:ascii="Times New Roman" w:hAnsi="Times New Roman"/>
          <w:sz w:val="20"/>
          <w:szCs w:val="20"/>
        </w:rPr>
        <w:t xml:space="preserve">, когда он </w:t>
      </w:r>
      <w:r w:rsidRPr="006B1129">
        <w:rPr>
          <w:rFonts w:ascii="Times New Roman" w:hAnsi="Times New Roman"/>
          <w:sz w:val="20"/>
          <w:szCs w:val="20"/>
        </w:rPr>
        <w:t>конкурентоспособ</w:t>
      </w:r>
      <w:r>
        <w:rPr>
          <w:rFonts w:ascii="Times New Roman" w:hAnsi="Times New Roman"/>
          <w:sz w:val="20"/>
          <w:szCs w:val="20"/>
        </w:rPr>
        <w:t>ен,</w:t>
      </w:r>
      <w:r w:rsidRPr="006B112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устойчив  и имеет ценовую премию</w:t>
      </w:r>
      <w:r w:rsidRPr="006B1129">
        <w:rPr>
          <w:rFonts w:ascii="Times New Roman" w:hAnsi="Times New Roman"/>
          <w:sz w:val="20"/>
          <w:szCs w:val="20"/>
        </w:rPr>
        <w:t>.</w:t>
      </w:r>
    </w:p>
    <w:p w:rsidR="00971585" w:rsidRPr="006B1129" w:rsidRDefault="00971585" w:rsidP="003D6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B1129">
        <w:rPr>
          <w:rFonts w:ascii="Times New Roman" w:hAnsi="Times New Roman"/>
          <w:color w:val="000000"/>
          <w:sz w:val="20"/>
          <w:szCs w:val="20"/>
        </w:rPr>
        <w:tab/>
        <w:t xml:space="preserve">Для компаний пришедших на рынок </w:t>
      </w:r>
      <w:r w:rsidRPr="006B1129">
        <w:rPr>
          <w:rFonts w:ascii="Times New Roman" w:hAnsi="Times New Roman"/>
          <w:sz w:val="20"/>
          <w:szCs w:val="20"/>
        </w:rPr>
        <w:t>относительно недавно, Касьяненко Т.Г. и Махови</w:t>
      </w:r>
      <w:r>
        <w:rPr>
          <w:rFonts w:ascii="Times New Roman" w:hAnsi="Times New Roman"/>
          <w:sz w:val="20"/>
          <w:szCs w:val="20"/>
        </w:rPr>
        <w:t>кова Г.А.</w:t>
      </w:r>
      <w:r w:rsidRPr="006B1129">
        <w:rPr>
          <w:rFonts w:ascii="Times New Roman" w:hAnsi="Times New Roman"/>
          <w:sz w:val="20"/>
          <w:szCs w:val="20"/>
        </w:rPr>
        <w:t>, считают более разумным использование</w:t>
      </w:r>
      <w:r w:rsidRPr="006B1129">
        <w:rPr>
          <w:rFonts w:ascii="Times New Roman" w:hAnsi="Times New Roman"/>
          <w:color w:val="000000"/>
          <w:sz w:val="20"/>
          <w:szCs w:val="20"/>
        </w:rPr>
        <w:t xml:space="preserve"> метода </w:t>
      </w:r>
      <w:r w:rsidRPr="006B1129">
        <w:rPr>
          <w:rFonts w:ascii="Times New Roman" w:hAnsi="Times New Roman"/>
          <w:sz w:val="20"/>
          <w:szCs w:val="20"/>
        </w:rPr>
        <w:t xml:space="preserve">суммарных издержек. </w:t>
      </w:r>
      <w:r>
        <w:rPr>
          <w:rFonts w:ascii="Times New Roman" w:hAnsi="Times New Roman"/>
          <w:sz w:val="20"/>
          <w:szCs w:val="20"/>
        </w:rPr>
        <w:t xml:space="preserve">Метод заключается </w:t>
      </w:r>
      <w:r w:rsidRPr="006B1129">
        <w:rPr>
          <w:rFonts w:ascii="Times New Roman" w:hAnsi="Times New Roman"/>
          <w:sz w:val="20"/>
          <w:szCs w:val="20"/>
        </w:rPr>
        <w:t>в по</w:t>
      </w:r>
      <w:r>
        <w:rPr>
          <w:rFonts w:ascii="Times New Roman" w:hAnsi="Times New Roman"/>
          <w:sz w:val="20"/>
          <w:szCs w:val="20"/>
        </w:rPr>
        <w:t xml:space="preserve">дсчете всех издержек по </w:t>
      </w:r>
      <w:r w:rsidRPr="006B1129">
        <w:rPr>
          <w:rFonts w:ascii="Times New Roman" w:hAnsi="Times New Roman"/>
          <w:sz w:val="20"/>
          <w:szCs w:val="20"/>
        </w:rPr>
        <w:t>продвижению</w:t>
      </w:r>
      <w:r>
        <w:rPr>
          <w:rFonts w:ascii="Times New Roman" w:hAnsi="Times New Roman"/>
          <w:sz w:val="20"/>
          <w:szCs w:val="20"/>
        </w:rPr>
        <w:t xml:space="preserve"> и созданию</w:t>
      </w:r>
      <w:r w:rsidRPr="006B1129">
        <w:rPr>
          <w:rFonts w:ascii="Times New Roman" w:hAnsi="Times New Roman"/>
          <w:sz w:val="20"/>
          <w:szCs w:val="20"/>
        </w:rPr>
        <w:t xml:space="preserve"> б</w:t>
      </w:r>
      <w:r>
        <w:rPr>
          <w:rFonts w:ascii="Times New Roman" w:hAnsi="Times New Roman"/>
          <w:sz w:val="20"/>
          <w:szCs w:val="20"/>
        </w:rPr>
        <w:t xml:space="preserve">ренда: расходов на иследования и разработку, юридическую защиту и регистрацию </w:t>
      </w:r>
      <w:r w:rsidRPr="006B1129">
        <w:rPr>
          <w:rFonts w:ascii="Times New Roman" w:hAnsi="Times New Roman"/>
          <w:sz w:val="20"/>
          <w:szCs w:val="20"/>
        </w:rPr>
        <w:t xml:space="preserve">и т.д. </w:t>
      </w:r>
      <w:r>
        <w:rPr>
          <w:rFonts w:ascii="Times New Roman" w:hAnsi="Times New Roman"/>
          <w:sz w:val="20"/>
          <w:szCs w:val="20"/>
        </w:rPr>
        <w:t>К сожалению,</w:t>
      </w:r>
      <w:r w:rsidRPr="006B1129">
        <w:rPr>
          <w:rFonts w:ascii="Times New Roman" w:hAnsi="Times New Roman"/>
          <w:sz w:val="20"/>
          <w:szCs w:val="20"/>
        </w:rPr>
        <w:t xml:space="preserve"> не все инвестиции окупаются, инвестиции в </w:t>
      </w:r>
      <w:r>
        <w:rPr>
          <w:rFonts w:ascii="Times New Roman" w:hAnsi="Times New Roman"/>
          <w:sz w:val="20"/>
          <w:szCs w:val="20"/>
        </w:rPr>
        <w:t xml:space="preserve">марку </w:t>
      </w:r>
      <w:r w:rsidRPr="006B1129">
        <w:rPr>
          <w:rFonts w:ascii="Times New Roman" w:hAnsi="Times New Roman"/>
          <w:sz w:val="20"/>
          <w:szCs w:val="20"/>
        </w:rPr>
        <w:t xml:space="preserve">могут не иметь ничего общего с </w:t>
      </w:r>
      <w:r>
        <w:rPr>
          <w:rFonts w:ascii="Times New Roman" w:hAnsi="Times New Roman"/>
          <w:sz w:val="20"/>
          <w:szCs w:val="20"/>
        </w:rPr>
        <w:t xml:space="preserve">ее </w:t>
      </w:r>
      <w:r w:rsidRPr="006B1129">
        <w:rPr>
          <w:rFonts w:ascii="Times New Roman" w:hAnsi="Times New Roman"/>
          <w:sz w:val="20"/>
          <w:szCs w:val="20"/>
        </w:rPr>
        <w:t>текущей стоимостью.</w:t>
      </w:r>
    </w:p>
    <w:p w:rsidR="00971585" w:rsidRPr="006B1129" w:rsidRDefault="00971585" w:rsidP="003D6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B1129">
        <w:rPr>
          <w:rFonts w:ascii="Times New Roman" w:hAnsi="Times New Roman"/>
          <w:sz w:val="20"/>
          <w:szCs w:val="20"/>
        </w:rPr>
        <w:tab/>
        <w:t>Так же существуют методы:</w:t>
      </w:r>
    </w:p>
    <w:p w:rsidR="00971585" w:rsidRPr="006B1129" w:rsidRDefault="00971585" w:rsidP="003D6D6C">
      <w:pPr>
        <w:pStyle w:val="ListParagraph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/>
          <w:sz w:val="20"/>
          <w:szCs w:val="20"/>
        </w:rPr>
      </w:pPr>
      <w:r w:rsidRPr="006B1129">
        <w:rPr>
          <w:rFonts w:ascii="Times New Roman" w:hAnsi="Times New Roman"/>
          <w:color w:val="000000"/>
          <w:sz w:val="20"/>
          <w:szCs w:val="20"/>
        </w:rPr>
        <w:t>Метод оценки с помощью рыночных трансакций</w:t>
      </w:r>
      <w:r>
        <w:rPr>
          <w:rFonts w:ascii="Times New Roman" w:hAnsi="Times New Roman"/>
          <w:color w:val="000000"/>
          <w:sz w:val="20"/>
          <w:szCs w:val="20"/>
        </w:rPr>
        <w:t xml:space="preserve"> - с</w:t>
      </w:r>
      <w:r w:rsidRPr="006B1129">
        <w:rPr>
          <w:rFonts w:ascii="Times New Roman" w:hAnsi="Times New Roman"/>
          <w:color w:val="000000"/>
          <w:sz w:val="20"/>
          <w:szCs w:val="20"/>
        </w:rPr>
        <w:t xml:space="preserve">тоимость бренда определяется </w:t>
      </w:r>
      <w:r>
        <w:rPr>
          <w:rFonts w:ascii="Times New Roman" w:hAnsi="Times New Roman"/>
          <w:color w:val="000000"/>
          <w:sz w:val="20"/>
          <w:szCs w:val="20"/>
        </w:rPr>
        <w:t>за счет</w:t>
      </w:r>
      <w:r w:rsidRPr="006B1129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схожих</w:t>
      </w:r>
      <w:r w:rsidRPr="006B1129">
        <w:rPr>
          <w:rFonts w:ascii="Times New Roman" w:hAnsi="Times New Roman"/>
          <w:color w:val="000000"/>
          <w:sz w:val="20"/>
          <w:szCs w:val="20"/>
        </w:rPr>
        <w:t xml:space="preserve"> покупок. Для оценки </w:t>
      </w:r>
      <w:r>
        <w:rPr>
          <w:rFonts w:ascii="Times New Roman" w:hAnsi="Times New Roman"/>
          <w:color w:val="000000"/>
          <w:sz w:val="20"/>
          <w:szCs w:val="20"/>
        </w:rPr>
        <w:t xml:space="preserve">бренда используется </w:t>
      </w:r>
      <w:r w:rsidRPr="006B1129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с</w:t>
      </w:r>
      <w:r w:rsidRPr="006B1129">
        <w:rPr>
          <w:rFonts w:ascii="Times New Roman" w:hAnsi="Times New Roman"/>
          <w:color w:val="000000"/>
          <w:sz w:val="20"/>
          <w:szCs w:val="20"/>
        </w:rPr>
        <w:t xml:space="preserve">хожая </w:t>
      </w:r>
      <w:r>
        <w:rPr>
          <w:rFonts w:ascii="Times New Roman" w:hAnsi="Times New Roman"/>
          <w:color w:val="000000"/>
          <w:sz w:val="20"/>
          <w:szCs w:val="20"/>
        </w:rPr>
        <w:t>марка</w:t>
      </w:r>
      <w:r w:rsidRPr="006B1129">
        <w:rPr>
          <w:rFonts w:ascii="Times New Roman" w:hAnsi="Times New Roman"/>
          <w:color w:val="000000"/>
          <w:sz w:val="20"/>
          <w:szCs w:val="20"/>
        </w:rPr>
        <w:t>.</w:t>
      </w:r>
    </w:p>
    <w:p w:rsidR="00971585" w:rsidRPr="006B1129" w:rsidRDefault="00971585" w:rsidP="003D6D6C">
      <w:pPr>
        <w:pStyle w:val="ListParagraph"/>
        <w:numPr>
          <w:ilvl w:val="0"/>
          <w:numId w:val="2"/>
        </w:numPr>
        <w:spacing w:after="0" w:line="240" w:lineRule="auto"/>
        <w:ind w:left="0" w:firstLine="705"/>
        <w:jc w:val="both"/>
        <w:rPr>
          <w:rStyle w:val="apple-converted-space"/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Метод остаточной стоимости –</w:t>
      </w:r>
      <w:r w:rsidRPr="006B1129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в </w:t>
      </w:r>
      <w:r w:rsidRPr="006B1129">
        <w:rPr>
          <w:rFonts w:ascii="Times New Roman" w:hAnsi="Times New Roman"/>
          <w:color w:val="000000"/>
          <w:sz w:val="20"/>
          <w:szCs w:val="20"/>
        </w:rPr>
        <w:t xml:space="preserve">соответствии с данным методом из общей рыночной стоимости компании необходимо </w:t>
      </w:r>
      <w:r>
        <w:rPr>
          <w:rFonts w:ascii="Times New Roman" w:hAnsi="Times New Roman"/>
          <w:color w:val="000000"/>
          <w:sz w:val="20"/>
          <w:szCs w:val="20"/>
        </w:rPr>
        <w:t xml:space="preserve">друг за другом </w:t>
      </w:r>
      <w:r w:rsidRPr="006B1129">
        <w:rPr>
          <w:rFonts w:ascii="Times New Roman" w:hAnsi="Times New Roman"/>
          <w:color w:val="000000"/>
          <w:sz w:val="20"/>
          <w:szCs w:val="20"/>
        </w:rPr>
        <w:t xml:space="preserve">вычитать: стоимость финансовых </w:t>
      </w:r>
      <w:r>
        <w:rPr>
          <w:rFonts w:ascii="Times New Roman" w:hAnsi="Times New Roman"/>
          <w:color w:val="000000"/>
          <w:sz w:val="20"/>
          <w:szCs w:val="20"/>
        </w:rPr>
        <w:t xml:space="preserve">и материальных </w:t>
      </w:r>
      <w:r w:rsidRPr="006B1129">
        <w:rPr>
          <w:rFonts w:ascii="Times New Roman" w:hAnsi="Times New Roman"/>
          <w:color w:val="000000"/>
          <w:sz w:val="20"/>
          <w:szCs w:val="20"/>
        </w:rPr>
        <w:t xml:space="preserve">активов, а также прочих нематериальных активов, не относящихся к бренду. </w:t>
      </w:r>
      <w:r>
        <w:rPr>
          <w:rFonts w:ascii="Times New Roman" w:hAnsi="Times New Roman"/>
          <w:color w:val="000000"/>
          <w:sz w:val="20"/>
          <w:szCs w:val="20"/>
        </w:rPr>
        <w:t>Разница и будет являться стоимостью данной марки.  М</w:t>
      </w:r>
      <w:r w:rsidRPr="006B1129">
        <w:rPr>
          <w:rFonts w:ascii="Times New Roman" w:hAnsi="Times New Roman"/>
          <w:color w:val="000000"/>
          <w:sz w:val="20"/>
          <w:szCs w:val="20"/>
        </w:rPr>
        <w:t>етод применим только в отношении публичных компаний</w:t>
      </w:r>
      <w:r>
        <w:rPr>
          <w:rFonts w:ascii="Times New Roman" w:hAnsi="Times New Roman"/>
          <w:color w:val="000000"/>
          <w:sz w:val="20"/>
          <w:szCs w:val="20"/>
        </w:rPr>
        <w:t>,</w:t>
      </w:r>
      <w:r w:rsidRPr="006C0668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т.к. при данном методе необходимо</w:t>
      </w:r>
      <w:r w:rsidRPr="006B1129">
        <w:rPr>
          <w:rFonts w:ascii="Times New Roman" w:hAnsi="Times New Roman"/>
          <w:color w:val="000000"/>
          <w:sz w:val="20"/>
          <w:szCs w:val="20"/>
        </w:rPr>
        <w:t xml:space="preserve"> знать рыночную стоимость компании.</w:t>
      </w:r>
    </w:p>
    <w:p w:rsidR="00971585" w:rsidRDefault="00971585" w:rsidP="003D6D6C">
      <w:pPr>
        <w:pStyle w:val="ListParagraph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/>
          <w:color w:val="000000"/>
          <w:sz w:val="20"/>
          <w:szCs w:val="20"/>
        </w:rPr>
      </w:pPr>
      <w:r w:rsidRPr="006C0668">
        <w:rPr>
          <w:rFonts w:ascii="Times New Roman" w:hAnsi="Times New Roman"/>
          <w:color w:val="000000"/>
          <w:sz w:val="20"/>
          <w:szCs w:val="20"/>
        </w:rPr>
        <w:t>Оценка на основе отчислений за пользование маркой. В соответствии с данной методикой владел</w:t>
      </w:r>
      <w:r>
        <w:rPr>
          <w:rFonts w:ascii="Times New Roman" w:hAnsi="Times New Roman"/>
          <w:color w:val="000000"/>
          <w:sz w:val="20"/>
          <w:szCs w:val="20"/>
        </w:rPr>
        <w:t xml:space="preserve">ец может передать </w:t>
      </w:r>
      <w:r w:rsidRPr="006C0668">
        <w:rPr>
          <w:rFonts w:ascii="Times New Roman" w:hAnsi="Times New Roman"/>
          <w:color w:val="000000"/>
          <w:sz w:val="20"/>
          <w:szCs w:val="20"/>
        </w:rPr>
        <w:t xml:space="preserve"> права на использование в аренду. Стоимость марки составит сумма полученных платежей. </w:t>
      </w:r>
    </w:p>
    <w:p w:rsidR="00971585" w:rsidRPr="006C0668" w:rsidRDefault="00971585" w:rsidP="006C0668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0"/>
          <w:szCs w:val="20"/>
        </w:rPr>
      </w:pPr>
      <w:r w:rsidRPr="006C0668">
        <w:rPr>
          <w:rFonts w:ascii="Times New Roman" w:hAnsi="Times New Roman"/>
          <w:color w:val="000000"/>
          <w:sz w:val="20"/>
          <w:szCs w:val="20"/>
        </w:rPr>
        <w:t xml:space="preserve">Оценка стоимости марки всегда будет зависеть от компании, </w:t>
      </w:r>
      <w:r>
        <w:rPr>
          <w:rFonts w:ascii="Times New Roman" w:hAnsi="Times New Roman"/>
          <w:color w:val="000000"/>
          <w:sz w:val="20"/>
          <w:szCs w:val="20"/>
        </w:rPr>
        <w:t>которая проводит</w:t>
      </w:r>
      <w:r w:rsidRPr="006C0668">
        <w:rPr>
          <w:rFonts w:ascii="Times New Roman" w:hAnsi="Times New Roman"/>
          <w:color w:val="000000"/>
          <w:sz w:val="20"/>
          <w:szCs w:val="20"/>
        </w:rPr>
        <w:t xml:space="preserve"> оценку, от целей и задач оценки. </w:t>
      </w:r>
      <w:r>
        <w:rPr>
          <w:rFonts w:ascii="Times New Roman" w:hAnsi="Times New Roman"/>
          <w:color w:val="000000"/>
          <w:sz w:val="20"/>
          <w:szCs w:val="20"/>
        </w:rPr>
        <w:t>Ситуация представляет наибольший интерес, если</w:t>
      </w:r>
      <w:r w:rsidRPr="006C0668">
        <w:rPr>
          <w:rFonts w:ascii="Times New Roman" w:hAnsi="Times New Roman"/>
          <w:color w:val="000000"/>
          <w:sz w:val="20"/>
          <w:szCs w:val="20"/>
        </w:rPr>
        <w:t xml:space="preserve"> оценка производится на постоянной основе для определения эффективности деятельности по управлению марочными портфелями.</w:t>
      </w:r>
    </w:p>
    <w:p w:rsidR="00971585" w:rsidRPr="006B1129" w:rsidRDefault="00971585" w:rsidP="003D6D6C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0"/>
          <w:szCs w:val="20"/>
        </w:rPr>
      </w:pPr>
      <w:r w:rsidRPr="006B1129">
        <w:rPr>
          <w:rFonts w:ascii="Times New Roman" w:hAnsi="Times New Roman"/>
          <w:color w:val="000000"/>
          <w:sz w:val="20"/>
          <w:szCs w:val="20"/>
        </w:rPr>
        <w:t>Но многие авторы, считают более универсальным и эффективным способ оценки стоимости бренда на основе метода дисконтированных денежных потоков, компании «</w:t>
      </w:r>
      <w:r w:rsidRPr="006B112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Interbrand</w:t>
      </w:r>
      <w:r w:rsidRPr="006B1129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»</w:t>
      </w:r>
      <w:r w:rsidRPr="006B1129">
        <w:rPr>
          <w:rFonts w:ascii="Times New Roman" w:hAnsi="Times New Roman"/>
          <w:color w:val="000000"/>
          <w:sz w:val="20"/>
          <w:szCs w:val="20"/>
        </w:rPr>
        <w:t>. На наш взгляд, в практическом применении данный метод является самым распространенным. Но так ли он эффективен, как кажется?</w:t>
      </w:r>
    </w:p>
    <w:p w:rsidR="00971585" w:rsidRPr="006B1129" w:rsidRDefault="00971585" w:rsidP="003D6D6C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0"/>
          <w:szCs w:val="20"/>
        </w:rPr>
      </w:pPr>
      <w:r w:rsidRPr="006B1129">
        <w:rPr>
          <w:rFonts w:ascii="Times New Roman" w:hAnsi="Times New Roman"/>
          <w:color w:val="000000"/>
          <w:sz w:val="20"/>
          <w:szCs w:val="20"/>
        </w:rPr>
        <w:t xml:space="preserve">В основе метода лежит идея: рубль, полученный </w:t>
      </w:r>
      <w:r>
        <w:rPr>
          <w:rFonts w:ascii="Times New Roman" w:hAnsi="Times New Roman"/>
          <w:color w:val="000000"/>
          <w:sz w:val="20"/>
          <w:szCs w:val="20"/>
        </w:rPr>
        <w:t xml:space="preserve">Вами </w:t>
      </w:r>
      <w:r w:rsidRPr="006B1129">
        <w:rPr>
          <w:rFonts w:ascii="Times New Roman" w:hAnsi="Times New Roman"/>
          <w:color w:val="000000"/>
          <w:sz w:val="20"/>
          <w:szCs w:val="20"/>
        </w:rPr>
        <w:t xml:space="preserve">сегодня, стоит дороже рубля, </w:t>
      </w:r>
      <w:r>
        <w:rPr>
          <w:rFonts w:ascii="Times New Roman" w:hAnsi="Times New Roman"/>
          <w:color w:val="000000"/>
          <w:sz w:val="20"/>
          <w:szCs w:val="20"/>
        </w:rPr>
        <w:t>который будет получен завтра</w:t>
      </w:r>
      <w:r w:rsidRPr="006B1129">
        <w:rPr>
          <w:rFonts w:ascii="Times New Roman" w:hAnsi="Times New Roman"/>
          <w:color w:val="000000"/>
          <w:sz w:val="20"/>
          <w:szCs w:val="20"/>
        </w:rPr>
        <w:t xml:space="preserve"> - будущие денежные потоки должны дисконтироваться, </w:t>
      </w:r>
      <w:r>
        <w:rPr>
          <w:rFonts w:ascii="Times New Roman" w:hAnsi="Times New Roman"/>
          <w:color w:val="000000"/>
          <w:sz w:val="20"/>
          <w:szCs w:val="20"/>
        </w:rPr>
        <w:t xml:space="preserve">а потому </w:t>
      </w:r>
      <w:r w:rsidRPr="006B1129">
        <w:rPr>
          <w:rFonts w:ascii="Times New Roman" w:hAnsi="Times New Roman"/>
          <w:color w:val="000000"/>
          <w:sz w:val="20"/>
          <w:szCs w:val="20"/>
        </w:rPr>
        <w:t>рассчитывается коэффициент дисконтирования (формулы 1,2).</w:t>
      </w:r>
    </w:p>
    <w:p w:rsidR="00971585" w:rsidRPr="006B1129" w:rsidRDefault="00971585" w:rsidP="003D6D6C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71585" w:rsidRPr="006B1129" w:rsidRDefault="00971585" w:rsidP="00FC151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312A5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40A2D&quot;/&gt;&lt;wsp:rsid wsp:val=&quot;00005B5C&quot;/&gt;&lt;wsp:rsid wsp:val=&quot;00021DA8&quot;/&gt;&lt;wsp:rsid wsp:val=&quot;000456B9&quot;/&gt;&lt;wsp:rsid wsp:val=&quot;000475AB&quot;/&gt;&lt;wsp:rsid wsp:val=&quot;00054A90&quot;/&gt;&lt;wsp:rsid wsp:val=&quot;000622FA&quot;/&gt;&lt;wsp:rsid wsp:val=&quot;00065612&quot;/&gt;&lt;wsp:rsid wsp:val=&quot;00071616&quot;/&gt;&lt;wsp:rsid wsp:val=&quot;00081086&quot;/&gt;&lt;wsp:rsid wsp:val=&quot;0008394E&quot;/&gt;&lt;wsp:rsid wsp:val=&quot;000B66B2&quot;/&gt;&lt;wsp:rsid wsp:val=&quot;000C6178&quot;/&gt;&lt;wsp:rsid wsp:val=&quot;000D0013&quot;/&gt;&lt;wsp:rsid wsp:val=&quot;000E73BD&quot;/&gt;&lt;wsp:rsid wsp:val=&quot;000F46BC&quot;/&gt;&lt;wsp:rsid wsp:val=&quot;000F5D65&quot;/&gt;&lt;wsp:rsid wsp:val=&quot;00102F4E&quot;/&gt;&lt;wsp:rsid wsp:val=&quot;00112B63&quot;/&gt;&lt;wsp:rsid wsp:val=&quot;00113299&quot;/&gt;&lt;wsp:rsid wsp:val=&quot;00125DD4&quot;/&gt;&lt;wsp:rsid wsp:val=&quot;001560D2&quot;/&gt;&lt;wsp:rsid wsp:val=&quot;00166365&quot;/&gt;&lt;wsp:rsid wsp:val=&quot;00170F42&quot;/&gt;&lt;wsp:rsid wsp:val=&quot;00176697&quot;/&gt;&lt;wsp:rsid wsp:val=&quot;001A2D66&quot;/&gt;&lt;wsp:rsid wsp:val=&quot;001C18E1&quot;/&gt;&lt;wsp:rsid wsp:val=&quot;001D6D2C&quot;/&gt;&lt;wsp:rsid wsp:val=&quot;001F107A&quot;/&gt;&lt;wsp:rsid wsp:val=&quot;001F1CBF&quot;/&gt;&lt;wsp:rsid wsp:val=&quot;001F3EB2&quot;/&gt;&lt;wsp:rsid wsp:val=&quot;00225637&quot;/&gt;&lt;wsp:rsid wsp:val=&quot;00237AEA&quot;/&gt;&lt;wsp:rsid wsp:val=&quot;00247029&quot;/&gt;&lt;wsp:rsid wsp:val=&quot;00251F1D&quot;/&gt;&lt;wsp:rsid wsp:val=&quot;00262DA0&quot;/&gt;&lt;wsp:rsid wsp:val=&quot;00270845&quot;/&gt;&lt;wsp:rsid wsp:val=&quot;002806F0&quot;/&gt;&lt;wsp:rsid wsp:val=&quot;002B4942&quot;/&gt;&lt;wsp:rsid wsp:val=&quot;002B5B53&quot;/&gt;&lt;wsp:rsid wsp:val=&quot;002C757A&quot;/&gt;&lt;wsp:rsid wsp:val=&quot;002D4CAC&quot;/&gt;&lt;wsp:rsid wsp:val=&quot;00311A71&quot;/&gt;&lt;wsp:rsid wsp:val=&quot;00312A56&quot;/&gt;&lt;wsp:rsid wsp:val=&quot;003605C0&quot;/&gt;&lt;wsp:rsid wsp:val=&quot;00377F20&quot;/&gt;&lt;wsp:rsid wsp:val=&quot;0038416A&quot;/&gt;&lt;wsp:rsid wsp:val=&quot;003A3570&quot;/&gt;&lt;wsp:rsid wsp:val=&quot;003A3C5B&quot;/&gt;&lt;wsp:rsid wsp:val=&quot;003A667A&quot;/&gt;&lt;wsp:rsid wsp:val=&quot;003C664F&quot;/&gt;&lt;wsp:rsid wsp:val=&quot;003D6D6C&quot;/&gt;&lt;wsp:rsid wsp:val=&quot;003E399E&quot;/&gt;&lt;wsp:rsid wsp:val=&quot;003F5998&quot;/&gt;&lt;wsp:rsid wsp:val=&quot;00400AB3&quot;/&gt;&lt;wsp:rsid wsp:val=&quot;00401400&quot;/&gt;&lt;wsp:rsid wsp:val=&quot;00402102&quot;/&gt;&lt;wsp:rsid wsp:val=&quot;00415842&quot;/&gt;&lt;wsp:rsid wsp:val=&quot;00421CEA&quot;/&gt;&lt;wsp:rsid wsp:val=&quot;004227B0&quot;/&gt;&lt;wsp:rsid wsp:val=&quot;00435D94&quot;/&gt;&lt;wsp:rsid wsp:val=&quot;00446183&quot;/&gt;&lt;wsp:rsid wsp:val=&quot;00472AA4&quot;/&gt;&lt;wsp:rsid wsp:val=&quot;004745C2&quot;/&gt;&lt;wsp:rsid wsp:val=&quot;00492F65&quot;/&gt;&lt;wsp:rsid wsp:val=&quot;004A5CBB&quot;/&gt;&lt;wsp:rsid wsp:val=&quot;004A7CC3&quot;/&gt;&lt;wsp:rsid wsp:val=&quot;004C7391&quot;/&gt;&lt;wsp:rsid wsp:val=&quot;004E642E&quot;/&gt;&lt;wsp:rsid wsp:val=&quot;004F1B4E&quot;/&gt;&lt;wsp:rsid wsp:val=&quot;00544843&quot;/&gt;&lt;wsp:rsid wsp:val=&quot;00554B26&quot;/&gt;&lt;wsp:rsid wsp:val=&quot;00555A14&quot;/&gt;&lt;wsp:rsid wsp:val=&quot;005617EC&quot;/&gt;&lt;wsp:rsid wsp:val=&quot;0056398B&quot;/&gt;&lt;wsp:rsid wsp:val=&quot;00570059&quot;/&gt;&lt;wsp:rsid wsp:val=&quot;0057298D&quot;/&gt;&lt;wsp:rsid wsp:val=&quot;0058457E&quot;/&gt;&lt;wsp:rsid wsp:val=&quot;005F75F2&quot;/&gt;&lt;wsp:rsid wsp:val=&quot;006151CD&quot;/&gt;&lt;wsp:rsid wsp:val=&quot;00615D1C&quot;/&gt;&lt;wsp:rsid wsp:val=&quot;00624494&quot;/&gt;&lt;wsp:rsid wsp:val=&quot;00636930&quot;/&gt;&lt;wsp:rsid wsp:val=&quot;00667E76&quot;/&gt;&lt;wsp:rsid wsp:val=&quot;006A1CB3&quot;/&gt;&lt;wsp:rsid wsp:val=&quot;006A5E1B&quot;/&gt;&lt;wsp:rsid wsp:val=&quot;006A7E37&quot;/&gt;&lt;wsp:rsid wsp:val=&quot;006B1129&quot;/&gt;&lt;wsp:rsid wsp:val=&quot;006C0668&quot;/&gt;&lt;wsp:rsid wsp:val=&quot;006C2838&quot;/&gt;&lt;wsp:rsid wsp:val=&quot;006D0F7C&quot;/&gt;&lt;wsp:rsid wsp:val=&quot;006D3A02&quot;/&gt;&lt;wsp:rsid wsp:val=&quot;006D46DB&quot;/&gt;&lt;wsp:rsid wsp:val=&quot;006E1BA3&quot;/&gt;&lt;wsp:rsid wsp:val=&quot;006E2E5F&quot;/&gt;&lt;wsp:rsid wsp:val=&quot;006F076E&quot;/&gt;&lt;wsp:rsid wsp:val=&quot;007030D4&quot;/&gt;&lt;wsp:rsid wsp:val=&quot;00704515&quot;/&gt;&lt;wsp:rsid wsp:val=&quot;00712729&quot;/&gt;&lt;wsp:rsid wsp:val=&quot;00721D0E&quot;/&gt;&lt;wsp:rsid wsp:val=&quot;007265F8&quot;/&gt;&lt;wsp:rsid wsp:val=&quot;007509D5&quot;/&gt;&lt;wsp:rsid wsp:val=&quot;00752F91&quot;/&gt;&lt;wsp:rsid wsp:val=&quot;00753F4C&quot;/&gt;&lt;wsp:rsid wsp:val=&quot;00764B3A&quot;/&gt;&lt;wsp:rsid wsp:val=&quot;00791ECE&quot;/&gt;&lt;wsp:rsid wsp:val=&quot;007B2653&quot;/&gt;&lt;wsp:rsid wsp:val=&quot;007B3EB0&quot;/&gt;&lt;wsp:rsid wsp:val=&quot;007C4F00&quot;/&gt;&lt;wsp:rsid wsp:val=&quot;007D0D0E&quot;/&gt;&lt;wsp:rsid wsp:val=&quot;007D3CE7&quot;/&gt;&lt;wsp:rsid wsp:val=&quot;007F60C9&quot;/&gt;&lt;wsp:rsid wsp:val=&quot;00802E9B&quot;/&gt;&lt;wsp:rsid wsp:val=&quot;00816751&quot;/&gt;&lt;wsp:rsid wsp:val=&quot;00830D45&quot;/&gt;&lt;wsp:rsid wsp:val=&quot;008322F2&quot;/&gt;&lt;wsp:rsid wsp:val=&quot;00835763&quot;/&gt;&lt;wsp:rsid wsp:val=&quot;0083707A&quot;/&gt;&lt;wsp:rsid wsp:val=&quot;00845304&quot;/&gt;&lt;wsp:rsid wsp:val=&quot;00854167&quot;/&gt;&lt;wsp:rsid wsp:val=&quot;00856A3D&quot;/&gt;&lt;wsp:rsid wsp:val=&quot;00864467&quot;/&gt;&lt;wsp:rsid wsp:val=&quot;00881CE9&quot;/&gt;&lt;wsp:rsid wsp:val=&quot;008953CF&quot;/&gt;&lt;wsp:rsid wsp:val=&quot;008A7326&quot;/&gt;&lt;wsp:rsid wsp:val=&quot;008B49DC&quot;/&gt;&lt;wsp:rsid wsp:val=&quot;008B52D0&quot;/&gt;&lt;wsp:rsid wsp:val=&quot;008E4D31&quot;/&gt;&lt;wsp:rsid wsp:val=&quot;008E5C21&quot;/&gt;&lt;wsp:rsid wsp:val=&quot;00917E27&quot;/&gt;&lt;wsp:rsid wsp:val=&quot;009369CD&quot;/&gt;&lt;wsp:rsid wsp:val=&quot;009561D3&quot;/&gt;&lt;wsp:rsid wsp:val=&quot;009571D4&quot;/&gt;&lt;wsp:rsid wsp:val=&quot;00972F53&quot;/&gt;&lt;wsp:rsid wsp:val=&quot;0099680B&quot;/&gt;&lt;wsp:rsid wsp:val=&quot;009B0716&quot;/&gt;&lt;wsp:rsid wsp:val=&quot;009D344B&quot;/&gt;&lt;wsp:rsid wsp:val=&quot;009D3628&quot;/&gt;&lt;wsp:rsid wsp:val=&quot;009E2568&quot;/&gt;&lt;wsp:rsid wsp:val=&quot;00A370ED&quot;/&gt;&lt;wsp:rsid wsp:val=&quot;00A40A2D&quot;/&gt;&lt;wsp:rsid wsp:val=&quot;00A81D62&quot;/&gt;&lt;wsp:rsid wsp:val=&quot;00A81E09&quot;/&gt;&lt;wsp:rsid wsp:val=&quot;00A82325&quot;/&gt;&lt;wsp:rsid wsp:val=&quot;00A91EF1&quot;/&gt;&lt;wsp:rsid wsp:val=&quot;00A97199&quot;/&gt;&lt;wsp:rsid wsp:val=&quot;00AC050C&quot;/&gt;&lt;wsp:rsid wsp:val=&quot;00AC4943&quot;/&gt;&lt;wsp:rsid wsp:val=&quot;00B31ECC&quot;/&gt;&lt;wsp:rsid wsp:val=&quot;00B34D8D&quot;/&gt;&lt;wsp:rsid wsp:val=&quot;00B61D58&quot;/&gt;&lt;wsp:rsid wsp:val=&quot;00B67623&quot;/&gt;&lt;wsp:rsid wsp:val=&quot;00B77A94&quot;/&gt;&lt;wsp:rsid wsp:val=&quot;00B806FE&quot;/&gt;&lt;wsp:rsid wsp:val=&quot;00B92360&quot;/&gt;&lt;wsp:rsid wsp:val=&quot;00B9772D&quot;/&gt;&lt;wsp:rsid wsp:val=&quot;00BC0C67&quot;/&gt;&lt;wsp:rsid wsp:val=&quot;00BC363B&quot;/&gt;&lt;wsp:rsid wsp:val=&quot;00BD13BE&quot;/&gt;&lt;wsp:rsid wsp:val=&quot;00BD3704&quot;/&gt;&lt;wsp:rsid wsp:val=&quot;00BE1E56&quot;/&gt;&lt;wsp:rsid wsp:val=&quot;00C22002&quot;/&gt;&lt;wsp:rsid wsp:val=&quot;00C320F0&quot;/&gt;&lt;wsp:rsid wsp:val=&quot;00C3736D&quot;/&gt;&lt;wsp:rsid wsp:val=&quot;00C37839&quot;/&gt;&lt;wsp:rsid wsp:val=&quot;00C42BE7&quot;/&gt;&lt;wsp:rsid wsp:val=&quot;00C5654A&quot;/&gt;&lt;wsp:rsid wsp:val=&quot;00C64FBC&quot;/&gt;&lt;wsp:rsid wsp:val=&quot;00CA0879&quot;/&gt;&lt;wsp:rsid wsp:val=&quot;00CA41A4&quot;/&gt;&lt;wsp:rsid wsp:val=&quot;00CB3ED6&quot;/&gt;&lt;wsp:rsid wsp:val=&quot;00CC4EDA&quot;/&gt;&lt;wsp:rsid wsp:val=&quot;00CC7CDD&quot;/&gt;&lt;wsp:rsid wsp:val=&quot;00CF772D&quot;/&gt;&lt;wsp:rsid wsp:val=&quot;00D134C2&quot;/&gt;&lt;wsp:rsid wsp:val=&quot;00D14473&quot;/&gt;&lt;wsp:rsid wsp:val=&quot;00D64BCE&quot;/&gt;&lt;wsp:rsid wsp:val=&quot;00D76482&quot;/&gt;&lt;wsp:rsid wsp:val=&quot;00DA3D2D&quot;/&gt;&lt;wsp:rsid wsp:val=&quot;00DB3489&quot;/&gt;&lt;wsp:rsid wsp:val=&quot;00DD34B9&quot;/&gt;&lt;wsp:rsid wsp:val=&quot;00DF0473&quot;/&gt;&lt;wsp:rsid wsp:val=&quot;00E028AF&quot;/&gt;&lt;wsp:rsid wsp:val=&quot;00E04A3E&quot;/&gt;&lt;wsp:rsid wsp:val=&quot;00E2694D&quot;/&gt;&lt;wsp:rsid wsp:val=&quot;00E326C7&quot;/&gt;&lt;wsp:rsid wsp:val=&quot;00E36411&quot;/&gt;&lt;wsp:rsid wsp:val=&quot;00E41466&quot;/&gt;&lt;wsp:rsid wsp:val=&quot;00E51D78&quot;/&gt;&lt;wsp:rsid wsp:val=&quot;00E578FE&quot;/&gt;&lt;wsp:rsid wsp:val=&quot;00E655A7&quot;/&gt;&lt;wsp:rsid wsp:val=&quot;00E65BEB&quot;/&gt;&lt;wsp:rsid wsp:val=&quot;00E66B83&quot;/&gt;&lt;wsp:rsid wsp:val=&quot;00E67906&quot;/&gt;&lt;wsp:rsid wsp:val=&quot;00EA7B93&quot;/&gt;&lt;wsp:rsid wsp:val=&quot;00EB1596&quot;/&gt;&lt;wsp:rsid wsp:val=&quot;00EC1D10&quot;/&gt;&lt;wsp:rsid wsp:val=&quot;00EC5DDD&quot;/&gt;&lt;wsp:rsid wsp:val=&quot;00ED1201&quot;/&gt;&lt;wsp:rsid wsp:val=&quot;00ED586B&quot;/&gt;&lt;wsp:rsid wsp:val=&quot;00ED6F78&quot;/&gt;&lt;wsp:rsid wsp:val=&quot;00EE5901&quot;/&gt;&lt;wsp:rsid wsp:val=&quot;00EE5A42&quot;/&gt;&lt;wsp:rsid wsp:val=&quot;00EE677D&quot;/&gt;&lt;wsp:rsid wsp:val=&quot;00EE6BA4&quot;/&gt;&lt;wsp:rsid wsp:val=&quot;00EF2340&quot;/&gt;&lt;wsp:rsid wsp:val=&quot;00EF77D0&quot;/&gt;&lt;wsp:rsid wsp:val=&quot;00F05259&quot;/&gt;&lt;wsp:rsid wsp:val=&quot;00F0669D&quot;/&gt;&lt;wsp:rsid wsp:val=&quot;00F073C2&quot;/&gt;&lt;wsp:rsid wsp:val=&quot;00F26645&quot;/&gt;&lt;wsp:rsid wsp:val=&quot;00F415C0&quot;/&gt;&lt;wsp:rsid wsp:val=&quot;00F6042B&quot;/&gt;&lt;wsp:rsid wsp:val=&quot;00F625A3&quot;/&gt;&lt;wsp:rsid wsp:val=&quot;00F846AF&quot;/&gt;&lt;wsp:rsid wsp:val=&quot;00F9769A&quot;/&gt;&lt;wsp:rsid wsp:val=&quot;00FA1606&quot;/&gt;&lt;wsp:rsid wsp:val=&quot;00FA6CCD&quot;/&gt;&lt;wsp:rsid wsp:val=&quot;00FB7EC1&quot;/&gt;&lt;wsp:rsid wsp:val=&quot;00FC1518&quot;/&gt;&lt;wsp:rsid wsp:val=&quot;00FC2392&quot;/&gt;&lt;wsp:rsid wsp:val=&quot;00FC2F43&quot;/&gt;&lt;wsp:rsid wsp:val=&quot;00FD0906&quot;/&gt;&lt;wsp:rsid wsp:val=&quot;00FD41D0&quot;/&gt;&lt;wsp:rsid wsp:val=&quot;00FF3ACA&quot;/&gt;&lt;wsp:rsid wsp:val=&quot;00FF667E&quot;/&gt;&lt;/wsp:rsids&gt;&lt;/w:docPr&gt;&lt;w:body&gt;&lt;w:p wsp:rsidR=&quot;00000000&quot; wsp:rsidRDefault=&quot;00B61D58&quot;&gt;&lt;m:oMathPara&gt;&lt;m:oMath&gt;&lt;m:r&gt;&lt;w:rPr&gt;&lt;w:rFonts w:ascii=&quot;Cambria Math&quot; w:h-ansi=&quot;Cambria Math&quot;/&gt;&lt;wx:font wx:val=&quot;Cambria Math&quot;/&gt;&lt;w:i/&gt;&lt;w:color w:val=&quot;000000&quot;/&gt;&lt;w:sz w:val=&quot;20&quot;/&gt;&lt;w:sz-cs w:val=&quot;20&quot;/&gt;&lt;/w:rPr&gt;&lt;m:t&gt;                                                                      NPV&lt;/m:t&gt;&lt;/m:r&gt;&lt;m:r&gt;&lt;w:rPr&gt;&lt;w:rFonts w:ascii=&quot;Cambria Math&quot; w:h-ansi=&quot;Times New Roman&quot;/&gt;&lt;wx:font wx:val=&quot;Cambria Math&quot;/&gt;&lt;w:i/&gt;&lt;w:color w:val=&quot;000000&quot;/&gt;&lt;w:sz w:val=&quot;20&quot;/&gt;&lt;w:sz-cs w:val=&quot;20&quot;/&gt;&lt;/w:rPr&gt;&lt;m:t&gt;=&lt;/m:t&gt;&lt;/m:r&gt;&lt;m:f&gt;&lt;m:fPr&gt;&lt;m:ctrlPr&gt;&lt;w:rPr&gt;&lt;w:rFonts w:ascii=&quot;Cambria Math&quot; w:h-ansi=&quot;Times New Roman&quot;/&gt;&lt;wx:font wx:val=&quot;Cambria Math&quot;/&gt;&lt;w:i/&gt;&lt;w:color w:val=&quot;000000&quot;/&gt;&lt;w:sz w:val=&quot;20&quot;/&gt;&lt;w:sz-cs w:val=&quot;20&quot;/&gt;&lt;/w:rPr&gt;&lt;/m:ctrlPr&gt;&lt;/m:fPr&gt;&lt;m:num&gt;&lt;m:r&gt;&lt;w:rPr&gt;&lt;w:rFonts w:ascii=&quot;Times New Roman&quot; w:h-ansi=&quot;Times New Roman&quot;/&gt;&lt;wx:font wx:val=&quot;Times New Roman&quot;/&gt;&lt;w:i/&gt;&lt;w:color w:val=&quot;000000&quot;/&gt;&lt;w:sz w:val=&quot;20&quot;/&gt;&lt;w:sz-cs w:val=&quot;20&quot;/&gt;&lt;/w:rPr&gt;&lt;m:t&gt;РћР¶РёРґР°РµРјР°СЏ&lt;/m:t&gt;&lt;/m:r&gt;&lt;m:r&gt;&lt;w:rPr&gt;&lt;w:rFonts w:ascii=&quot;Cambria Math&quot; w:h-ansi=&quot;Times New Roman&quot;/&gt;&lt;wx:font wx:val=&quot;Cambria Math&quot;/&gt;&lt;w:i/&gt;&lt;w:color w:val=&quot;000000&quot;/&gt;&lt;w:sz w:val=&quot;20&quot;/&gt;&lt;w:sz-cs w:val=&quot;20&quot;/&gt;&lt;/w:rPr&gt;&lt;m:t&gt; &lt;/m:t&gt;&lt;/m:r&gt;&lt;m:r&gt;&lt;w:rPr&gt;&lt;w:rFonts w:ascii=&quot;Times New Roman&quot; w:h-ansi=&quot;Times New Roman&quot;/&gt;&lt;wx:font wx:val=&quot;Times New Roman&quot;/&gt;&lt;w:i/&gt;&lt;w:color w:val=&quot;000000&quot;/&gt;&lt;w:sz w:val=&quot;20&quot;/&gt;&lt;w:sz-cs w:val=&quot;20&quot;/&gt;&lt;/w:rPr&gt;&lt;m:t&gt;РѕР±С‰Р°СЏ&lt;/m:t&gt;&lt;/m:r&gt;&lt;m:r&gt;&lt;w:rPr&gt;&lt;w:rFonts w:ascii=&quot;Cambria Math&quot; w:h-ansi=&quot;Times New Roman&quot;/&gt;&lt;wx:font wx:val=&quot;Cambria Math&quot;/&gt;&lt;w:i/&gt;&lt;w:color w:val=&quot;000000&quot;/&gt;&lt;w:sz w:val=&quot;20&quot;/&gt;&lt;w:sz-cs w:val=&quot;20&quot;/&gt;&lt;/w:rPr&gt;&lt;m:t&gt; &lt;/m:t&gt;&lt;/m:r&gt;&lt;m:r&gt;&lt;w:rPr&gt;&lt;w:rFonts w:ascii=&quot;Times New Roman&quot; w:h-ansi=&quot;Times New Roman&quot;/&gt;&lt;wx:font wx:val=&quot;Times New Roman&quot;/&gt;&lt;w:i/&gt;&lt;w:color w:val=&quot;000000&quot;/&gt;&lt;w:sz w:val=&quot;20&quot;/&gt;&lt;w:sz-cs w:val=&quot;20&quot;/&gt;&lt;/w:rPr&gt;&lt;m:t&gt;РїСЂРёР±С‹Р»СЊ&lt;/m:t&gt;&lt;/m:r&gt;&lt;/m:num&gt;&lt;m:den&gt;&lt;m:r&gt;&lt;w:rPr&gt;&lt;w:rFonts w:ascii=&quot;Cambria Math&quot; w:h-ansi=&quot;Times New Roman&quot;/&gt;&lt;wx:font wx:val=&quot;Cambria Math&quot;/&gt;&lt;w:i/&gt;&lt;w:color w:val=&quot;000000&quot;/&gt;&lt;w:sz w:val=&quot;20&quot;/&gt;&lt;w:sz-cs w:val=&quot;20&quot;/&gt;&lt;/w:rPr&gt;&lt;m:t&gt;(1+&lt;/m:t&gt;&lt;/m:r&gt;&lt;m:sSup&gt;&lt;m:sSupPr&gt;&lt;m:ctrlPr&gt;&lt;w:rPr&gt;&lt;w:rFonts w:ascii=&quot;Cambria Math&quot; w:h-ansi=&quot;Times New Roman&quot;/&gt;&lt;wx:font wx:val=&quot;Cambria Math&quot;/&gt;&lt;w:i/&gt;&lt;w:color w:val=&quot;000000&quot;/&gt;&lt;w:sz w:val=&quot;20&quot;/&gt;&lt;w:sz-cs w:val=&quot;20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0&quot;/&gt;&lt;w:sz-cs w:val=&quot;20&quot;/&gt;&lt;w:lang w:val=&quot;EN-US&quot;/&gt;&lt;/w:rPr&gt;&lt;m:t&gt;r&lt;/m:t&gt;&lt;/m:r&gt;&lt;m:r&gt;&lt;w:rPr&gt;&lt;w:rFonts w:ascii=&quot;Cambria Math&quot; w:h-ansi=&quot;Times New Roman&quot;/&gt;&lt;wx:font wx:val=&quot;Cambria Math&quot;/&gt;&lt;w:i/&gt;&lt;w:color w:val=&quot;000000&quot;/&gt;&lt;w:sz w:val=&quot;20&quot;/&gt;&lt;w:sz-cs w:val=&quot;20&quot;/&gt;&lt;/w:rPr&gt;&lt;m:t&gt;)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0&quot;/&gt;&lt;w:sz-cs w:val=&quot;20&quot;/&gt;&lt;w:lang w:val=&quot;EN-US&quot;/&gt;&lt;/w:rPr&gt;&lt;m:t&gt;n&lt;/m:t&gt;&lt;/m:r&gt;&lt;/m:sup&gt;&lt;/m:sSup&gt;&lt;/m:den&gt;&lt;/m:f&gt;&lt;m:r&gt;&lt;w:rPr&gt;&lt;w:rFonts w:ascii=&quot;Cambria Math&quot; w:h-ansi=&quot;Times New Roman&quot;/&gt;&lt;wx:font wx:val=&quot;Cambria Math&quot;/&gt;&lt;w:i/&gt;&lt;w:color w:val=&quot;000000&quot;/&gt;&lt;w:sz w:val=&quot;20&quot;/&gt;&lt;w:sz-cs w:val=&quot;20&quot;/&gt;&lt;/w:rPr&gt;&lt;m:t&gt;;                                                              (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0&quot;/&gt;&lt;w:sz-cs w:val=&quot;20&quot;/&gt;&lt;/w:rPr&gt;&lt;m:t&gt;1)&lt;/m:t&gt;&lt;/m:r&gt;&lt;m:r&gt;&lt;w:rPr&gt;&lt;w:rFonts w:ascii=&quot;Cambria Math&quot; w:h-ansi=&quot;Times New Roman&quot;/&gt;&lt;wx:font wx:val=&quot;Cambria Math&quot;/&gt;&lt;w:i/&gt;&lt;w:color w:val=&quot;000000&quot;/&gt;&lt;w:sz w:val=&quot;20&quot;/&gt;&lt;w:sz-cs w:val=&quot;20&quot;/&gt;&lt;/w:rPr&gt;&lt;m:t&gt; 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</w:p>
    <w:p w:rsidR="00971585" w:rsidRPr="006B1129" w:rsidRDefault="00971585" w:rsidP="003D6D6C">
      <w:pPr>
        <w:spacing w:before="240" w:after="0" w:line="240" w:lineRule="auto"/>
        <w:ind w:firstLine="705"/>
        <w:jc w:val="both"/>
        <w:rPr>
          <w:rFonts w:ascii="Times New Roman" w:hAnsi="Times New Roman"/>
          <w:color w:val="000000"/>
          <w:sz w:val="20"/>
          <w:szCs w:val="20"/>
        </w:rPr>
      </w:pPr>
      <w:r w:rsidRPr="006B1129">
        <w:rPr>
          <w:rFonts w:ascii="Times New Roman" w:hAnsi="Times New Roman"/>
          <w:color w:val="000000"/>
          <w:sz w:val="20"/>
          <w:szCs w:val="20"/>
        </w:rPr>
        <w:t xml:space="preserve">где,  </w:t>
      </w:r>
      <w:r w:rsidRPr="006B1129">
        <w:rPr>
          <w:rFonts w:ascii="Times New Roman" w:hAnsi="Times New Roman"/>
          <w:i/>
          <w:color w:val="000000"/>
          <w:sz w:val="20"/>
          <w:szCs w:val="20"/>
          <w:lang w:val="en-US"/>
        </w:rPr>
        <w:t>NPV</w:t>
      </w:r>
      <w:r w:rsidRPr="006B1129">
        <w:rPr>
          <w:rFonts w:ascii="Times New Roman" w:hAnsi="Times New Roman"/>
          <w:color w:val="000000"/>
          <w:sz w:val="20"/>
          <w:szCs w:val="20"/>
        </w:rPr>
        <w:t xml:space="preserve"> – текущая стоимость;</w:t>
      </w:r>
    </w:p>
    <w:p w:rsidR="00971585" w:rsidRPr="006B1129" w:rsidRDefault="00971585" w:rsidP="003D6D6C">
      <w:pPr>
        <w:spacing w:after="0" w:line="240" w:lineRule="auto"/>
        <w:ind w:firstLine="1276"/>
        <w:jc w:val="both"/>
        <w:rPr>
          <w:rFonts w:ascii="Times New Roman" w:hAnsi="Times New Roman"/>
          <w:color w:val="000000"/>
          <w:sz w:val="20"/>
          <w:szCs w:val="20"/>
        </w:rPr>
      </w:pPr>
      <w:r w:rsidRPr="006B1129">
        <w:rPr>
          <w:rFonts w:ascii="Times New Roman" w:hAnsi="Times New Roman"/>
          <w:i/>
          <w:color w:val="000000"/>
          <w:sz w:val="20"/>
          <w:szCs w:val="20"/>
          <w:lang w:val="en-US"/>
        </w:rPr>
        <w:t>n</w:t>
      </w:r>
      <w:r w:rsidRPr="006B1129">
        <w:rPr>
          <w:rFonts w:ascii="Times New Roman" w:hAnsi="Times New Roman"/>
          <w:color w:val="000000"/>
          <w:sz w:val="20"/>
          <w:szCs w:val="20"/>
        </w:rPr>
        <w:t xml:space="preserve"> – количество лет;</w:t>
      </w:r>
    </w:p>
    <w:p w:rsidR="00971585" w:rsidRPr="006B1129" w:rsidRDefault="00971585" w:rsidP="003D6D6C">
      <w:pPr>
        <w:spacing w:after="0" w:line="240" w:lineRule="auto"/>
        <w:ind w:firstLine="1276"/>
        <w:jc w:val="both"/>
        <w:rPr>
          <w:rFonts w:ascii="Times New Roman" w:hAnsi="Times New Roman"/>
          <w:color w:val="000000"/>
          <w:sz w:val="20"/>
          <w:szCs w:val="20"/>
        </w:rPr>
      </w:pPr>
      <w:r w:rsidRPr="006B1129">
        <w:rPr>
          <w:rFonts w:ascii="Times New Roman" w:hAnsi="Times New Roman"/>
          <w:color w:val="000000"/>
          <w:sz w:val="20"/>
          <w:szCs w:val="20"/>
          <w:lang w:val="en-US"/>
        </w:rPr>
        <w:t>r</w:t>
      </w:r>
      <w:r w:rsidRPr="006B1129">
        <w:rPr>
          <w:rFonts w:ascii="Times New Roman" w:hAnsi="Times New Roman"/>
          <w:color w:val="000000"/>
          <w:sz w:val="20"/>
          <w:szCs w:val="20"/>
        </w:rPr>
        <w:t xml:space="preserve"> – ставка дисконтирования.</w:t>
      </w:r>
    </w:p>
    <w:p w:rsidR="00971585" w:rsidRPr="006B1129" w:rsidRDefault="00971585" w:rsidP="003D6D6C">
      <w:pPr>
        <w:spacing w:after="0" w:line="240" w:lineRule="auto"/>
        <w:ind w:firstLine="1276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71585" w:rsidRPr="006B1129" w:rsidRDefault="00971585" w:rsidP="003D6D6C">
      <w:pPr>
        <w:spacing w:after="0" w:line="240" w:lineRule="auto"/>
        <w:ind w:firstLine="1276"/>
        <w:jc w:val="both"/>
        <w:rPr>
          <w:rFonts w:ascii="Times New Roman" w:hAnsi="Times New Roman"/>
          <w:color w:val="000000"/>
          <w:sz w:val="20"/>
          <w:szCs w:val="20"/>
        </w:rPr>
      </w:pPr>
      <w:r w:rsidRPr="00312A56">
        <w:pict>
          <v:shape id="_x0000_i1026" type="#_x0000_t75" style="width:404.2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40A2D&quot;/&gt;&lt;wsp:rsid wsp:val=&quot;00005B5C&quot;/&gt;&lt;wsp:rsid wsp:val=&quot;00021DA8&quot;/&gt;&lt;wsp:rsid wsp:val=&quot;000456B9&quot;/&gt;&lt;wsp:rsid wsp:val=&quot;000475AB&quot;/&gt;&lt;wsp:rsid wsp:val=&quot;00054A90&quot;/&gt;&lt;wsp:rsid wsp:val=&quot;000622FA&quot;/&gt;&lt;wsp:rsid wsp:val=&quot;00065612&quot;/&gt;&lt;wsp:rsid wsp:val=&quot;00071616&quot;/&gt;&lt;wsp:rsid wsp:val=&quot;00081086&quot;/&gt;&lt;wsp:rsid wsp:val=&quot;0008394E&quot;/&gt;&lt;wsp:rsid wsp:val=&quot;000B66B2&quot;/&gt;&lt;wsp:rsid wsp:val=&quot;000C6178&quot;/&gt;&lt;wsp:rsid wsp:val=&quot;000D0013&quot;/&gt;&lt;wsp:rsid wsp:val=&quot;000E73BD&quot;/&gt;&lt;wsp:rsid wsp:val=&quot;000F46BC&quot;/&gt;&lt;wsp:rsid wsp:val=&quot;000F5D65&quot;/&gt;&lt;wsp:rsid wsp:val=&quot;00102F4E&quot;/&gt;&lt;wsp:rsid wsp:val=&quot;00112B63&quot;/&gt;&lt;wsp:rsid wsp:val=&quot;00113299&quot;/&gt;&lt;wsp:rsid wsp:val=&quot;00125DD4&quot;/&gt;&lt;wsp:rsid wsp:val=&quot;001560D2&quot;/&gt;&lt;wsp:rsid wsp:val=&quot;00166365&quot;/&gt;&lt;wsp:rsid wsp:val=&quot;00170F42&quot;/&gt;&lt;wsp:rsid wsp:val=&quot;00176697&quot;/&gt;&lt;wsp:rsid wsp:val=&quot;001A2D66&quot;/&gt;&lt;wsp:rsid wsp:val=&quot;001C18E1&quot;/&gt;&lt;wsp:rsid wsp:val=&quot;001D6D2C&quot;/&gt;&lt;wsp:rsid wsp:val=&quot;001F107A&quot;/&gt;&lt;wsp:rsid wsp:val=&quot;001F1CBF&quot;/&gt;&lt;wsp:rsid wsp:val=&quot;001F3EB2&quot;/&gt;&lt;wsp:rsid wsp:val=&quot;00225637&quot;/&gt;&lt;wsp:rsid wsp:val=&quot;00237AEA&quot;/&gt;&lt;wsp:rsid wsp:val=&quot;00247029&quot;/&gt;&lt;wsp:rsid wsp:val=&quot;00251F1D&quot;/&gt;&lt;wsp:rsid wsp:val=&quot;00262DA0&quot;/&gt;&lt;wsp:rsid wsp:val=&quot;00270845&quot;/&gt;&lt;wsp:rsid wsp:val=&quot;002806F0&quot;/&gt;&lt;wsp:rsid wsp:val=&quot;002B4942&quot;/&gt;&lt;wsp:rsid wsp:val=&quot;002B5B53&quot;/&gt;&lt;wsp:rsid wsp:val=&quot;002C757A&quot;/&gt;&lt;wsp:rsid wsp:val=&quot;002D4CAC&quot;/&gt;&lt;wsp:rsid wsp:val=&quot;00311A71&quot;/&gt;&lt;wsp:rsid wsp:val=&quot;00312A56&quot;/&gt;&lt;wsp:rsid wsp:val=&quot;003605C0&quot;/&gt;&lt;wsp:rsid wsp:val=&quot;00377F20&quot;/&gt;&lt;wsp:rsid wsp:val=&quot;0038416A&quot;/&gt;&lt;wsp:rsid wsp:val=&quot;003A3570&quot;/&gt;&lt;wsp:rsid wsp:val=&quot;003A3C5B&quot;/&gt;&lt;wsp:rsid wsp:val=&quot;003A667A&quot;/&gt;&lt;wsp:rsid wsp:val=&quot;003C664F&quot;/&gt;&lt;wsp:rsid wsp:val=&quot;003D6D6C&quot;/&gt;&lt;wsp:rsid wsp:val=&quot;003E399E&quot;/&gt;&lt;wsp:rsid wsp:val=&quot;003F5998&quot;/&gt;&lt;wsp:rsid wsp:val=&quot;00400AB3&quot;/&gt;&lt;wsp:rsid wsp:val=&quot;00401400&quot;/&gt;&lt;wsp:rsid wsp:val=&quot;00402102&quot;/&gt;&lt;wsp:rsid wsp:val=&quot;00415842&quot;/&gt;&lt;wsp:rsid wsp:val=&quot;00421CEA&quot;/&gt;&lt;wsp:rsid wsp:val=&quot;004227B0&quot;/&gt;&lt;wsp:rsid wsp:val=&quot;00435D94&quot;/&gt;&lt;wsp:rsid wsp:val=&quot;00446183&quot;/&gt;&lt;wsp:rsid wsp:val=&quot;00472AA4&quot;/&gt;&lt;wsp:rsid wsp:val=&quot;004745C2&quot;/&gt;&lt;wsp:rsid wsp:val=&quot;00492F65&quot;/&gt;&lt;wsp:rsid wsp:val=&quot;004A5CBB&quot;/&gt;&lt;wsp:rsid wsp:val=&quot;004A7CC3&quot;/&gt;&lt;wsp:rsid wsp:val=&quot;004C7391&quot;/&gt;&lt;wsp:rsid wsp:val=&quot;004E642E&quot;/&gt;&lt;wsp:rsid wsp:val=&quot;004F1B4E&quot;/&gt;&lt;wsp:rsid wsp:val=&quot;00544843&quot;/&gt;&lt;wsp:rsid wsp:val=&quot;00554B26&quot;/&gt;&lt;wsp:rsid wsp:val=&quot;00555A14&quot;/&gt;&lt;wsp:rsid wsp:val=&quot;005617EC&quot;/&gt;&lt;wsp:rsid wsp:val=&quot;0056398B&quot;/&gt;&lt;wsp:rsid wsp:val=&quot;00570059&quot;/&gt;&lt;wsp:rsid wsp:val=&quot;0057298D&quot;/&gt;&lt;wsp:rsid wsp:val=&quot;0058457E&quot;/&gt;&lt;wsp:rsid wsp:val=&quot;005F75F2&quot;/&gt;&lt;wsp:rsid wsp:val=&quot;006151CD&quot;/&gt;&lt;wsp:rsid wsp:val=&quot;00615D1C&quot;/&gt;&lt;wsp:rsid wsp:val=&quot;00624494&quot;/&gt;&lt;wsp:rsid wsp:val=&quot;00636930&quot;/&gt;&lt;wsp:rsid wsp:val=&quot;00667E76&quot;/&gt;&lt;wsp:rsid wsp:val=&quot;006A1CB3&quot;/&gt;&lt;wsp:rsid wsp:val=&quot;006A5E1B&quot;/&gt;&lt;wsp:rsid wsp:val=&quot;006A7E37&quot;/&gt;&lt;wsp:rsid wsp:val=&quot;006B1129&quot;/&gt;&lt;wsp:rsid wsp:val=&quot;006C0668&quot;/&gt;&lt;wsp:rsid wsp:val=&quot;006C2838&quot;/&gt;&lt;wsp:rsid wsp:val=&quot;006D0F7C&quot;/&gt;&lt;wsp:rsid wsp:val=&quot;006D3A02&quot;/&gt;&lt;wsp:rsid wsp:val=&quot;006D46DB&quot;/&gt;&lt;wsp:rsid wsp:val=&quot;006E1BA3&quot;/&gt;&lt;wsp:rsid wsp:val=&quot;006E2E5F&quot;/&gt;&lt;wsp:rsid wsp:val=&quot;006F076E&quot;/&gt;&lt;wsp:rsid wsp:val=&quot;007030D4&quot;/&gt;&lt;wsp:rsid wsp:val=&quot;00704515&quot;/&gt;&lt;wsp:rsid wsp:val=&quot;00712729&quot;/&gt;&lt;wsp:rsid wsp:val=&quot;00721D0E&quot;/&gt;&lt;wsp:rsid wsp:val=&quot;007265F8&quot;/&gt;&lt;wsp:rsid wsp:val=&quot;007509D5&quot;/&gt;&lt;wsp:rsid wsp:val=&quot;00752F91&quot;/&gt;&lt;wsp:rsid wsp:val=&quot;00753F4C&quot;/&gt;&lt;wsp:rsid wsp:val=&quot;00764B3A&quot;/&gt;&lt;wsp:rsid wsp:val=&quot;00791ECE&quot;/&gt;&lt;wsp:rsid wsp:val=&quot;007B2653&quot;/&gt;&lt;wsp:rsid wsp:val=&quot;007B3EB0&quot;/&gt;&lt;wsp:rsid wsp:val=&quot;007C4F00&quot;/&gt;&lt;wsp:rsid wsp:val=&quot;007D0D0E&quot;/&gt;&lt;wsp:rsid wsp:val=&quot;007D3CE7&quot;/&gt;&lt;wsp:rsid wsp:val=&quot;007F60C9&quot;/&gt;&lt;wsp:rsid wsp:val=&quot;00802E9B&quot;/&gt;&lt;wsp:rsid wsp:val=&quot;00816751&quot;/&gt;&lt;wsp:rsid wsp:val=&quot;00830D45&quot;/&gt;&lt;wsp:rsid wsp:val=&quot;008322F2&quot;/&gt;&lt;wsp:rsid wsp:val=&quot;00835763&quot;/&gt;&lt;wsp:rsid wsp:val=&quot;0083707A&quot;/&gt;&lt;wsp:rsid wsp:val=&quot;00845304&quot;/&gt;&lt;wsp:rsid wsp:val=&quot;00854167&quot;/&gt;&lt;wsp:rsid wsp:val=&quot;00856A3D&quot;/&gt;&lt;wsp:rsid wsp:val=&quot;00864467&quot;/&gt;&lt;wsp:rsid wsp:val=&quot;00881CE9&quot;/&gt;&lt;wsp:rsid wsp:val=&quot;008953CF&quot;/&gt;&lt;wsp:rsid wsp:val=&quot;008A7326&quot;/&gt;&lt;wsp:rsid wsp:val=&quot;008B49DC&quot;/&gt;&lt;wsp:rsid wsp:val=&quot;008B52D0&quot;/&gt;&lt;wsp:rsid wsp:val=&quot;008E4D31&quot;/&gt;&lt;wsp:rsid wsp:val=&quot;008E5C21&quot;/&gt;&lt;wsp:rsid wsp:val=&quot;00917E27&quot;/&gt;&lt;wsp:rsid wsp:val=&quot;009369CD&quot;/&gt;&lt;wsp:rsid wsp:val=&quot;009561D3&quot;/&gt;&lt;wsp:rsid wsp:val=&quot;009571D4&quot;/&gt;&lt;wsp:rsid wsp:val=&quot;00972F53&quot;/&gt;&lt;wsp:rsid wsp:val=&quot;0099680B&quot;/&gt;&lt;wsp:rsid wsp:val=&quot;009B0716&quot;/&gt;&lt;wsp:rsid wsp:val=&quot;009D344B&quot;/&gt;&lt;wsp:rsid wsp:val=&quot;009D3628&quot;/&gt;&lt;wsp:rsid wsp:val=&quot;009E2568&quot;/&gt;&lt;wsp:rsid wsp:val=&quot;00A370ED&quot;/&gt;&lt;wsp:rsid wsp:val=&quot;00A40A2D&quot;/&gt;&lt;wsp:rsid wsp:val=&quot;00A81D62&quot;/&gt;&lt;wsp:rsid wsp:val=&quot;00A81E09&quot;/&gt;&lt;wsp:rsid wsp:val=&quot;00A82325&quot;/&gt;&lt;wsp:rsid wsp:val=&quot;00A91EF1&quot;/&gt;&lt;wsp:rsid wsp:val=&quot;00A97199&quot;/&gt;&lt;wsp:rsid wsp:val=&quot;00AC050C&quot;/&gt;&lt;wsp:rsid wsp:val=&quot;00AC4943&quot;/&gt;&lt;wsp:rsid wsp:val=&quot;00B31ECC&quot;/&gt;&lt;wsp:rsid wsp:val=&quot;00B34D8D&quot;/&gt;&lt;wsp:rsid wsp:val=&quot;00B67623&quot;/&gt;&lt;wsp:rsid wsp:val=&quot;00B77A94&quot;/&gt;&lt;wsp:rsid wsp:val=&quot;00B806FE&quot;/&gt;&lt;wsp:rsid wsp:val=&quot;00B92360&quot;/&gt;&lt;wsp:rsid wsp:val=&quot;00B9772D&quot;/&gt;&lt;wsp:rsid wsp:val=&quot;00BC0C67&quot;/&gt;&lt;wsp:rsid wsp:val=&quot;00BC363B&quot;/&gt;&lt;wsp:rsid wsp:val=&quot;00BD13BE&quot;/&gt;&lt;wsp:rsid wsp:val=&quot;00BD3704&quot;/&gt;&lt;wsp:rsid wsp:val=&quot;00BE1E56&quot;/&gt;&lt;wsp:rsid wsp:val=&quot;00C22002&quot;/&gt;&lt;wsp:rsid wsp:val=&quot;00C320F0&quot;/&gt;&lt;wsp:rsid wsp:val=&quot;00C3736D&quot;/&gt;&lt;wsp:rsid wsp:val=&quot;00C37839&quot;/&gt;&lt;wsp:rsid wsp:val=&quot;00C42BE7&quot;/&gt;&lt;wsp:rsid wsp:val=&quot;00C5654A&quot;/&gt;&lt;wsp:rsid wsp:val=&quot;00C64FBC&quot;/&gt;&lt;wsp:rsid wsp:val=&quot;00CA0879&quot;/&gt;&lt;wsp:rsid wsp:val=&quot;00CA41A4&quot;/&gt;&lt;wsp:rsid wsp:val=&quot;00CB3ED6&quot;/&gt;&lt;wsp:rsid wsp:val=&quot;00CC4EDA&quot;/&gt;&lt;wsp:rsid wsp:val=&quot;00CC7CDD&quot;/&gt;&lt;wsp:rsid wsp:val=&quot;00CF772D&quot;/&gt;&lt;wsp:rsid wsp:val=&quot;00D134C2&quot;/&gt;&lt;wsp:rsid wsp:val=&quot;00D14473&quot;/&gt;&lt;wsp:rsid wsp:val=&quot;00D64BCE&quot;/&gt;&lt;wsp:rsid wsp:val=&quot;00D76482&quot;/&gt;&lt;wsp:rsid wsp:val=&quot;00DA3D2D&quot;/&gt;&lt;wsp:rsid wsp:val=&quot;00DB3489&quot;/&gt;&lt;wsp:rsid wsp:val=&quot;00DD34B9&quot;/&gt;&lt;wsp:rsid wsp:val=&quot;00DF0473&quot;/&gt;&lt;wsp:rsid wsp:val=&quot;00E028AF&quot;/&gt;&lt;wsp:rsid wsp:val=&quot;00E04A3E&quot;/&gt;&lt;wsp:rsid wsp:val=&quot;00E2694D&quot;/&gt;&lt;wsp:rsid wsp:val=&quot;00E326C7&quot;/&gt;&lt;wsp:rsid wsp:val=&quot;00E36411&quot;/&gt;&lt;wsp:rsid wsp:val=&quot;00E40C30&quot;/&gt;&lt;wsp:rsid wsp:val=&quot;00E41466&quot;/&gt;&lt;wsp:rsid wsp:val=&quot;00E51D78&quot;/&gt;&lt;wsp:rsid wsp:val=&quot;00E578FE&quot;/&gt;&lt;wsp:rsid wsp:val=&quot;00E655A7&quot;/&gt;&lt;wsp:rsid wsp:val=&quot;00E65BEB&quot;/&gt;&lt;wsp:rsid wsp:val=&quot;00E66B83&quot;/&gt;&lt;wsp:rsid wsp:val=&quot;00E67906&quot;/&gt;&lt;wsp:rsid wsp:val=&quot;00EA7B93&quot;/&gt;&lt;wsp:rsid wsp:val=&quot;00EB1596&quot;/&gt;&lt;wsp:rsid wsp:val=&quot;00EC1D10&quot;/&gt;&lt;wsp:rsid wsp:val=&quot;00EC5DDD&quot;/&gt;&lt;wsp:rsid wsp:val=&quot;00ED1201&quot;/&gt;&lt;wsp:rsid wsp:val=&quot;00ED586B&quot;/&gt;&lt;wsp:rsid wsp:val=&quot;00ED6F78&quot;/&gt;&lt;wsp:rsid wsp:val=&quot;00EE5901&quot;/&gt;&lt;wsp:rsid wsp:val=&quot;00EE5A42&quot;/&gt;&lt;wsp:rsid wsp:val=&quot;00EE677D&quot;/&gt;&lt;wsp:rsid wsp:val=&quot;00EE6BA4&quot;/&gt;&lt;wsp:rsid wsp:val=&quot;00EF2340&quot;/&gt;&lt;wsp:rsid wsp:val=&quot;00EF77D0&quot;/&gt;&lt;wsp:rsid wsp:val=&quot;00F05259&quot;/&gt;&lt;wsp:rsid wsp:val=&quot;00F0669D&quot;/&gt;&lt;wsp:rsid wsp:val=&quot;00F073C2&quot;/&gt;&lt;wsp:rsid wsp:val=&quot;00F26645&quot;/&gt;&lt;wsp:rsid wsp:val=&quot;00F415C0&quot;/&gt;&lt;wsp:rsid wsp:val=&quot;00F6042B&quot;/&gt;&lt;wsp:rsid wsp:val=&quot;00F625A3&quot;/&gt;&lt;wsp:rsid wsp:val=&quot;00F846AF&quot;/&gt;&lt;wsp:rsid wsp:val=&quot;00F9769A&quot;/&gt;&lt;wsp:rsid wsp:val=&quot;00FA1606&quot;/&gt;&lt;wsp:rsid wsp:val=&quot;00FA6CCD&quot;/&gt;&lt;wsp:rsid wsp:val=&quot;00FB7EC1&quot;/&gt;&lt;wsp:rsid wsp:val=&quot;00FC1518&quot;/&gt;&lt;wsp:rsid wsp:val=&quot;00FC2392&quot;/&gt;&lt;wsp:rsid wsp:val=&quot;00FC2F43&quot;/&gt;&lt;wsp:rsid wsp:val=&quot;00FD0906&quot;/&gt;&lt;wsp:rsid wsp:val=&quot;00FD41D0&quot;/&gt;&lt;wsp:rsid wsp:val=&quot;00FF3ACA&quot;/&gt;&lt;wsp:rsid wsp:val=&quot;00FF667E&quot;/&gt;&lt;/wsp:rsids&gt;&lt;/w:docPr&gt;&lt;w:body&gt;&lt;w:p wsp:rsidR=&quot;00000000&quot; wsp:rsidRDefault=&quot;00E40C30&quot;&gt;&lt;m:oMathPara&gt;&lt;m:oMath&gt;&lt;m:r&gt;&lt;w:rPr&gt;&lt;w:rFonts w:ascii=&quot;Cambria Math&quot; w:h-ansi=&quot;Times New Roman&quot;/&gt;&lt;wx:font wx:val=&quot;Cambria Math&quot;/&gt;&lt;w:i/&gt;&lt;w:color w:val=&quot;000000&quot;/&gt;&lt;w:sz w:val=&quot;20&quot;/&gt;&lt;w:sz-cs w:val=&quot;20&quot;/&gt;&lt;/w:rPr&gt;&lt;m:t&gt;                                &lt;/m:t&gt;&lt;/m:r&gt;&lt;m:r&gt;&lt;w:rPr&gt;&lt;w:rFonts w:ascii=&quot;Times New Roman&quot; w:h-ansi=&quot;Times New Roman&quot;/&gt;&lt;wx:font wx:val=&quot;Times New Roman&quot;/&gt;&lt;w:i/&gt;&lt;w:color w:val=&quot;000000&quot;/&gt;&lt;w:sz w:val=&quot;20&quot;/&gt;&lt;w:sz-cs w:val=&quot;20&quot;/&gt;&lt;/w:rPr&gt;&lt;m:t&gt;РљРѕСЌС„С„РёС†РёРµРЅС‚&lt;/m:t&gt;&lt;/m:r&gt;&lt;m:r&gt;&lt;w:rPr&gt;&lt;w:rFonts w:ascii=&quot;Cambria Math&quot; w:h-ansi=&quot;Times New Roman&quot;/&gt;&lt;wx:font wx:val=&quot;Cambria Math&quot;/&gt;&lt;w:i/&gt;&lt;w:color w:val=&quot;000000&quot;/&gt;&lt;w:sz w:val=&quot;20&quot;/&gt;&lt;w:sz-cs w:val=&quot;20&quot;/&gt;&lt;/w:rPr&gt;&lt;m:t&gt; &lt;/m:t&gt;&lt;/m:r&gt;&lt;m:r&gt;&lt;w:rPr&gt;&lt;w:rFonts w:ascii=&quot;Times New Roman&quot; w:h-ansi=&quot;Times New Roman&quot;/&gt;&lt;wx:font wx:val=&quot;Times New Roman&quot;/&gt;&lt;w:i/&gt;&lt;w:color w:val=&quot;000000&quot;/&gt;&lt;w:sz w:val=&quot;20&quot;/&gt;&lt;w:sz-cs w:val=&quot;20&quot;/&gt;&lt;/w:rPr&gt;&lt;m:t&gt;РґРёСЃРєРѕРЅС‚РёСЂРѕРІР°РЅРёСЏ&lt;/m:t&gt;&lt;/m:r&gt;&lt;m:r&gt;&lt;w:rPr&gt;&lt;w:rFonts w:ascii=&quot;Cambria Math&quot; w:h-ansi=&quot;Times New Roman&quot;/&gt;&lt;wx:font wx:val=&quot;Cambria Math&quot;/&gt;&lt;w:i/&gt;&lt;w:color w:val=&quot;000000&quot;/&gt;&lt;w:sz w:val=&quot;20&quot;/&gt;&lt;w:sz-cs w:val=&quot;20&quot;/&gt;&lt;/w:rPr&gt;&lt;m:t&gt;=&lt;/m:t&gt;&lt;/m:r&gt;&lt;m:f&gt;&lt;m:fPr&gt;&lt;m:ctrlPr&gt;&lt;w:rPr&gt;&lt;w:rFonts w:ascii=&quot;Cambria Math&quot; w:h-ansi=&quot;Times New Roman&quot;/&gt;&lt;wx:font wx:val=&quot;Cambria Math&quot;/&gt;&lt;w:i/&gt;&lt;w:color w:val=&quot;000000&quot;/&gt;&lt;w:sz w:val=&quot;20&quot;/&gt;&lt;w:sz-cs w:val=&quot;20&quot;/&gt;&lt;/w:rPr&gt;&lt;/m:ctrlPr&gt;&lt;/m:fPr&gt;&lt;m:num&gt;&lt;m:r&gt;&lt;w:rPr&gt;&lt;w:rFonts w:ascii=&quot;Cambria Math&quot; w:h-ansi=&quot;Times New Roman&quot;/&gt;&lt;wx:font wx:val=&quot;Cambria Math&quot;/&gt;&lt;w:i/&gt;&lt;w:color w:val=&quot;000000&quot;/&gt;&lt;w:sz w:val=&quot;20&quot;/&gt;&lt;w:sz-cs w:val=&quot;20&quot;/&gt;&lt;/w:rPr&gt;&lt;m:t&gt;1&lt;/m:t&gt;&lt;/m:r&gt;&lt;/m:num&gt;&lt;m:den&gt;&lt;m:r&gt;&lt;w:rPr&gt;&lt;w:rFonts w:ascii=&quot;Cambria Math&quot; w:h-ansi=&quot;Times New Roman&quot;/&gt;&lt;wx:font wx:val=&quot;Cambria Math&quot;/&gt;&lt;w:i/&gt;&lt;w:color w:val=&quot;000000&quot;/&gt;&lt;w:sz w:val=&quot;20&quot;/&gt;&lt;w:sz-cs w:val=&quot;20&quot;/&gt;&lt;/w:rPr&gt;&lt;m:t&gt;(1+&lt;/m:t&gt;&lt;/m:r&gt;&lt;m:sSup&gt;&lt;m:sSupPr&gt;&lt;m:ctrlPr&gt;&lt;w:rPr&gt;&lt;w:rFonts w:ascii=&quot;Cambria Math&quot; w:h-ansi=&quot;Times New Roman&quot;/&gt;&lt;wx:font wx:val=&quot;Cambria Math&quot;/&gt;&lt;w:i/&gt;&lt;w:color w:val=&quot;000000&quot;/&gt;&lt;w:sz w:val=&quot;20&quot;/&gt;&lt;w:sz-cs w:val=&quot;20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0&quot;/&gt;&lt;w:sz-cs w:val=&quot;20&quot;/&gt;&lt;w:lang w:val=&quot;EN-US&quot;/&gt;&lt;/w:rPr&gt;&lt;m:t&gt;r&lt;/m:t&gt;&lt;/m:r&gt;&lt;m:r&gt;&lt;w:rPr&gt;&lt;w:rFonts w:ascii=&quot;Cambria Math&quot; w:h-ansi=&quot;Times New Roman&quot;/&gt;&lt;wx:font wx:val=&quot;Cambria Math&quot;/&gt;&lt;w:i/&gt;&lt;w:color w:val=&quot;000000&quot;/&gt;&lt;w:sz w:val=&quot;20&quot;/&gt;&lt;w:sz-cs w:val=&quot;20&quot;/&gt;&lt;/w:rPr&gt;&lt;m:t&gt;)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0&quot;/&gt;&lt;w:sz-cs w:val=&quot;20&quot;/&gt;&lt;w:lang w:val=&quot;EN-US&quot;/&gt;&lt;/w:rPr&gt;&lt;m:t&gt;n&lt;/m:t&gt;&lt;/m:r&gt;&lt;/m:sup&gt;&lt;/m:sSup&gt;&lt;/m:den&gt;&lt;/m:f&gt;&lt;m:r&gt;&lt;w:rPr&gt;&lt;w:rFonts w:ascii=&quot;Cambria Math&quot; w:h-ansi=&quot;Times New Roman&quot;/&gt;&lt;wx:font wx:val=&quot;Cambria Math&quot;/&gt;&lt;w:i/&gt;&lt;w:color w:val=&quot;000000&quot;/&gt;&lt;w:sz w:val=&quot;20&quot;/&gt;&lt;w:sz-cs w:val=&quot;20&quot;/&gt;&lt;/w:rPr&gt;&lt;m:t&gt;;                                                    (2) 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</w:p>
    <w:p w:rsidR="00971585" w:rsidRDefault="00971585" w:rsidP="003D6D6C">
      <w:pPr>
        <w:pStyle w:val="NormalWeb"/>
        <w:spacing w:after="0" w:afterAutospacing="0"/>
        <w:ind w:firstLine="708"/>
        <w:jc w:val="both"/>
        <w:rPr>
          <w:color w:val="000000"/>
          <w:sz w:val="20"/>
          <w:szCs w:val="20"/>
        </w:rPr>
      </w:pPr>
      <w:r w:rsidRPr="006B1129">
        <w:rPr>
          <w:color w:val="000000"/>
          <w:sz w:val="20"/>
          <w:szCs w:val="20"/>
        </w:rPr>
        <w:t xml:space="preserve">Оценка стоимости бренда на основе методики дисконтированных денежных потоков включает в себя </w:t>
      </w:r>
      <w:r>
        <w:rPr>
          <w:color w:val="000000"/>
          <w:sz w:val="20"/>
          <w:szCs w:val="20"/>
        </w:rPr>
        <w:t xml:space="preserve">четыре </w:t>
      </w:r>
      <w:r w:rsidRPr="006B1129">
        <w:rPr>
          <w:color w:val="000000"/>
          <w:sz w:val="20"/>
          <w:szCs w:val="20"/>
        </w:rPr>
        <w:t>основных этапа:</w:t>
      </w:r>
    </w:p>
    <w:p w:rsidR="00971585" w:rsidRDefault="00971585" w:rsidP="004A5CBB">
      <w:pPr>
        <w:spacing w:before="240" w:after="0" w:line="36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РИСУНОК 1</w:t>
      </w:r>
    </w:p>
    <w:p w:rsidR="00971585" w:rsidRPr="004A5CBB" w:rsidRDefault="00971585" w:rsidP="004A5CBB">
      <w:pPr>
        <w:spacing w:after="0" w:line="36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4A5CBB">
        <w:rPr>
          <w:rFonts w:ascii="Times New Roman" w:hAnsi="Times New Roman"/>
          <w:color w:val="000000"/>
          <w:sz w:val="20"/>
          <w:szCs w:val="20"/>
        </w:rPr>
        <w:t>Методика дисконтированных денежных потоков</w:t>
      </w:r>
    </w:p>
    <w:p w:rsidR="00971585" w:rsidRPr="004A5CBB" w:rsidRDefault="00971585" w:rsidP="004A5CBB">
      <w:pPr>
        <w:pStyle w:val="NormalWeb"/>
        <w:spacing w:after="0" w:afterAutospacing="0"/>
        <w:jc w:val="both"/>
        <w:rPr>
          <w:color w:val="000000"/>
          <w:sz w:val="20"/>
          <w:szCs w:val="20"/>
        </w:rPr>
      </w:pPr>
      <w:r>
        <w:rPr>
          <w:noProof/>
        </w:rPr>
        <w:pict>
          <v:group id="_x0000_s1026" style="position:absolute;left:0;text-align:left;margin-left:111.45pt;margin-top:8.05pt;width:240.75pt;height:59.25pt;z-index:251658240" coordorigin="3840,9150" coordsize="4815,1185">
            <v:rect id="_x0000_s1027" style="position:absolute;left:3840;top:9150;width:2205;height:405;v-text-anchor:middle">
              <v:textbox style="mso-next-textbox:#_x0000_s1027">
                <w:txbxContent>
                  <w:p w:rsidR="00971585" w:rsidRPr="00312A56" w:rsidRDefault="00971585" w:rsidP="00B34D8D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  <w:r w:rsidRPr="00312A56">
                      <w:rPr>
                        <w:color w:val="000000"/>
                        <w:sz w:val="20"/>
                        <w:szCs w:val="20"/>
                      </w:rPr>
                      <w:t>Финансовый прогноз</w:t>
                    </w:r>
                  </w:p>
                  <w:p w:rsidR="00971585" w:rsidRDefault="00971585"/>
                </w:txbxContent>
              </v:textbox>
            </v:rect>
            <v:rect id="_x0000_s1028" style="position:absolute;left:6450;top:9150;width:2205;height:405">
              <v:textbox style="mso-next-textbox:#_x0000_s1028">
                <w:txbxContent>
                  <w:p w:rsidR="00971585" w:rsidRPr="00B34D8D" w:rsidRDefault="00971585" w:rsidP="00B34D8D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312A56">
                      <w:rPr>
                        <w:color w:val="000000"/>
                        <w:sz w:val="20"/>
                        <w:szCs w:val="20"/>
                      </w:rPr>
                      <w:t>Оценка роли бренда</w:t>
                    </w:r>
                  </w:p>
                </w:txbxContent>
              </v:textbox>
            </v:rect>
            <v:rect id="_x0000_s1029" style="position:absolute;left:6450;top:9930;width:2205;height:405">
              <v:textbox style="mso-next-textbox:#_x0000_s1029">
                <w:txbxContent>
                  <w:p w:rsidR="00971585" w:rsidRPr="00B34D8D" w:rsidRDefault="00971585" w:rsidP="00B34D8D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312A56">
                      <w:rPr>
                        <w:color w:val="000000"/>
                        <w:sz w:val="20"/>
                        <w:szCs w:val="20"/>
                      </w:rPr>
                      <w:t>Оценка силы бренда</w:t>
                    </w:r>
                  </w:p>
                </w:txbxContent>
              </v:textbox>
            </v:rect>
            <v:rect id="_x0000_s1030" style="position:absolute;left:3840;top:9930;width:2205;height:405">
              <v:textbox style="mso-next-textbox:#_x0000_s1030">
                <w:txbxContent>
                  <w:p w:rsidR="00971585" w:rsidRPr="00B34D8D" w:rsidRDefault="00971585" w:rsidP="00B34D8D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312A56">
                      <w:rPr>
                        <w:color w:val="000000"/>
                        <w:sz w:val="20"/>
                        <w:szCs w:val="20"/>
                      </w:rPr>
                      <w:t>Расчет стоимости бренда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1" type="#_x0000_t32" style="position:absolute;left:6045;top:9375;width:405;height:0" o:connectortype="straight">
              <v:stroke endarrow="block"/>
            </v:shape>
            <v:shape id="_x0000_s1032" type="#_x0000_t32" style="position:absolute;left:7560;top:9555;width:0;height:375" o:connectortype="straight">
              <v:stroke endarrow="block"/>
            </v:shape>
            <v:shape id="_x0000_s1033" type="#_x0000_t32" style="position:absolute;left:6045;top:10125;width:405;height:0;flip:x" o:connectortype="straight">
              <v:stroke endarrow="block"/>
            </v:shape>
          </v:group>
        </w:pict>
      </w:r>
    </w:p>
    <w:p w:rsidR="00971585" w:rsidRDefault="00971585" w:rsidP="003D6D6C">
      <w:pPr>
        <w:pStyle w:val="NormalWeb"/>
        <w:spacing w:after="0" w:afterAutospacing="0"/>
        <w:ind w:firstLine="708"/>
        <w:jc w:val="both"/>
        <w:rPr>
          <w:color w:val="000000"/>
          <w:sz w:val="20"/>
          <w:szCs w:val="20"/>
        </w:rPr>
      </w:pPr>
    </w:p>
    <w:p w:rsidR="00971585" w:rsidRDefault="00971585" w:rsidP="004A5CBB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71585" w:rsidRDefault="00971585" w:rsidP="004A5CBB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p w:rsidR="00971585" w:rsidRDefault="00971585" w:rsidP="003D6D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p w:rsidR="00971585" w:rsidRPr="006B1129" w:rsidRDefault="00971585" w:rsidP="003D6D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6B112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На первом этапе (Financial Forecasting) прогнозируется денежный поток,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который создается всеми НМА</w:t>
      </w:r>
      <w:r w:rsidRPr="006B112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В рамках расчеты мы уменьшаем прог</w:t>
      </w:r>
      <w:r w:rsidRPr="006B112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нозируемые совокупные доходы на операционные расходы.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Произведение величины капитала, </w:t>
      </w:r>
      <w:r w:rsidRPr="006B112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который бы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был</w:t>
      </w:r>
      <w:r w:rsidRPr="006B112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необходим для производства аналогичного по свойствам небрендированного товара, и безрисковой ставки доходности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,  вычитаем и</w:t>
      </w:r>
      <w:r w:rsidRPr="006B112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з полученной прибыли.</w:t>
      </w:r>
    </w:p>
    <w:p w:rsidR="00971585" w:rsidRPr="006B1129" w:rsidRDefault="00971585" w:rsidP="003D6D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6B112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На втором этапе (Role of Branding) в созданном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НМА</w:t>
      </w:r>
      <w:r w:rsidRPr="006B112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денежном потоке, выделяется доля,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которая была создана исключительно </w:t>
      </w:r>
      <w:r w:rsidRPr="006B112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брендом. Для э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тих целей </w:t>
      </w:r>
      <w:r w:rsidRPr="006B112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определяется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степень, в которой</w:t>
      </w:r>
      <w:r w:rsidRPr="006B112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бренд воздействует на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основные </w:t>
      </w:r>
      <w:r w:rsidRPr="006B112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факторы спроса. Сам расчет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производит</w:t>
      </w:r>
      <w:r w:rsidRPr="006B112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ся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только </w:t>
      </w:r>
      <w:r w:rsidRPr="006B112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в процентном соотношении.</w:t>
      </w:r>
    </w:p>
    <w:p w:rsidR="00971585" w:rsidRPr="006B1129" w:rsidRDefault="00971585" w:rsidP="003D6D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6B112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Третий этап (B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rand Risk). Анализ бренд-риска позволяет</w:t>
      </w:r>
      <w:r w:rsidRPr="006B112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определить норму, по которой прогнозируемый доход дисконтируется к его чистой текущей стоимости.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На </w:t>
      </w:r>
      <w:r w:rsidRPr="006B112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безрисковой ставке, представляющей доходность по государственным облигациям на прогнозный период, и на премии, определяемой на основе анализа силы бренда (Brand Strength)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основанасама с</w:t>
      </w:r>
      <w:r w:rsidRPr="006B112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тавка дисконта.</w:t>
      </w:r>
    </w:p>
    <w:p w:rsidR="00971585" w:rsidRPr="006B1129" w:rsidRDefault="00971585" w:rsidP="003D6D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Стоимость бренда рассчитывается н</w:t>
      </w:r>
      <w:r w:rsidRPr="006B1129">
        <w:rPr>
          <w:rFonts w:ascii="Times New Roman" w:hAnsi="Times New Roman"/>
          <w:color w:val="000000"/>
          <w:sz w:val="20"/>
          <w:szCs w:val="20"/>
        </w:rPr>
        <w:t>а последнем этапе (Brand Value Calculation). Она вычисляется посредством произведения добавленной стоимости бренда и бренд-мультипликатора.</w:t>
      </w:r>
    </w:p>
    <w:p w:rsidR="00971585" w:rsidRDefault="00971585" w:rsidP="003D6D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6B1129">
        <w:rPr>
          <w:rFonts w:ascii="Times New Roman" w:hAnsi="Times New Roman"/>
          <w:color w:val="000000"/>
          <w:sz w:val="20"/>
          <w:szCs w:val="20"/>
        </w:rPr>
        <w:t>Как мы видим из вышеперечисленных этапов, у данной модели немало недостатков:</w:t>
      </w:r>
    </w:p>
    <w:p w:rsidR="00971585" w:rsidRDefault="00971585" w:rsidP="003D6D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71585" w:rsidRDefault="00971585" w:rsidP="003D6D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71585" w:rsidRDefault="00971585" w:rsidP="003D6D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71585" w:rsidRDefault="00971585" w:rsidP="003D6D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71585" w:rsidRDefault="00971585" w:rsidP="000475AB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РИСУНОК 2</w:t>
      </w:r>
    </w:p>
    <w:p w:rsidR="00971585" w:rsidRDefault="00971585" w:rsidP="000475AB">
      <w:pPr>
        <w:spacing w:after="0" w:line="36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Недостатки методики</w:t>
      </w:r>
      <w:r w:rsidRPr="004A5CBB">
        <w:rPr>
          <w:rFonts w:ascii="Times New Roman" w:hAnsi="Times New Roman"/>
          <w:color w:val="000000"/>
          <w:sz w:val="20"/>
          <w:szCs w:val="20"/>
        </w:rPr>
        <w:t xml:space="preserve"> дисконтированных денежных потоков</w:t>
      </w:r>
    </w:p>
    <w:p w:rsidR="00971585" w:rsidRDefault="00971585" w:rsidP="000475AB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971585" w:rsidRPr="004A5CBB" w:rsidRDefault="00971585" w:rsidP="000475AB">
      <w:pPr>
        <w:spacing w:after="0" w:line="36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312A56">
        <w:rPr>
          <w:rFonts w:ascii="Times New Roman" w:hAnsi="Times New Roman"/>
          <w:noProof/>
          <w:color w:val="000000"/>
          <w:sz w:val="20"/>
          <w:szCs w:val="20"/>
        </w:rPr>
        <w:pict>
          <v:shape id="Схема 1" o:spid="_x0000_i1027" type="#_x0000_t75" style="width:420pt;height:174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">
            <v:imagedata r:id="rId8" o:title=""/>
            <o:lock v:ext="edit" aspectratio="f"/>
          </v:shape>
        </w:pict>
      </w:r>
    </w:p>
    <w:p w:rsidR="00971585" w:rsidRPr="006B1129" w:rsidRDefault="00971585" w:rsidP="00554B2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971585" w:rsidRPr="009571D4" w:rsidRDefault="00971585" w:rsidP="009571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6B1129">
        <w:rPr>
          <w:rFonts w:ascii="Times New Roman" w:hAnsi="Times New Roman"/>
          <w:color w:val="000000"/>
          <w:sz w:val="20"/>
          <w:szCs w:val="20"/>
        </w:rPr>
        <w:t>В силу перечисленных недостатков возникает вопрос о целесообразности использования методики дисконтированных денежных потоков. Выбор методики оценки стоимости бренда индивидуален и зависит от сферы и формы бизнеса.</w:t>
      </w:r>
    </w:p>
    <w:p w:rsidR="00971585" w:rsidRPr="00864467" w:rsidRDefault="00971585" w:rsidP="00864467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Но на данный момент </w:t>
      </w:r>
      <w:r w:rsidRPr="006B1129">
        <w:rPr>
          <w:rFonts w:ascii="Times New Roman" w:hAnsi="Times New Roman"/>
          <w:color w:val="000000"/>
          <w:sz w:val="20"/>
          <w:szCs w:val="20"/>
        </w:rPr>
        <w:t xml:space="preserve">существуют более точные методики определения стоимости бренда, к примеру такие, как метод определения стоимости в зависимости от продаж или же метод суммарных издержек. </w:t>
      </w:r>
    </w:p>
    <w:p w:rsidR="00971585" w:rsidRPr="000B2126" w:rsidRDefault="00971585" w:rsidP="00F0669D">
      <w:pPr>
        <w:pStyle w:val="ListParagraph"/>
        <w:numPr>
          <w:ilvl w:val="0"/>
          <w:numId w:val="7"/>
        </w:numPr>
        <w:shd w:val="clear" w:color="auto" w:fill="FFFFFF"/>
        <w:spacing w:before="240" w:line="240" w:lineRule="auto"/>
        <w:jc w:val="center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0B2126">
        <w:rPr>
          <w:rFonts w:ascii="Times New Roman" w:hAnsi="Times New Roman"/>
          <w:color w:val="000000"/>
          <w:sz w:val="20"/>
          <w:szCs w:val="20"/>
        </w:rPr>
        <w:t>РЕЗУЛЬТАТЫ ЭКСПЕРЕМЕНТОВ</w:t>
      </w:r>
    </w:p>
    <w:p w:rsidR="00971585" w:rsidRDefault="00971585" w:rsidP="008E4D31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</w:pPr>
      <w:r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 xml:space="preserve">Для крупных компаний более эффективен метод оценки в зависимости от объема продаж.  Для новых компаний целесообразней использовать метод суммарных издержек. Остальные изученные методы крайне специфичны и могут использоваться с учетом особенностей того или иного бренда, методика </w:t>
      </w:r>
      <w:r w:rsidRPr="006B112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«Interbrand»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так же не совершенна</w:t>
      </w:r>
      <w:r w:rsidRPr="00846FF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[3]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</w:p>
    <w:p w:rsidR="00971585" w:rsidRPr="000B2126" w:rsidRDefault="00971585" w:rsidP="00F0669D">
      <w:pPr>
        <w:pStyle w:val="ListParagraph"/>
        <w:numPr>
          <w:ilvl w:val="0"/>
          <w:numId w:val="7"/>
        </w:numPr>
        <w:spacing w:before="240" w:line="240" w:lineRule="auto"/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  <w:r w:rsidRPr="000B2126">
        <w:rPr>
          <w:rFonts w:ascii="Times New Roman" w:hAnsi="Times New Roman"/>
          <w:sz w:val="20"/>
          <w:szCs w:val="20"/>
          <w:shd w:val="clear" w:color="auto" w:fill="FFFFFF"/>
        </w:rPr>
        <w:t>ОБСУЖДЕНИЕ РЕЗУЛЬТАТОВ</w:t>
      </w:r>
    </w:p>
    <w:p w:rsidR="00971585" w:rsidRPr="006B1129" w:rsidRDefault="00971585" w:rsidP="0063693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6B1129">
        <w:rPr>
          <w:rFonts w:ascii="Times New Roman" w:hAnsi="Times New Roman"/>
          <w:color w:val="000000"/>
          <w:sz w:val="20"/>
          <w:szCs w:val="20"/>
        </w:rPr>
        <w:t xml:space="preserve">В силу перечисленных недостатков возникает вопрос о целесообразности использования методики дисконтированных денежных потоков. Выбор методики оценки стоимости бренда индивидуален и зависит от сферы и формы бизнеса. </w:t>
      </w:r>
    </w:p>
    <w:p w:rsidR="00971585" w:rsidRPr="006B1129" w:rsidRDefault="00971585" w:rsidP="006369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6B1129">
        <w:rPr>
          <w:rFonts w:ascii="Times New Roman" w:hAnsi="Times New Roman"/>
          <w:color w:val="000000"/>
          <w:sz w:val="20"/>
          <w:szCs w:val="20"/>
        </w:rPr>
        <w:t xml:space="preserve">Безусловно, </w:t>
      </w:r>
      <w:r w:rsidRPr="006B112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«Interbrand» первые, кто предложил методику </w:t>
      </w:r>
      <w:r w:rsidRPr="006B1129">
        <w:rPr>
          <w:rFonts w:ascii="Times New Roman" w:hAnsi="Times New Roman"/>
          <w:color w:val="000000"/>
          <w:sz w:val="20"/>
          <w:szCs w:val="20"/>
        </w:rPr>
        <w:t>позволяющую рассчитать именно финансовую оценку стоимости бренда.</w:t>
      </w:r>
      <w:r>
        <w:rPr>
          <w:rFonts w:ascii="Times New Roman" w:hAnsi="Times New Roman"/>
          <w:color w:val="000000"/>
          <w:sz w:val="20"/>
          <w:szCs w:val="20"/>
        </w:rPr>
        <w:t xml:space="preserve"> Но на данный момент актуальность методики под большим вопросом.</w:t>
      </w:r>
    </w:p>
    <w:p w:rsidR="00971585" w:rsidRPr="00702AAD" w:rsidRDefault="00971585" w:rsidP="00F0669D">
      <w:pPr>
        <w:pStyle w:val="ListParagraph"/>
        <w:numPr>
          <w:ilvl w:val="0"/>
          <w:numId w:val="7"/>
        </w:numPr>
        <w:spacing w:before="24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702AAD">
        <w:rPr>
          <w:rFonts w:ascii="Times New Roman" w:hAnsi="Times New Roman"/>
          <w:color w:val="000000"/>
          <w:sz w:val="20"/>
          <w:szCs w:val="20"/>
        </w:rPr>
        <w:t>ВЫВОДЫ И ЗАКЛЮЧЕНИЕ</w:t>
      </w:r>
    </w:p>
    <w:p w:rsidR="00971585" w:rsidRDefault="00971585" w:rsidP="009D344B">
      <w:pPr>
        <w:pStyle w:val="c0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DF0473">
        <w:rPr>
          <w:rStyle w:val="c4"/>
          <w:sz w:val="20"/>
          <w:szCs w:val="20"/>
        </w:rPr>
        <w:t>Брендинг – это творческая работа  рекламодателя, организации</w:t>
      </w:r>
      <w:r>
        <w:rPr>
          <w:rStyle w:val="c4"/>
          <w:sz w:val="20"/>
          <w:szCs w:val="20"/>
        </w:rPr>
        <w:t>, реализующей идею и рекламного агентства.</w:t>
      </w:r>
    </w:p>
    <w:p w:rsidR="00971585" w:rsidRDefault="00971585" w:rsidP="009D344B">
      <w:pPr>
        <w:pStyle w:val="c0"/>
        <w:spacing w:before="0" w:beforeAutospacing="0" w:after="0" w:afterAutospacing="0"/>
        <w:ind w:firstLine="708"/>
        <w:jc w:val="both"/>
        <w:rPr>
          <w:rStyle w:val="c4"/>
          <w:sz w:val="20"/>
          <w:szCs w:val="20"/>
        </w:rPr>
      </w:pPr>
      <w:r w:rsidRPr="00DF0473">
        <w:rPr>
          <w:rStyle w:val="c4"/>
          <w:sz w:val="20"/>
          <w:szCs w:val="20"/>
        </w:rPr>
        <w:t>С помощью бренд</w:t>
      </w:r>
      <w:r>
        <w:rPr>
          <w:rStyle w:val="c4"/>
          <w:sz w:val="20"/>
          <w:szCs w:val="20"/>
        </w:rPr>
        <w:t>а можно достичь многого, он позволяет</w:t>
      </w:r>
      <w:r w:rsidRPr="00DF0473">
        <w:rPr>
          <w:rStyle w:val="c4"/>
          <w:sz w:val="20"/>
          <w:szCs w:val="20"/>
        </w:rPr>
        <w:t>:</w:t>
      </w:r>
    </w:p>
    <w:p w:rsidR="00971585" w:rsidRDefault="00971585" w:rsidP="00C37839">
      <w:pPr>
        <w:pStyle w:val="c0"/>
        <w:numPr>
          <w:ilvl w:val="0"/>
          <w:numId w:val="9"/>
        </w:numPr>
        <w:spacing w:before="0" w:beforeAutospacing="0" w:after="0" w:afterAutospacing="0"/>
        <w:ind w:left="0" w:firstLine="1068"/>
        <w:jc w:val="both"/>
        <w:rPr>
          <w:rStyle w:val="c4"/>
          <w:sz w:val="20"/>
          <w:szCs w:val="20"/>
        </w:rPr>
      </w:pPr>
      <w:r w:rsidRPr="00C37839">
        <w:rPr>
          <w:rStyle w:val="c4"/>
          <w:sz w:val="20"/>
          <w:szCs w:val="20"/>
        </w:rPr>
        <w:t xml:space="preserve">поддерживать </w:t>
      </w:r>
      <w:r>
        <w:rPr>
          <w:rStyle w:val="c4"/>
          <w:sz w:val="20"/>
          <w:szCs w:val="20"/>
        </w:rPr>
        <w:t xml:space="preserve">тот </w:t>
      </w:r>
      <w:r w:rsidRPr="00C37839">
        <w:rPr>
          <w:rStyle w:val="c4"/>
          <w:sz w:val="20"/>
          <w:szCs w:val="20"/>
        </w:rPr>
        <w:t>объем продаж</w:t>
      </w:r>
      <w:r>
        <w:rPr>
          <w:rStyle w:val="c4"/>
          <w:sz w:val="20"/>
          <w:szCs w:val="20"/>
        </w:rPr>
        <w:t xml:space="preserve">, который запланирован, так же реализовывать </w:t>
      </w:r>
      <w:r w:rsidRPr="00C37839">
        <w:rPr>
          <w:rStyle w:val="c4"/>
          <w:sz w:val="20"/>
          <w:szCs w:val="20"/>
        </w:rPr>
        <w:t>программу по созданию и закреплению образа товара (услуги);</w:t>
      </w:r>
    </w:p>
    <w:p w:rsidR="00971585" w:rsidRDefault="00971585" w:rsidP="00DF0473">
      <w:pPr>
        <w:pStyle w:val="c0"/>
        <w:numPr>
          <w:ilvl w:val="0"/>
          <w:numId w:val="9"/>
        </w:numPr>
        <w:spacing w:before="0" w:beforeAutospacing="0" w:after="0" w:afterAutospacing="0"/>
        <w:ind w:left="0" w:firstLine="1068"/>
        <w:jc w:val="both"/>
        <w:rPr>
          <w:rStyle w:val="c4"/>
          <w:sz w:val="20"/>
          <w:szCs w:val="20"/>
        </w:rPr>
      </w:pPr>
      <w:r w:rsidRPr="00B77A94">
        <w:rPr>
          <w:rStyle w:val="c4"/>
          <w:sz w:val="20"/>
          <w:szCs w:val="20"/>
        </w:rPr>
        <w:t xml:space="preserve">в результате расширения ассортимента товаров и знаний об их  общих уникальных  качествах, внедряемых с помощью  коллективного образа </w:t>
      </w:r>
      <w:r>
        <w:rPr>
          <w:rStyle w:val="c4"/>
          <w:sz w:val="20"/>
          <w:szCs w:val="20"/>
        </w:rPr>
        <w:t xml:space="preserve">- </w:t>
      </w:r>
      <w:r w:rsidRPr="00B77A94">
        <w:rPr>
          <w:rStyle w:val="c4"/>
          <w:sz w:val="20"/>
          <w:szCs w:val="20"/>
        </w:rPr>
        <w:t>обеспечивать увеличение  прибыльности;</w:t>
      </w:r>
    </w:p>
    <w:p w:rsidR="00971585" w:rsidRPr="00816751" w:rsidRDefault="00971585" w:rsidP="00816751">
      <w:pPr>
        <w:pStyle w:val="c0"/>
        <w:numPr>
          <w:ilvl w:val="0"/>
          <w:numId w:val="9"/>
        </w:numPr>
        <w:spacing w:before="0" w:beforeAutospacing="0" w:after="0" w:afterAutospacing="0"/>
        <w:ind w:left="0" w:firstLine="1068"/>
        <w:jc w:val="both"/>
        <w:rPr>
          <w:rStyle w:val="apple-converted-space"/>
          <w:sz w:val="20"/>
          <w:szCs w:val="20"/>
        </w:rPr>
      </w:pPr>
      <w:r w:rsidRPr="00816751">
        <w:rPr>
          <w:rStyle w:val="c4"/>
          <w:sz w:val="20"/>
          <w:szCs w:val="20"/>
        </w:rPr>
        <w:t>использовать  </w:t>
      </w:r>
      <w:r>
        <w:rPr>
          <w:rStyle w:val="c4"/>
          <w:sz w:val="20"/>
          <w:szCs w:val="20"/>
        </w:rPr>
        <w:t xml:space="preserve">самые важные факторы для </w:t>
      </w:r>
      <w:r w:rsidRPr="00816751">
        <w:rPr>
          <w:rStyle w:val="c4"/>
          <w:sz w:val="20"/>
          <w:szCs w:val="20"/>
        </w:rPr>
        <w:t>обращения  и рекламной аудитории – реалии сегодняшнего дня и прогнозы на перспективу.</w:t>
      </w:r>
    </w:p>
    <w:p w:rsidR="00971585" w:rsidRPr="00636930" w:rsidRDefault="00971585" w:rsidP="00DF0473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/>
          <w:color w:val="000000"/>
          <w:sz w:val="20"/>
          <w:szCs w:val="20"/>
        </w:rPr>
      </w:pPr>
      <w:r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При изучении ряда методов, были выявлены</w:t>
      </w:r>
      <w:r w:rsidRPr="006B1129">
        <w:rPr>
          <w:rFonts w:ascii="Times New Roman" w:hAnsi="Times New Roman"/>
          <w:color w:val="000000"/>
          <w:sz w:val="20"/>
          <w:szCs w:val="20"/>
        </w:rPr>
        <w:t xml:space="preserve"> более точные методики определения стоимости бренда</w:t>
      </w:r>
      <w:r>
        <w:rPr>
          <w:rFonts w:ascii="Times New Roman" w:hAnsi="Times New Roman"/>
          <w:color w:val="000000"/>
          <w:sz w:val="20"/>
          <w:szCs w:val="20"/>
        </w:rPr>
        <w:t xml:space="preserve">. Методика компании </w:t>
      </w:r>
      <w:r w:rsidRPr="006B112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«Interbrand»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в наши дни исчерпала свою уникальность и нуждается в корректировках.</w:t>
      </w:r>
    </w:p>
    <w:p w:rsidR="00971585" w:rsidRDefault="00971585" w:rsidP="003D6D6C">
      <w:pPr>
        <w:spacing w:after="0" w:line="240" w:lineRule="auto"/>
        <w:jc w:val="both"/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</w:pPr>
    </w:p>
    <w:p w:rsidR="00971585" w:rsidRDefault="00971585">
      <w:pPr>
        <w:rPr>
          <w:rFonts w:ascii="Times New Roman" w:hAnsi="Times New Roman"/>
          <w:sz w:val="20"/>
          <w:szCs w:val="20"/>
        </w:rPr>
      </w:pPr>
    </w:p>
    <w:p w:rsidR="00971585" w:rsidRPr="008E4D31" w:rsidRDefault="00971585" w:rsidP="008E4D31">
      <w:pPr>
        <w:spacing w:before="24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СПИСОК ИСПОЛЬЗОВАННОЙ ЛИТЕРАТУРЫ</w:t>
      </w:r>
    </w:p>
    <w:p w:rsidR="00971585" w:rsidRPr="0062220C" w:rsidRDefault="00971585" w:rsidP="00791EC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D9D9FF"/>
        </w:rPr>
      </w:pPr>
      <w:r w:rsidRPr="0062220C">
        <w:rPr>
          <w:rFonts w:ascii="Times New Roman" w:hAnsi="Times New Roman"/>
          <w:color w:val="000000"/>
          <w:sz w:val="20"/>
          <w:szCs w:val="20"/>
        </w:rPr>
        <w:t xml:space="preserve">Зотов В.В. Бренд-решения // </w:t>
      </w:r>
      <w:r w:rsidRPr="0062220C">
        <w:rPr>
          <w:rFonts w:ascii="Times New Roman" w:hAnsi="Times New Roman"/>
          <w:sz w:val="20"/>
          <w:szCs w:val="20"/>
          <w:shd w:val="clear" w:color="auto" w:fill="FFFFFF"/>
        </w:rPr>
        <w:t>МГУЭСИ. 2014. С 143-145.</w:t>
      </w:r>
    </w:p>
    <w:p w:rsidR="00971585" w:rsidRPr="0062220C" w:rsidRDefault="00971585" w:rsidP="00C3736D">
      <w:pPr>
        <w:pStyle w:val="ListParagraph"/>
        <w:numPr>
          <w:ilvl w:val="0"/>
          <w:numId w:val="6"/>
        </w:numPr>
        <w:spacing w:line="240" w:lineRule="auto"/>
        <w:ind w:left="0" w:firstLine="705"/>
        <w:jc w:val="both"/>
        <w:rPr>
          <w:rFonts w:ascii="Times New Roman" w:hAnsi="Times New Roman"/>
          <w:color w:val="000000"/>
          <w:sz w:val="20"/>
          <w:szCs w:val="20"/>
        </w:rPr>
      </w:pPr>
      <w:r w:rsidRPr="0062220C">
        <w:rPr>
          <w:rFonts w:ascii="Times New Roman" w:hAnsi="Times New Roman"/>
          <w:color w:val="000000"/>
          <w:sz w:val="20"/>
          <w:szCs w:val="20"/>
        </w:rPr>
        <w:t>Касьяненко, Т.Г., Маховикова Г.А. Оценка стоимости бизнеса: Учебник для академического бакалавриата // Юрайт, 2016. С 321-322.</w:t>
      </w:r>
    </w:p>
    <w:p w:rsidR="00971585" w:rsidRPr="0062220C" w:rsidRDefault="00971585" w:rsidP="00ED6F78">
      <w:pPr>
        <w:pStyle w:val="ListParagraph"/>
        <w:numPr>
          <w:ilvl w:val="0"/>
          <w:numId w:val="6"/>
        </w:numPr>
        <w:spacing w:after="0" w:line="240" w:lineRule="auto"/>
        <w:ind w:left="0" w:firstLine="705"/>
        <w:jc w:val="both"/>
        <w:rPr>
          <w:rFonts w:ascii="Times New Roman" w:hAnsi="Times New Roman"/>
          <w:sz w:val="20"/>
          <w:szCs w:val="20"/>
          <w:shd w:val="clear" w:color="auto" w:fill="D9D9FF"/>
          <w:lang w:val="en-US"/>
        </w:rPr>
      </w:pPr>
      <w:r w:rsidRPr="0062220C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Interbrand World`s Most Valuable Brand`s 2010 Methodology [</w:t>
      </w:r>
      <w:r w:rsidRPr="0062220C">
        <w:rPr>
          <w:rFonts w:ascii="Times New Roman" w:hAnsi="Times New Roman"/>
          <w:sz w:val="20"/>
          <w:szCs w:val="20"/>
          <w:shd w:val="clear" w:color="auto" w:fill="FFFFFF"/>
        </w:rPr>
        <w:t>Электронный</w:t>
      </w:r>
      <w:r w:rsidRPr="0062220C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 </w:t>
      </w:r>
      <w:r w:rsidRPr="0062220C">
        <w:rPr>
          <w:rFonts w:ascii="Times New Roman" w:hAnsi="Times New Roman"/>
          <w:sz w:val="20"/>
          <w:szCs w:val="20"/>
          <w:shd w:val="clear" w:color="auto" w:fill="FFFFFF"/>
        </w:rPr>
        <w:t>ресурс</w:t>
      </w:r>
      <w:r w:rsidRPr="0062220C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]. - </w:t>
      </w:r>
      <w:r w:rsidRPr="0062220C">
        <w:rPr>
          <w:rFonts w:ascii="Times New Roman" w:hAnsi="Times New Roman"/>
          <w:sz w:val="20"/>
          <w:szCs w:val="20"/>
          <w:shd w:val="clear" w:color="auto" w:fill="FFFFFF"/>
        </w:rPr>
        <w:t>Режим</w:t>
      </w:r>
      <w:r w:rsidRPr="0062220C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 </w:t>
      </w:r>
      <w:r w:rsidRPr="0062220C">
        <w:rPr>
          <w:rFonts w:ascii="Times New Roman" w:hAnsi="Times New Roman"/>
          <w:sz w:val="20"/>
          <w:szCs w:val="20"/>
          <w:shd w:val="clear" w:color="auto" w:fill="FFFFFF"/>
        </w:rPr>
        <w:t>доступа</w:t>
      </w:r>
      <w:r w:rsidRPr="0062220C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: www.interbrand.com / (</w:t>
      </w:r>
      <w:r w:rsidRPr="0062220C">
        <w:rPr>
          <w:rFonts w:ascii="Times New Roman" w:hAnsi="Times New Roman"/>
          <w:sz w:val="20"/>
          <w:szCs w:val="20"/>
          <w:shd w:val="clear" w:color="auto" w:fill="FFFFFF"/>
        </w:rPr>
        <w:t>дата</w:t>
      </w:r>
      <w:r w:rsidRPr="0062220C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 </w:t>
      </w:r>
      <w:r w:rsidRPr="0062220C">
        <w:rPr>
          <w:rFonts w:ascii="Times New Roman" w:hAnsi="Times New Roman"/>
          <w:sz w:val="20"/>
          <w:szCs w:val="20"/>
          <w:shd w:val="clear" w:color="auto" w:fill="FFFFFF"/>
        </w:rPr>
        <w:t>обращения</w:t>
      </w:r>
      <w:r w:rsidRPr="0062220C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 20.11.17) </w:t>
      </w:r>
    </w:p>
    <w:p w:rsidR="00971585" w:rsidRPr="0062220C" w:rsidRDefault="00971585" w:rsidP="000C3DB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2220C">
        <w:rPr>
          <w:rFonts w:ascii="Times New Roman" w:hAnsi="Times New Roman"/>
          <w:sz w:val="20"/>
          <w:szCs w:val="20"/>
        </w:rPr>
        <w:t xml:space="preserve">4. Храпова Е.В. Экономика предприятия и внутрифирменное планирование / Сибирский торгово-экономический журнал. – 2010. – №11. – С.85-90. </w:t>
      </w:r>
    </w:p>
    <w:sectPr w:rsidR="00971585" w:rsidRPr="0062220C" w:rsidSect="002B4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E3F89"/>
    <w:multiLevelType w:val="hybridMultilevel"/>
    <w:tmpl w:val="7D0CD406"/>
    <w:lvl w:ilvl="0" w:tplc="552A9F52">
      <w:start w:val="1"/>
      <w:numFmt w:val="decimal"/>
      <w:suff w:val="space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>
    <w:nsid w:val="18E23EEB"/>
    <w:multiLevelType w:val="hybridMultilevel"/>
    <w:tmpl w:val="C32AB7E8"/>
    <w:lvl w:ilvl="0" w:tplc="49D830C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46E10"/>
    <w:multiLevelType w:val="hybridMultilevel"/>
    <w:tmpl w:val="13EA45D6"/>
    <w:lvl w:ilvl="0" w:tplc="5AC47208">
      <w:start w:val="1"/>
      <w:numFmt w:val="bullet"/>
      <w:suff w:val="space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458949DF"/>
    <w:multiLevelType w:val="hybridMultilevel"/>
    <w:tmpl w:val="4CCEE610"/>
    <w:lvl w:ilvl="0" w:tplc="D570C402">
      <w:start w:val="1"/>
      <w:numFmt w:val="upperRoman"/>
      <w:suff w:val="space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81045C"/>
    <w:multiLevelType w:val="hybridMultilevel"/>
    <w:tmpl w:val="E29AED58"/>
    <w:lvl w:ilvl="0" w:tplc="92043A8E">
      <w:start w:val="1"/>
      <w:numFmt w:val="decimal"/>
      <w:suff w:val="space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6B0033B7"/>
    <w:multiLevelType w:val="hybridMultilevel"/>
    <w:tmpl w:val="BA46A856"/>
    <w:lvl w:ilvl="0" w:tplc="D67C1554">
      <w:start w:val="1"/>
      <w:numFmt w:val="upperRoman"/>
      <w:suff w:val="space"/>
      <w:lvlText w:val="%1."/>
      <w:lvlJc w:val="righ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E5F119C"/>
    <w:multiLevelType w:val="hybridMultilevel"/>
    <w:tmpl w:val="7DF4A19C"/>
    <w:lvl w:ilvl="0" w:tplc="57FCC73A">
      <w:start w:val="1"/>
      <w:numFmt w:val="bullet"/>
      <w:suff w:val="space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2EC134D"/>
    <w:multiLevelType w:val="hybridMultilevel"/>
    <w:tmpl w:val="6824A158"/>
    <w:lvl w:ilvl="0" w:tplc="61520F26">
      <w:start w:val="1"/>
      <w:numFmt w:val="decimal"/>
      <w:suff w:val="space"/>
      <w:lvlText w:val="%1."/>
      <w:lvlJc w:val="left"/>
      <w:pPr>
        <w:ind w:left="1815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7B012921"/>
    <w:multiLevelType w:val="multilevel"/>
    <w:tmpl w:val="25ACB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0A2D"/>
    <w:rsid w:val="00005B5C"/>
    <w:rsid w:val="00021DA8"/>
    <w:rsid w:val="000456B9"/>
    <w:rsid w:val="000475AB"/>
    <w:rsid w:val="00054A90"/>
    <w:rsid w:val="000622FA"/>
    <w:rsid w:val="00065612"/>
    <w:rsid w:val="00071616"/>
    <w:rsid w:val="00081086"/>
    <w:rsid w:val="0008394E"/>
    <w:rsid w:val="000B2126"/>
    <w:rsid w:val="000B66B2"/>
    <w:rsid w:val="000B7E49"/>
    <w:rsid w:val="000C3DBD"/>
    <w:rsid w:val="000C6178"/>
    <w:rsid w:val="000D0013"/>
    <w:rsid w:val="000D3C80"/>
    <w:rsid w:val="000E73BD"/>
    <w:rsid w:val="000F46BC"/>
    <w:rsid w:val="000F5D65"/>
    <w:rsid w:val="00102F4E"/>
    <w:rsid w:val="00112B63"/>
    <w:rsid w:val="00113299"/>
    <w:rsid w:val="00125DD4"/>
    <w:rsid w:val="001560D2"/>
    <w:rsid w:val="00166365"/>
    <w:rsid w:val="00170F42"/>
    <w:rsid w:val="00176697"/>
    <w:rsid w:val="001A2D66"/>
    <w:rsid w:val="001C18E1"/>
    <w:rsid w:val="001D6D2C"/>
    <w:rsid w:val="001F107A"/>
    <w:rsid w:val="001F1CBF"/>
    <w:rsid w:val="001F3EB2"/>
    <w:rsid w:val="00225637"/>
    <w:rsid w:val="00237AEA"/>
    <w:rsid w:val="00247029"/>
    <w:rsid w:val="00251F1D"/>
    <w:rsid w:val="00262DA0"/>
    <w:rsid w:val="00270845"/>
    <w:rsid w:val="002806F0"/>
    <w:rsid w:val="002B4942"/>
    <w:rsid w:val="002B5B53"/>
    <w:rsid w:val="002C757A"/>
    <w:rsid w:val="002D4CAC"/>
    <w:rsid w:val="00311A71"/>
    <w:rsid w:val="00312A56"/>
    <w:rsid w:val="003605C0"/>
    <w:rsid w:val="00377F20"/>
    <w:rsid w:val="0038416A"/>
    <w:rsid w:val="003A3570"/>
    <w:rsid w:val="003A3C5B"/>
    <w:rsid w:val="003A667A"/>
    <w:rsid w:val="003C664F"/>
    <w:rsid w:val="003D6D6C"/>
    <w:rsid w:val="003E399E"/>
    <w:rsid w:val="003E7778"/>
    <w:rsid w:val="003F5998"/>
    <w:rsid w:val="00400AB3"/>
    <w:rsid w:val="00401400"/>
    <w:rsid w:val="00402102"/>
    <w:rsid w:val="00415842"/>
    <w:rsid w:val="00421CEA"/>
    <w:rsid w:val="004227B0"/>
    <w:rsid w:val="00435D94"/>
    <w:rsid w:val="00446183"/>
    <w:rsid w:val="00472AA4"/>
    <w:rsid w:val="004745C2"/>
    <w:rsid w:val="00492F65"/>
    <w:rsid w:val="004A5CBB"/>
    <w:rsid w:val="004A7CC3"/>
    <w:rsid w:val="004C7391"/>
    <w:rsid w:val="004E642E"/>
    <w:rsid w:val="004F1B4E"/>
    <w:rsid w:val="00544843"/>
    <w:rsid w:val="00554B26"/>
    <w:rsid w:val="00555A14"/>
    <w:rsid w:val="005617EC"/>
    <w:rsid w:val="0056398B"/>
    <w:rsid w:val="00570059"/>
    <w:rsid w:val="0057298D"/>
    <w:rsid w:val="0058457E"/>
    <w:rsid w:val="005C3351"/>
    <w:rsid w:val="005F75F2"/>
    <w:rsid w:val="006151CD"/>
    <w:rsid w:val="00615D1C"/>
    <w:rsid w:val="0062220C"/>
    <w:rsid w:val="00624494"/>
    <w:rsid w:val="00636930"/>
    <w:rsid w:val="00667E76"/>
    <w:rsid w:val="006A1CB3"/>
    <w:rsid w:val="006A5E1B"/>
    <w:rsid w:val="006A7E37"/>
    <w:rsid w:val="006B1129"/>
    <w:rsid w:val="006C0668"/>
    <w:rsid w:val="006C2838"/>
    <w:rsid w:val="006D0F7C"/>
    <w:rsid w:val="006D3A02"/>
    <w:rsid w:val="006D46DB"/>
    <w:rsid w:val="006E1BA3"/>
    <w:rsid w:val="006E2E5F"/>
    <w:rsid w:val="006F076E"/>
    <w:rsid w:val="006F2C84"/>
    <w:rsid w:val="00702AAD"/>
    <w:rsid w:val="007030D4"/>
    <w:rsid w:val="00704515"/>
    <w:rsid w:val="00712729"/>
    <w:rsid w:val="00721D0E"/>
    <w:rsid w:val="007265F8"/>
    <w:rsid w:val="007509D5"/>
    <w:rsid w:val="00752F91"/>
    <w:rsid w:val="00753F4C"/>
    <w:rsid w:val="00764B3A"/>
    <w:rsid w:val="00791ECE"/>
    <w:rsid w:val="007B2653"/>
    <w:rsid w:val="007B3EB0"/>
    <w:rsid w:val="007C4F00"/>
    <w:rsid w:val="007D0D0E"/>
    <w:rsid w:val="007D3CE7"/>
    <w:rsid w:val="007F60C9"/>
    <w:rsid w:val="00802E9B"/>
    <w:rsid w:val="00816751"/>
    <w:rsid w:val="00830D45"/>
    <w:rsid w:val="008322F2"/>
    <w:rsid w:val="00835763"/>
    <w:rsid w:val="0083707A"/>
    <w:rsid w:val="00845304"/>
    <w:rsid w:val="00846FF1"/>
    <w:rsid w:val="00854167"/>
    <w:rsid w:val="00856A3D"/>
    <w:rsid w:val="00864467"/>
    <w:rsid w:val="00881CE9"/>
    <w:rsid w:val="008953CF"/>
    <w:rsid w:val="008A7326"/>
    <w:rsid w:val="008B49DC"/>
    <w:rsid w:val="008B52D0"/>
    <w:rsid w:val="008E4D31"/>
    <w:rsid w:val="008E5C21"/>
    <w:rsid w:val="00917E27"/>
    <w:rsid w:val="009369CD"/>
    <w:rsid w:val="009561D3"/>
    <w:rsid w:val="009571D4"/>
    <w:rsid w:val="00971585"/>
    <w:rsid w:val="00972F53"/>
    <w:rsid w:val="0099680B"/>
    <w:rsid w:val="009B0716"/>
    <w:rsid w:val="009D344B"/>
    <w:rsid w:val="009D3628"/>
    <w:rsid w:val="009E2568"/>
    <w:rsid w:val="00A370ED"/>
    <w:rsid w:val="00A40A2D"/>
    <w:rsid w:val="00A50829"/>
    <w:rsid w:val="00A81D62"/>
    <w:rsid w:val="00A81E09"/>
    <w:rsid w:val="00A82325"/>
    <w:rsid w:val="00A91EF1"/>
    <w:rsid w:val="00A97199"/>
    <w:rsid w:val="00AC050C"/>
    <w:rsid w:val="00AC4943"/>
    <w:rsid w:val="00B31ECC"/>
    <w:rsid w:val="00B34D8D"/>
    <w:rsid w:val="00B67623"/>
    <w:rsid w:val="00B77A94"/>
    <w:rsid w:val="00B806FE"/>
    <w:rsid w:val="00B92360"/>
    <w:rsid w:val="00B9772D"/>
    <w:rsid w:val="00BC0C67"/>
    <w:rsid w:val="00BC363B"/>
    <w:rsid w:val="00BD13BE"/>
    <w:rsid w:val="00BD3704"/>
    <w:rsid w:val="00BE1E56"/>
    <w:rsid w:val="00C22002"/>
    <w:rsid w:val="00C320F0"/>
    <w:rsid w:val="00C3736D"/>
    <w:rsid w:val="00C37839"/>
    <w:rsid w:val="00C42BE7"/>
    <w:rsid w:val="00C5654A"/>
    <w:rsid w:val="00C64FBC"/>
    <w:rsid w:val="00CA0879"/>
    <w:rsid w:val="00CA41A4"/>
    <w:rsid w:val="00CB3ED6"/>
    <w:rsid w:val="00CC4EDA"/>
    <w:rsid w:val="00CC7CDD"/>
    <w:rsid w:val="00CF772D"/>
    <w:rsid w:val="00D134C2"/>
    <w:rsid w:val="00D14473"/>
    <w:rsid w:val="00D64BCE"/>
    <w:rsid w:val="00D76482"/>
    <w:rsid w:val="00DA3D2D"/>
    <w:rsid w:val="00DB3489"/>
    <w:rsid w:val="00DD34B9"/>
    <w:rsid w:val="00DF0473"/>
    <w:rsid w:val="00E028AF"/>
    <w:rsid w:val="00E04A3E"/>
    <w:rsid w:val="00E2694D"/>
    <w:rsid w:val="00E326C7"/>
    <w:rsid w:val="00E36411"/>
    <w:rsid w:val="00E41466"/>
    <w:rsid w:val="00E51D78"/>
    <w:rsid w:val="00E578FE"/>
    <w:rsid w:val="00E655A7"/>
    <w:rsid w:val="00E65BEB"/>
    <w:rsid w:val="00E66B83"/>
    <w:rsid w:val="00E67906"/>
    <w:rsid w:val="00EA7B93"/>
    <w:rsid w:val="00EB1596"/>
    <w:rsid w:val="00EC1D10"/>
    <w:rsid w:val="00EC5DDD"/>
    <w:rsid w:val="00ED1201"/>
    <w:rsid w:val="00ED586B"/>
    <w:rsid w:val="00ED6F78"/>
    <w:rsid w:val="00EE5901"/>
    <w:rsid w:val="00EE5A42"/>
    <w:rsid w:val="00EE677D"/>
    <w:rsid w:val="00EE6BA4"/>
    <w:rsid w:val="00EF2340"/>
    <w:rsid w:val="00EF77D0"/>
    <w:rsid w:val="00F05259"/>
    <w:rsid w:val="00F0669D"/>
    <w:rsid w:val="00F073C2"/>
    <w:rsid w:val="00F26645"/>
    <w:rsid w:val="00F415C0"/>
    <w:rsid w:val="00F6042B"/>
    <w:rsid w:val="00F625A3"/>
    <w:rsid w:val="00F7603F"/>
    <w:rsid w:val="00F846AF"/>
    <w:rsid w:val="00F9769A"/>
    <w:rsid w:val="00FA1606"/>
    <w:rsid w:val="00FA6CCD"/>
    <w:rsid w:val="00FB7EC1"/>
    <w:rsid w:val="00FC1518"/>
    <w:rsid w:val="00FC2392"/>
    <w:rsid w:val="00FC2F43"/>
    <w:rsid w:val="00FD0906"/>
    <w:rsid w:val="00FD41D0"/>
    <w:rsid w:val="00FF3ACA"/>
    <w:rsid w:val="00FF6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942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EA7B9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A7B93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uiPriority w:val="99"/>
    <w:rsid w:val="00972F53"/>
    <w:rPr>
      <w:rFonts w:cs="Times New Roman"/>
    </w:rPr>
  </w:style>
  <w:style w:type="paragraph" w:styleId="NormalWeb">
    <w:name w:val="Normal (Web)"/>
    <w:basedOn w:val="Normal"/>
    <w:uiPriority w:val="99"/>
    <w:semiHidden/>
    <w:rsid w:val="00972F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972F5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72F5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F77D0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EF7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77D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D3A02"/>
    <w:rPr>
      <w:rFonts w:cs="Times New Roman"/>
      <w:color w:val="0000FF"/>
      <w:u w:val="single"/>
    </w:rPr>
  </w:style>
  <w:style w:type="paragraph" w:customStyle="1" w:styleId="c0">
    <w:name w:val="c0"/>
    <w:basedOn w:val="Normal"/>
    <w:uiPriority w:val="99"/>
    <w:rsid w:val="00DF04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DefaultParagraphFont"/>
    <w:uiPriority w:val="99"/>
    <w:rsid w:val="00DF047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2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studfiles.ru/preview/5406540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1419</TotalTime>
  <Pages>4</Pages>
  <Words>1380</Words>
  <Characters>7867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328</cp:revision>
  <cp:lastPrinted>2017-12-14T12:04:00Z</cp:lastPrinted>
  <dcterms:created xsi:type="dcterms:W3CDTF">2017-03-29T09:10:00Z</dcterms:created>
  <dcterms:modified xsi:type="dcterms:W3CDTF">2017-12-25T09:54:00Z</dcterms:modified>
</cp:coreProperties>
</file>