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1E" w:rsidRPr="00C07F8D" w:rsidRDefault="00F7671E" w:rsidP="00EA2E41">
      <w:pPr>
        <w:spacing w:line="240" w:lineRule="auto"/>
        <w:ind w:firstLine="425"/>
        <w:contextualSpacing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C07F8D">
        <w:rPr>
          <w:rFonts w:ascii="Times New Roman" w:hAnsi="Times New Roman"/>
          <w:sz w:val="20"/>
          <w:szCs w:val="20"/>
        </w:rPr>
        <w:t>УДК 332.851</w:t>
      </w:r>
      <w:r w:rsidRPr="00C07F8D">
        <w:rPr>
          <w:rFonts w:ascii="Times New Roman" w:hAnsi="Times New Roman"/>
          <w:sz w:val="20"/>
          <w:szCs w:val="20"/>
        </w:rPr>
        <w:tab/>
      </w:r>
    </w:p>
    <w:p w:rsidR="00F7671E" w:rsidRPr="00C07F8D" w:rsidRDefault="00F7671E" w:rsidP="00B8146F">
      <w:pPr>
        <w:spacing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F7671E" w:rsidRPr="00C07F8D" w:rsidRDefault="00F7671E" w:rsidP="009929DF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C07F8D">
        <w:rPr>
          <w:rFonts w:ascii="Times New Roman" w:hAnsi="Times New Roman"/>
          <w:b/>
          <w:sz w:val="20"/>
          <w:szCs w:val="20"/>
        </w:rPr>
        <w:t>АНАЛИЗ РАЗВИТИЯ ПЕРВИЧНОГО РЫНКА НЕДВИЖИМОСТИ ОМСКОЙ ОБЛАСТИ.</w:t>
      </w:r>
    </w:p>
    <w:p w:rsidR="00F7671E" w:rsidRPr="00C07F8D" w:rsidRDefault="00F7671E" w:rsidP="009929DF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C07F8D">
        <w:rPr>
          <w:rFonts w:ascii="Times New Roman" w:hAnsi="Times New Roman"/>
          <w:sz w:val="20"/>
          <w:szCs w:val="20"/>
        </w:rPr>
        <w:t>Д.Е. Задорожная, О.</w:t>
      </w:r>
      <w:r>
        <w:rPr>
          <w:rFonts w:ascii="Times New Roman" w:hAnsi="Times New Roman"/>
          <w:sz w:val="20"/>
          <w:szCs w:val="20"/>
        </w:rPr>
        <w:t>А.</w:t>
      </w:r>
      <w:r w:rsidRPr="00C07F8D">
        <w:rPr>
          <w:rFonts w:ascii="Times New Roman" w:hAnsi="Times New Roman"/>
          <w:sz w:val="20"/>
          <w:szCs w:val="20"/>
        </w:rPr>
        <w:t xml:space="preserve"> Передельская</w:t>
      </w:r>
    </w:p>
    <w:p w:rsidR="00F7671E" w:rsidRDefault="00F7671E" w:rsidP="009929DF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БУЗОО «Детская городская больница № 4», г</w:t>
      </w:r>
      <w:r w:rsidRPr="00301E0C">
        <w:rPr>
          <w:rFonts w:ascii="Times New Roman" w:hAnsi="Times New Roman"/>
          <w:sz w:val="20"/>
          <w:szCs w:val="20"/>
        </w:rPr>
        <w:t>.Омск</w:t>
      </w:r>
      <w:r>
        <w:rPr>
          <w:rFonts w:ascii="Times New Roman" w:hAnsi="Times New Roman"/>
          <w:sz w:val="20"/>
          <w:szCs w:val="20"/>
        </w:rPr>
        <w:t>, Россия</w:t>
      </w:r>
    </w:p>
    <w:p w:rsidR="00F7671E" w:rsidRPr="00301E0C" w:rsidRDefault="00F7671E" w:rsidP="009929DF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301E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Межрайонная ИФНС России по крупнейшим налогоплательщикам по Омской области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г.Омск, Россия</w:t>
      </w:r>
    </w:p>
    <w:p w:rsidR="00F7671E" w:rsidRDefault="00F7671E" w:rsidP="009929DF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Pr="00301E0C">
        <w:rPr>
          <w:rFonts w:ascii="Times New Roman" w:hAnsi="Times New Roman"/>
          <w:sz w:val="20"/>
          <w:szCs w:val="20"/>
        </w:rPr>
        <w:t>. Омск</w:t>
      </w:r>
    </w:p>
    <w:p w:rsidR="00F7671E" w:rsidRPr="00C07F8D" w:rsidRDefault="00F7671E" w:rsidP="009929DF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ФГБОУ «Омский государственный технический университет»</w:t>
      </w:r>
    </w:p>
    <w:p w:rsidR="00F7671E" w:rsidRPr="00C07F8D" w:rsidRDefault="00F7671E" w:rsidP="00CC1E5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C07F8D">
        <w:rPr>
          <w:rFonts w:ascii="Times New Roman" w:hAnsi="Times New Roman"/>
          <w:b/>
          <w:i/>
          <w:sz w:val="20"/>
          <w:szCs w:val="20"/>
        </w:rPr>
        <w:t xml:space="preserve">Аннотация: </w:t>
      </w:r>
      <w:r w:rsidRPr="00C07F8D">
        <w:rPr>
          <w:rFonts w:ascii="Times New Roman" w:hAnsi="Times New Roman"/>
          <w:b/>
          <w:sz w:val="20"/>
          <w:szCs w:val="20"/>
        </w:rPr>
        <w:t>Данная статья посвящена актуальному вопросу о приобретении недвижимости на первичном рынке. Проанализирован первичный рынок Омской области с 2015 – 2017 гг</w:t>
      </w:r>
      <w:r>
        <w:rPr>
          <w:rFonts w:ascii="Times New Roman" w:hAnsi="Times New Roman"/>
          <w:b/>
          <w:sz w:val="20"/>
          <w:szCs w:val="20"/>
        </w:rPr>
        <w:t>.</w:t>
      </w:r>
      <w:r w:rsidRPr="00C07F8D">
        <w:rPr>
          <w:rFonts w:ascii="Times New Roman" w:hAnsi="Times New Roman"/>
          <w:b/>
          <w:sz w:val="20"/>
          <w:szCs w:val="20"/>
        </w:rPr>
        <w:t xml:space="preserve"> и сделан прогноз на </w:t>
      </w:r>
      <w:smartTag w:uri="urn:schemas-microsoft-com:office:smarttags" w:element="metricconverter">
        <w:smartTagPr>
          <w:attr w:name="ProductID" w:val="2018 г"/>
        </w:smartTagPr>
        <w:r w:rsidRPr="00C07F8D">
          <w:rPr>
            <w:rFonts w:ascii="Times New Roman" w:hAnsi="Times New Roman"/>
            <w:b/>
            <w:sz w:val="20"/>
            <w:szCs w:val="20"/>
          </w:rPr>
          <w:t>2018 г</w:t>
        </w:r>
      </w:smartTag>
      <w:r w:rsidRPr="00C07F8D">
        <w:rPr>
          <w:rFonts w:ascii="Times New Roman" w:hAnsi="Times New Roman"/>
          <w:b/>
          <w:sz w:val="20"/>
          <w:szCs w:val="20"/>
        </w:rPr>
        <w:t>.</w:t>
      </w:r>
    </w:p>
    <w:p w:rsidR="00F7671E" w:rsidRDefault="00F7671E" w:rsidP="00CC1E5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C07F8D">
        <w:rPr>
          <w:rFonts w:ascii="Times New Roman" w:hAnsi="Times New Roman"/>
          <w:b/>
          <w:i/>
          <w:sz w:val="20"/>
          <w:szCs w:val="20"/>
        </w:rPr>
        <w:t xml:space="preserve">Ключевые слова: </w:t>
      </w:r>
      <w:r w:rsidRPr="00C07F8D">
        <w:rPr>
          <w:rFonts w:ascii="Times New Roman" w:hAnsi="Times New Roman"/>
          <w:b/>
          <w:sz w:val="20"/>
          <w:szCs w:val="20"/>
        </w:rPr>
        <w:t>недвижимость,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07F8D">
        <w:rPr>
          <w:rFonts w:ascii="Times New Roman" w:hAnsi="Times New Roman"/>
          <w:b/>
          <w:sz w:val="20"/>
          <w:szCs w:val="20"/>
        </w:rPr>
        <w:t>первичный рынок недвижимости, спрос на первичную недвижимость, риски первичного рынка.</w:t>
      </w:r>
    </w:p>
    <w:p w:rsidR="00F7671E" w:rsidRPr="00C07F8D" w:rsidRDefault="00F7671E" w:rsidP="00CC1E5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F7671E" w:rsidRPr="00C07F8D" w:rsidRDefault="00F7671E" w:rsidP="00C07F8D">
      <w:pPr>
        <w:pStyle w:val="ListParagraph"/>
        <w:spacing w:line="240" w:lineRule="auto"/>
        <w:ind w:left="1145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  <w:lang w:val="en-US"/>
        </w:rPr>
        <w:t>I</w:t>
      </w:r>
      <w:r w:rsidRPr="00CA18E3">
        <w:rPr>
          <w:rFonts w:ascii="Times New Roman" w:hAnsi="Times New Roman"/>
          <w:sz w:val="20"/>
          <w:szCs w:val="24"/>
        </w:rPr>
        <w:t>.</w:t>
      </w:r>
      <w:r w:rsidRPr="00C07F8D">
        <w:rPr>
          <w:rFonts w:ascii="Times New Roman" w:hAnsi="Times New Roman"/>
          <w:sz w:val="20"/>
          <w:szCs w:val="24"/>
        </w:rPr>
        <w:t>В</w:t>
      </w:r>
      <w:r>
        <w:rPr>
          <w:rFonts w:ascii="Times New Roman" w:hAnsi="Times New Roman"/>
          <w:sz w:val="20"/>
          <w:szCs w:val="24"/>
        </w:rPr>
        <w:t>ВЕДЕНИЕ</w:t>
      </w:r>
    </w:p>
    <w:p w:rsidR="00F7671E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07F8D">
        <w:rPr>
          <w:rFonts w:ascii="Times New Roman" w:hAnsi="Times New Roman"/>
          <w:sz w:val="20"/>
          <w:szCs w:val="20"/>
        </w:rPr>
        <w:t>Вопрос о том, объект какого рынка недвижимости (первичный или вторичный) выгоднее приобретать, с каждым годом становится все более актуальным. Первичный рынок – это квартиры в строящихся либо только сданных в эксплуатацию домах. Следовательно, вторичный рынок – это покупка квартиры в старом жилом доме. Одно время многие считали, что вторичная недвижимость хоть и стоит больше, но считается надежнее первичной.</w:t>
      </w:r>
    </w:p>
    <w:p w:rsidR="00F7671E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F7671E" w:rsidRPr="00C07F8D" w:rsidRDefault="00F7671E" w:rsidP="00C07F8D">
      <w:pPr>
        <w:spacing w:after="0" w:line="22" w:lineRule="atLeast"/>
        <w:ind w:firstLine="284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II</w:t>
      </w:r>
      <w:r w:rsidRPr="00CA18E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ПОСТАНОВКА ЗАДАЧИ</w:t>
      </w: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07F8D">
        <w:rPr>
          <w:rFonts w:ascii="Times New Roman" w:hAnsi="Times New Roman"/>
          <w:sz w:val="20"/>
          <w:szCs w:val="20"/>
        </w:rPr>
        <w:t>Первичный рынок недвижимости имеет свои риски, которые довольно специфичны и своеобразны. Их можно разделить на 4 группы:</w:t>
      </w:r>
    </w:p>
    <w:p w:rsidR="00F7671E" w:rsidRPr="00C07F8D" w:rsidRDefault="00F7671E" w:rsidP="00C07F8D">
      <w:pPr>
        <w:pStyle w:val="ListParagraph"/>
        <w:numPr>
          <w:ilvl w:val="0"/>
          <w:numId w:val="9"/>
        </w:numPr>
        <w:spacing w:after="0" w:line="22" w:lineRule="atLeast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07F8D">
        <w:rPr>
          <w:rFonts w:ascii="Times New Roman" w:hAnsi="Times New Roman"/>
          <w:sz w:val="20"/>
          <w:szCs w:val="20"/>
        </w:rPr>
        <w:t>Риск долгостроя или недостроя.</w:t>
      </w: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07F8D">
        <w:rPr>
          <w:rFonts w:ascii="Times New Roman" w:hAnsi="Times New Roman"/>
          <w:sz w:val="20"/>
          <w:szCs w:val="20"/>
        </w:rPr>
        <w:t>Это основной и главный риск при покупке недвижимости. То есть существует небольшая вероятность, что девелопер не сможет профинансировать стройку полностью или не сможет решить основные административные вопросы.</w:t>
      </w:r>
    </w:p>
    <w:p w:rsidR="00F7671E" w:rsidRPr="00C07F8D" w:rsidRDefault="00F7671E" w:rsidP="00C07F8D">
      <w:pPr>
        <w:pStyle w:val="ListParagraph"/>
        <w:numPr>
          <w:ilvl w:val="0"/>
          <w:numId w:val="9"/>
        </w:numPr>
        <w:spacing w:after="0" w:line="22" w:lineRule="atLeast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07F8D">
        <w:rPr>
          <w:rFonts w:ascii="Times New Roman" w:hAnsi="Times New Roman"/>
          <w:sz w:val="20"/>
          <w:szCs w:val="20"/>
        </w:rPr>
        <w:t>Технологический риск.</w:t>
      </w: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07F8D">
        <w:rPr>
          <w:rFonts w:ascii="Times New Roman" w:hAnsi="Times New Roman"/>
          <w:sz w:val="20"/>
          <w:szCs w:val="20"/>
        </w:rPr>
        <w:t>Покупка недвижимости на первичном рынке всегда сопровождается риском, который влечет за собой недоделки и технические ошибки, которые смогут проявиться лишь через некоторое время.</w:t>
      </w:r>
    </w:p>
    <w:p w:rsidR="00F7671E" w:rsidRPr="00C07F8D" w:rsidRDefault="00F7671E" w:rsidP="00C07F8D">
      <w:pPr>
        <w:pStyle w:val="ListParagraph"/>
        <w:numPr>
          <w:ilvl w:val="0"/>
          <w:numId w:val="9"/>
        </w:numPr>
        <w:spacing w:after="0" w:line="22" w:lineRule="atLeast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07F8D">
        <w:rPr>
          <w:rFonts w:ascii="Times New Roman" w:hAnsi="Times New Roman"/>
          <w:sz w:val="20"/>
          <w:szCs w:val="20"/>
        </w:rPr>
        <w:t>Риск несоответствия ожиданиям.</w:t>
      </w: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07F8D">
        <w:rPr>
          <w:rFonts w:ascii="Times New Roman" w:hAnsi="Times New Roman"/>
          <w:sz w:val="20"/>
          <w:szCs w:val="20"/>
        </w:rPr>
        <w:t>Хоть и существует основная проектная документация, предоставленная застройщиком, все равно существует риск, что ожидания могут оказаться завышенными, по сравнению с реальностью. На рынке вторичной недвижимости данный аспект проявляется сразу.</w:t>
      </w:r>
    </w:p>
    <w:p w:rsidR="00F7671E" w:rsidRPr="00C07F8D" w:rsidRDefault="00F7671E" w:rsidP="00C07F8D">
      <w:pPr>
        <w:pStyle w:val="ListParagraph"/>
        <w:numPr>
          <w:ilvl w:val="0"/>
          <w:numId w:val="9"/>
        </w:numPr>
        <w:spacing w:after="0" w:line="22" w:lineRule="atLeast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07F8D">
        <w:rPr>
          <w:rFonts w:ascii="Times New Roman" w:hAnsi="Times New Roman"/>
          <w:sz w:val="20"/>
          <w:szCs w:val="20"/>
        </w:rPr>
        <w:t>Риск «двойных продаж» (юридический риск).</w:t>
      </w: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07F8D">
        <w:rPr>
          <w:rFonts w:ascii="Times New Roman" w:hAnsi="Times New Roman"/>
          <w:sz w:val="20"/>
          <w:szCs w:val="20"/>
        </w:rPr>
        <w:t>Это означает, что одна и та же квартира может быть продана нескольким покупателям сразу. Это может произойти не только из – за умышленных деяний девелопера, но и в случае несогласованности соинвесторов проекта. Для того чтобы исключить данный риск, обычно составляют договор долевого участия.</w:t>
      </w:r>
    </w:p>
    <w:p w:rsidR="00F7671E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07F8D">
        <w:rPr>
          <w:rFonts w:ascii="Times New Roman" w:hAnsi="Times New Roman"/>
          <w:sz w:val="20"/>
          <w:szCs w:val="20"/>
        </w:rPr>
        <w:t xml:space="preserve">Хоть и существуют различные риски, все равно покупка недвижимости будет актуальным вопросом в современных условиях, потому что в кризисные периоды вложения денежных средств в недвижимость является более надежным. </w:t>
      </w:r>
    </w:p>
    <w:p w:rsidR="00F7671E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F7671E" w:rsidRPr="00C07F8D" w:rsidRDefault="00F7671E" w:rsidP="00C07F8D">
      <w:pPr>
        <w:spacing w:after="0" w:line="22" w:lineRule="atLeast"/>
        <w:ind w:firstLine="284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III</w:t>
      </w:r>
      <w:r w:rsidRPr="00CA18E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ТЕОРИЯ</w:t>
      </w: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07F8D">
        <w:rPr>
          <w:rFonts w:ascii="Times New Roman" w:hAnsi="Times New Roman"/>
          <w:sz w:val="20"/>
          <w:szCs w:val="20"/>
        </w:rPr>
        <w:t xml:space="preserve">Рассмотрим динамику спроса на первичном рынке недвижимости в городе Омске с 2015 – 2017 гг. </w:t>
      </w: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07F8D">
        <w:rPr>
          <w:rFonts w:ascii="Times New Roman" w:hAnsi="Times New Roman"/>
          <w:sz w:val="20"/>
          <w:szCs w:val="20"/>
        </w:rPr>
        <w:t>Рассматривая рынок первичной недвижимости в 2015 году, то можно увидеть, что в среднем происходит отрицательная тенденция. Снижение отмечено во всех пяти округах: больше всех показатели снизились в Кировском Административном округе (-527 руб./кв.м), в Ленинском квадратный метр стал стоить меньше на 422 руб./кв.м., Советствкий: -208 руб./кв.м., Октябрьский и Центральный округ показал снижение на 0,1% (42 руб./кв.м. и 40 руб./кв.м. соответственно).В 2015 году было введено в эксплуатацию 5444 квартиры в новостройках, а их общая квадратура насчитывает 376 000 квадратных метров [4].</w:t>
      </w: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07F8D">
        <w:rPr>
          <w:rFonts w:ascii="Times New Roman" w:hAnsi="Times New Roman"/>
          <w:sz w:val="20"/>
          <w:szCs w:val="20"/>
        </w:rPr>
        <w:t>Больше всего новостроек было выставлено на продаже в Кировском АО. В данный период также наблюдается рост цены в этом сегменте рынка: 887 рублей за кв.м. А в ЦАО цены увеличились на 2095 руб. За квадратный метр. В Ленинском и Октябрьском административных округах цены выросли меньше всего.</w:t>
      </w: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07F8D">
        <w:rPr>
          <w:rFonts w:ascii="Times New Roman" w:hAnsi="Times New Roman"/>
          <w:sz w:val="20"/>
          <w:szCs w:val="20"/>
        </w:rPr>
        <w:t>Как показывает статистика, что на первичном рынке недвижимости очень мало элитного жилья, хотя спрос на него приветствуется. В основном эконом и комфорт классы. В таблице показана структура рынка на квартиры – новостройки в зависимости от количества комнат в квартире. 42,2 % - это однокомнатные квартиры, 36,2% - двухкомнатные, 19,9% - это трехкомнатные квартиры, а 1,6% - это многокомнатные (т.е. более трех комнат). (рис.4)</w:t>
      </w: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9" o:spid="_x0000_s1026" type="#_x0000_t75" style="position:absolute;left:0;text-align:left;margin-left:67.6pt;margin-top:5.4pt;width:316.3pt;height:156.5pt;z-index:251658240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">
            <v:imagedata r:id="rId7" o:title=""/>
            <o:lock v:ext="edit" aspectratio="f"/>
            <w10:wrap type="square"/>
          </v:shape>
        </w:pict>
      </w:r>
    </w:p>
    <w:p w:rsidR="00F7671E" w:rsidRPr="00C07F8D" w:rsidRDefault="00F7671E" w:rsidP="00C07F8D">
      <w:pPr>
        <w:keepNext/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F7671E" w:rsidRPr="00C07F8D" w:rsidRDefault="00F7671E" w:rsidP="00C07F8D">
      <w:pPr>
        <w:pStyle w:val="Caption"/>
        <w:spacing w:after="0" w:line="22" w:lineRule="atLeast"/>
        <w:ind w:firstLine="284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:rsidR="00F7671E" w:rsidRPr="00C07F8D" w:rsidRDefault="00F7671E" w:rsidP="00C07F8D">
      <w:pPr>
        <w:pStyle w:val="Caption"/>
        <w:spacing w:after="0" w:line="22" w:lineRule="atLeast"/>
        <w:ind w:firstLine="284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:rsidR="00F7671E" w:rsidRPr="00C07F8D" w:rsidRDefault="00F7671E" w:rsidP="00C07F8D">
      <w:pPr>
        <w:pStyle w:val="Caption"/>
        <w:spacing w:after="0" w:line="22" w:lineRule="atLeast"/>
        <w:ind w:firstLine="284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:rsidR="00F7671E" w:rsidRPr="00C07F8D" w:rsidRDefault="00F7671E" w:rsidP="00C07F8D">
      <w:pPr>
        <w:pStyle w:val="Caption"/>
        <w:spacing w:after="0" w:line="22" w:lineRule="atLeast"/>
        <w:ind w:firstLine="284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:rsidR="00F7671E" w:rsidRPr="00C07F8D" w:rsidRDefault="00F7671E" w:rsidP="00C07F8D">
      <w:pPr>
        <w:pStyle w:val="Caption"/>
        <w:spacing w:after="0" w:line="22" w:lineRule="atLeast"/>
        <w:ind w:firstLine="284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:rsidR="00F7671E" w:rsidRPr="00C07F8D" w:rsidRDefault="00F7671E" w:rsidP="00C07F8D">
      <w:pPr>
        <w:pStyle w:val="Caption"/>
        <w:spacing w:after="0" w:line="22" w:lineRule="atLeast"/>
        <w:ind w:firstLine="284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:rsidR="00F7671E" w:rsidRPr="00C07F8D" w:rsidRDefault="00F7671E" w:rsidP="00C07F8D">
      <w:pPr>
        <w:pStyle w:val="Caption"/>
        <w:spacing w:after="0" w:line="22" w:lineRule="atLeast"/>
        <w:ind w:firstLine="284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:rsidR="00F7671E" w:rsidRPr="00C07F8D" w:rsidRDefault="00F7671E" w:rsidP="00C07F8D">
      <w:pPr>
        <w:pStyle w:val="Caption"/>
        <w:spacing w:after="0" w:line="22" w:lineRule="atLeast"/>
        <w:ind w:firstLine="284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:rsidR="00F7671E" w:rsidRPr="00C07F8D" w:rsidRDefault="00F7671E" w:rsidP="00C07F8D">
      <w:pPr>
        <w:pStyle w:val="Caption"/>
        <w:spacing w:after="0" w:line="22" w:lineRule="atLeast"/>
        <w:ind w:firstLine="284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:rsidR="00F7671E" w:rsidRPr="00C07F8D" w:rsidRDefault="00F7671E" w:rsidP="00C07F8D">
      <w:pPr>
        <w:pStyle w:val="Caption"/>
        <w:spacing w:after="0" w:line="22" w:lineRule="atLeast"/>
        <w:ind w:firstLine="284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:rsidR="00F7671E" w:rsidRPr="00C07F8D" w:rsidRDefault="00F7671E" w:rsidP="00C07F8D">
      <w:pPr>
        <w:pStyle w:val="Caption"/>
        <w:spacing w:after="0" w:line="22" w:lineRule="atLeast"/>
        <w:ind w:firstLine="284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:rsidR="00F7671E" w:rsidRPr="00C07F8D" w:rsidRDefault="00F7671E" w:rsidP="00C07F8D">
      <w:pPr>
        <w:pStyle w:val="Caption"/>
        <w:spacing w:after="0" w:line="22" w:lineRule="atLeast"/>
        <w:ind w:firstLine="284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:rsidR="00F7671E" w:rsidRPr="00C07F8D" w:rsidRDefault="00F7671E" w:rsidP="00C07F8D">
      <w:pPr>
        <w:pStyle w:val="Caption"/>
        <w:spacing w:after="0" w:line="22" w:lineRule="atLeast"/>
        <w:ind w:firstLine="284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:rsidR="00F7671E" w:rsidRPr="00C07F8D" w:rsidRDefault="00F7671E" w:rsidP="003616AA">
      <w:pPr>
        <w:pStyle w:val="Caption"/>
        <w:spacing w:after="0" w:line="22" w:lineRule="atLeast"/>
        <w:ind w:firstLine="284"/>
        <w:contextualSpacing/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>
        <w:rPr>
          <w:rFonts w:ascii="Times New Roman" w:hAnsi="Times New Roman"/>
          <w:b w:val="0"/>
          <w:color w:val="auto"/>
          <w:sz w:val="20"/>
          <w:szCs w:val="20"/>
        </w:rPr>
        <w:t>Рис.1</w:t>
      </w:r>
      <w:r w:rsidRPr="00C07F8D">
        <w:rPr>
          <w:rFonts w:ascii="Times New Roman" w:hAnsi="Times New Roman"/>
          <w:b w:val="0"/>
          <w:color w:val="auto"/>
          <w:sz w:val="20"/>
          <w:szCs w:val="20"/>
        </w:rPr>
        <w:t xml:space="preserve"> Структура первичного рынка в зависимости от количества комнат (2015г.)</w:t>
      </w: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07F8D">
        <w:rPr>
          <w:rFonts w:ascii="Times New Roman" w:hAnsi="Times New Roman"/>
          <w:sz w:val="20"/>
          <w:szCs w:val="20"/>
        </w:rPr>
        <w:t xml:space="preserve">Таким образом, в 2015 году произошло увеличение ввода жилья в эксплуатацию, чему послужили низкие ставки для объектов первичного рынка недвижимости (по мнению экспертов), приобретаемых, </w:t>
      </w:r>
      <w:r w:rsidRPr="00C07F8D">
        <w:rPr>
          <w:rFonts w:ascii="Times New Roman" w:hAnsi="Times New Roman"/>
          <w:sz w:val="20"/>
          <w:szCs w:val="20"/>
          <w:shd w:val="clear" w:color="auto" w:fill="FFFFFF"/>
        </w:rPr>
        <w:t>приобретаемых на условиях договора долевого участия (в соответствии с Федеральным законом № 214-ФЗ) [4].</w:t>
      </w: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C07F8D">
        <w:rPr>
          <w:rFonts w:ascii="Times New Roman" w:hAnsi="Times New Roman"/>
          <w:sz w:val="20"/>
          <w:szCs w:val="20"/>
          <w:shd w:val="clear" w:color="auto" w:fill="FFFFFF"/>
        </w:rPr>
        <w:t xml:space="preserve">Если рассматривать 2016 год, то видно, что сумма зарегистрированных сделок снизилось более чем на 16% по сравнению с 2015 годом. Ипотечное жилье показало рекордный рост за последние 1,5 года. Этот уровень превысил 3500 штук. </w:t>
      </w:r>
      <w:r w:rsidRPr="00C07F8D">
        <w:rPr>
          <w:rFonts w:ascii="Times New Roman" w:hAnsi="Times New Roman"/>
          <w:sz w:val="20"/>
          <w:szCs w:val="20"/>
          <w:lang w:eastAsia="ru-RU"/>
        </w:rPr>
        <w:t xml:space="preserve">Несмотря на продление мер государственной поддержки ипотечного кредитования на первичном рынке, количество зарегистрированных договоров долевого участия осталось на уровне, как в марте </w:t>
      </w:r>
      <w:smartTag w:uri="urn:schemas-microsoft-com:office:smarttags" w:element="metricconverter">
        <w:smartTagPr>
          <w:attr w:name="ProductID" w:val="2015 г"/>
        </w:smartTagPr>
        <w:r w:rsidRPr="00C07F8D">
          <w:rPr>
            <w:rFonts w:ascii="Times New Roman" w:hAnsi="Times New Roman"/>
            <w:sz w:val="20"/>
            <w:szCs w:val="20"/>
            <w:lang w:eastAsia="ru-RU"/>
          </w:rPr>
          <w:t>2015 г</w:t>
        </w:r>
      </w:smartTag>
      <w:r w:rsidRPr="00C07F8D">
        <w:rPr>
          <w:rFonts w:ascii="Times New Roman" w:hAnsi="Times New Roman"/>
          <w:sz w:val="20"/>
          <w:szCs w:val="20"/>
          <w:lang w:eastAsia="ru-RU"/>
        </w:rPr>
        <w:t>. и составило всего 488 шт. [2].</w:t>
      </w: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  <w:lang w:val="en-US" w:eastAsia="ru-RU"/>
        </w:rPr>
      </w:pPr>
      <w:r w:rsidRPr="00C07F8D">
        <w:rPr>
          <w:rFonts w:ascii="Times New Roman" w:hAnsi="Times New Roman"/>
          <w:sz w:val="20"/>
          <w:szCs w:val="20"/>
          <w:lang w:eastAsia="ru-RU"/>
        </w:rPr>
        <w:t>В июне 2016  года средняя стоимость жилья в городе Омске была 39,8 тыс. руб. Если сравнивать с началом года, то стоимость кв.м. по всему городу увеличилась на 1,5% и составила 573 руб. За весь рассматриваемый период стоимость жилой недвижимости бы от 39,2 до 41,4 тыс. руб. (рис.5)</w:t>
      </w:r>
      <w:r w:rsidRPr="00C07F8D">
        <w:rPr>
          <w:rFonts w:ascii="Times New Roman" w:hAnsi="Times New Roman"/>
          <w:sz w:val="20"/>
          <w:szCs w:val="20"/>
          <w:lang w:val="en-US" w:eastAsia="ru-RU"/>
        </w:rPr>
        <w:t xml:space="preserve"> [2].</w:t>
      </w: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7E5293">
        <w:rPr>
          <w:rFonts w:ascii="Times New Roman" w:hAnsi="Times New Roman"/>
          <w:noProof/>
          <w:sz w:val="20"/>
          <w:szCs w:val="20"/>
          <w:lang w:eastAsia="ru-RU"/>
        </w:rPr>
        <w:object w:dxaOrig="7892" w:dyaOrig="3322">
          <v:shape id="Диаграмма 6" o:spid="_x0000_i1025" type="#_x0000_t75" style="width:394.5pt;height:166.5pt;visibility:visible" o:ole="">
            <v:imagedata r:id="rId8" o:title="" cropbottom="-59f"/>
            <o:lock v:ext="edit" aspectratio="f"/>
          </v:shape>
          <o:OLEObject Type="Embed" ProgID="Excel.Chart.8" ShapeID="Диаграмма 6" DrawAspect="Content" ObjectID="_1575190198" r:id="rId9"/>
        </w:object>
      </w: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7671E" w:rsidRPr="00C07F8D" w:rsidRDefault="00F7671E" w:rsidP="003616AA">
      <w:pPr>
        <w:spacing w:after="0" w:line="22" w:lineRule="atLeast"/>
        <w:ind w:firstLine="28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Рис.2</w:t>
      </w:r>
      <w:r w:rsidRPr="00C07F8D">
        <w:rPr>
          <w:rFonts w:ascii="Times New Roman" w:hAnsi="Times New Roman"/>
          <w:sz w:val="20"/>
          <w:szCs w:val="20"/>
          <w:lang w:eastAsia="ru-RU"/>
        </w:rPr>
        <w:t xml:space="preserve"> Средняя цена кв.м. на первичном рынке в 2016г (июнь)</w:t>
      </w: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C07F8D">
        <w:rPr>
          <w:rFonts w:ascii="Times New Roman" w:hAnsi="Times New Roman"/>
          <w:sz w:val="20"/>
          <w:szCs w:val="20"/>
          <w:lang w:eastAsia="ru-RU"/>
        </w:rPr>
        <w:t>В основном квартиры в 2016 году были 1 и 2 – хкомнатные, представляющие примерно 70 % всего рынка. Многоквартирных домов было меньше, поэтому выбор покупателей был довольно ограничен.</w:t>
      </w: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7E5293">
        <w:rPr>
          <w:rFonts w:ascii="Times New Roman" w:hAnsi="Times New Roman"/>
          <w:noProof/>
          <w:sz w:val="20"/>
          <w:szCs w:val="20"/>
          <w:lang w:eastAsia="ru-RU"/>
        </w:rPr>
        <w:object w:dxaOrig="5012" w:dyaOrig="2391">
          <v:shape id="Диаграмма 7" o:spid="_x0000_i1026" type="#_x0000_t75" style="width:250.5pt;height:120pt;visibility:visible" o:ole="">
            <v:imagedata r:id="rId10" o:title="" cropbottom="-110f"/>
            <o:lock v:ext="edit" aspectratio="f"/>
          </v:shape>
          <o:OLEObject Type="Embed" ProgID="Excel.Chart.8" ShapeID="Диаграмма 7" DrawAspect="Content" ObjectID="_1575190199" r:id="rId11"/>
        </w:object>
      </w: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F7671E" w:rsidRPr="00C07F8D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F7671E" w:rsidRPr="00C07F8D" w:rsidRDefault="00F7671E" w:rsidP="003616AA">
      <w:pPr>
        <w:spacing w:after="0" w:line="22" w:lineRule="atLeast"/>
        <w:ind w:firstLine="284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Рис.3</w:t>
      </w:r>
      <w:r w:rsidRPr="00C07F8D">
        <w:rPr>
          <w:rFonts w:ascii="Times New Roman" w:hAnsi="Times New Roman"/>
          <w:sz w:val="20"/>
          <w:szCs w:val="20"/>
        </w:rPr>
        <w:t xml:space="preserve"> Структура первичного рынка в зависимости от количества комнат (2016г)</w:t>
      </w:r>
    </w:p>
    <w:p w:rsidR="00F7671E" w:rsidRPr="00C07F8D" w:rsidRDefault="00F7671E" w:rsidP="00C07F8D">
      <w:pPr>
        <w:shd w:val="clear" w:color="auto" w:fill="FFFFFF"/>
        <w:spacing w:after="0" w:line="22" w:lineRule="atLeast"/>
        <w:ind w:firstLine="284"/>
        <w:contextualSpacing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C07F8D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Таким образом, </w:t>
      </w:r>
      <w:r w:rsidRPr="00C07F8D">
        <w:rPr>
          <w:rFonts w:ascii="Times New Roman" w:hAnsi="Times New Roman"/>
          <w:sz w:val="20"/>
          <w:szCs w:val="20"/>
          <w:shd w:val="clear" w:color="auto" w:fill="FFFFFF"/>
        </w:rPr>
        <w:t>несмотря на то, что доходы населения за прошлый год существенно снизились, средняя стоимость сделки на первичном рынке в 2016 году увеличилась. Это произошло за счет того, что в 2014-2015 годах основной целью покупателя было сэкономить. Кроме того, люди неохотно кредитовались. Начался кризис, многие решили вложить свои накопления в недвижимость, но не хотели брать ипотеку и потому искали предложения четко под имеющийся бюджет.</w:t>
      </w:r>
    </w:p>
    <w:p w:rsidR="00F7671E" w:rsidRDefault="00F7671E" w:rsidP="00C07F8D">
      <w:pPr>
        <w:shd w:val="clear" w:color="auto" w:fill="FFFFFF"/>
        <w:spacing w:after="0" w:line="22" w:lineRule="atLeast"/>
        <w:ind w:firstLine="284"/>
        <w:contextualSpacing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</w:p>
    <w:p w:rsidR="00F7671E" w:rsidRPr="00C42CA3" w:rsidRDefault="00F7671E" w:rsidP="00C42CA3">
      <w:pPr>
        <w:shd w:val="clear" w:color="auto" w:fill="FFFFFF"/>
        <w:spacing w:after="0" w:line="22" w:lineRule="atLeast"/>
        <w:ind w:firstLine="284"/>
        <w:contextualSpacing/>
        <w:jc w:val="center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0"/>
          <w:szCs w:val="20"/>
          <w:shd w:val="clear" w:color="auto" w:fill="FFFFFF"/>
          <w:lang w:val="en-US"/>
        </w:rPr>
        <w:t>IV</w:t>
      </w:r>
      <w:r w:rsidRPr="00301E0C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РЕЗУЛЬТАТЫ ЭКСПЕРИМЕНТОВ</w:t>
      </w:r>
    </w:p>
    <w:p w:rsidR="00F7671E" w:rsidRPr="00C07F8D" w:rsidRDefault="00F7671E" w:rsidP="00C07F8D">
      <w:pPr>
        <w:shd w:val="clear" w:color="auto" w:fill="FFFFFF"/>
        <w:spacing w:after="0" w:line="22" w:lineRule="atLeast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07F8D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На 16 октября 2017 года квартиры на первичном рынке предлагают в среднем по 41 090 рублей за «квадрат». </w:t>
      </w:r>
      <w:r w:rsidRPr="00C07F8D">
        <w:rPr>
          <w:rFonts w:ascii="Times New Roman" w:hAnsi="Times New Roman"/>
          <w:color w:val="000000"/>
          <w:sz w:val="20"/>
          <w:szCs w:val="20"/>
          <w:lang w:eastAsia="ru-RU"/>
        </w:rPr>
        <w:t>По данным журнала «Недвижимость Новый адрес» (ИД «Премьер») на 16 октября 2017 года, за прошедшую неделю цена одного квадратного метра сохранила тенденцию роста цены на первичном и снижения на вторичном рынках. Первичный рынок показал плюс 0,4 % или в рублевом эквиваленте 170 руб./кв. м.</w:t>
      </w:r>
    </w:p>
    <w:p w:rsidR="00F7671E" w:rsidRPr="00C07F8D" w:rsidRDefault="00F7671E" w:rsidP="00C07F8D">
      <w:pPr>
        <w:shd w:val="clear" w:color="auto" w:fill="FFFFFF"/>
        <w:spacing w:after="0" w:line="22" w:lineRule="atLeast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07F8D">
        <w:rPr>
          <w:rFonts w:ascii="Times New Roman" w:hAnsi="Times New Roman"/>
          <w:color w:val="000000"/>
          <w:sz w:val="20"/>
          <w:szCs w:val="20"/>
          <w:lang w:eastAsia="ru-RU"/>
        </w:rPr>
        <w:t>По итогам месяца (последних четырех недель) за счет колебаний рынка, средняя цена на новостройки выросла на 0,7 % или 290 руб./кв. м.</w:t>
      </w:r>
    </w:p>
    <w:p w:rsidR="00F7671E" w:rsidRDefault="00F7671E" w:rsidP="00C07F8D">
      <w:pPr>
        <w:shd w:val="clear" w:color="auto" w:fill="FFFFFF"/>
        <w:spacing w:after="0" w:line="22" w:lineRule="atLeast"/>
        <w:ind w:firstLine="284"/>
        <w:contextualSpacing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ТАБЛИЦА 1</w:t>
      </w:r>
    </w:p>
    <w:p w:rsidR="00F7671E" w:rsidRPr="00C07F8D" w:rsidRDefault="00F7671E" w:rsidP="00C07F8D">
      <w:pPr>
        <w:shd w:val="clear" w:color="auto" w:fill="FFFFFF"/>
        <w:spacing w:after="0" w:line="22" w:lineRule="atLeast"/>
        <w:ind w:firstLine="284"/>
        <w:contextualSpacing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ТАБЛИЦА СРЕДНЕЙ ЦЕНЫ ПРЕДЛОЖЕНИЯ НА ПЕРВИЧНОМ РЫНКЕ ЖИЛЬЯ ОМСКОЙ ОБЛАСТИ, В ЗАВИСИМОСТИ ОТ МЕТОРАСПОЛОЖЕНИЯ ДОМА И КОЛИЧЕСТВА КОМНАТ НА 16.10.2017 (ТЫС.РУБ./КВ.М.)</w:t>
      </w:r>
    </w:p>
    <w:p w:rsidR="00F7671E" w:rsidRPr="00C07F8D" w:rsidRDefault="00F7671E" w:rsidP="00C07F8D">
      <w:pPr>
        <w:shd w:val="clear" w:color="auto" w:fill="FFFFFF"/>
        <w:spacing w:after="0" w:line="22" w:lineRule="atLeast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6829" w:type="dxa"/>
        <w:tblInd w:w="113" w:type="dxa"/>
        <w:tblLook w:val="00A0"/>
      </w:tblPr>
      <w:tblGrid>
        <w:gridCol w:w="1900"/>
        <w:gridCol w:w="960"/>
        <w:gridCol w:w="960"/>
        <w:gridCol w:w="960"/>
        <w:gridCol w:w="1163"/>
        <w:gridCol w:w="960"/>
      </w:tblGrid>
      <w:tr w:rsidR="00F7671E" w:rsidRPr="007E5293" w:rsidTr="00EA631C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Комнаты/округ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1-комн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2-комн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3-комн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многокомн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среднее</w:t>
            </w:r>
          </w:p>
        </w:tc>
      </w:tr>
      <w:tr w:rsidR="00F7671E" w:rsidRPr="007E5293" w:rsidTr="00EA63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</w:tr>
      <w:tr w:rsidR="00F7671E" w:rsidRPr="007E5293" w:rsidTr="00EA63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</w:tr>
      <w:tr w:rsidR="00F7671E" w:rsidRPr="007E5293" w:rsidTr="00EA63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</w:tr>
      <w:tr w:rsidR="00F7671E" w:rsidRPr="007E5293" w:rsidTr="00EA63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39,6</w:t>
            </w:r>
          </w:p>
        </w:tc>
      </w:tr>
      <w:tr w:rsidR="00F7671E" w:rsidRPr="007E5293" w:rsidTr="00EA63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</w:tr>
      <w:tr w:rsidR="00F7671E" w:rsidRPr="007E5293" w:rsidTr="00EA63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71E" w:rsidRPr="00C07F8D" w:rsidRDefault="00F7671E" w:rsidP="00C07F8D">
            <w:pPr>
              <w:spacing w:after="0" w:line="22" w:lineRule="atLeast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7F8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45,4</w:t>
            </w:r>
          </w:p>
        </w:tc>
      </w:tr>
    </w:tbl>
    <w:p w:rsidR="00F7671E" w:rsidRPr="00C07F8D" w:rsidRDefault="00F7671E" w:rsidP="00C07F8D">
      <w:pPr>
        <w:shd w:val="clear" w:color="auto" w:fill="FFFFFF"/>
        <w:spacing w:after="0" w:line="22" w:lineRule="atLeast"/>
        <w:ind w:firstLine="284"/>
        <w:contextualSpacing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C07F8D">
        <w:rPr>
          <w:rFonts w:ascii="Times New Roman" w:hAnsi="Times New Roman"/>
          <w:sz w:val="20"/>
          <w:szCs w:val="20"/>
          <w:lang w:eastAsia="ru-RU"/>
        </w:rPr>
        <w:t>Как мы видим, рынок недвижимости не раз проходил периоды подъема и спада. А что ждет участников рынка в будущем 2018 году? Прогноз недвижимости на 2018 дают авторитетные отечественные специалисты.</w:t>
      </w:r>
    </w:p>
    <w:p w:rsidR="00F7671E" w:rsidRDefault="00F7671E" w:rsidP="00C07F8D">
      <w:pPr>
        <w:shd w:val="clear" w:color="auto" w:fill="FFFFFF"/>
        <w:spacing w:after="0" w:line="22" w:lineRule="atLeast"/>
        <w:ind w:firstLine="284"/>
        <w:contextualSpacing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F7671E" w:rsidRPr="00C42CA3" w:rsidRDefault="00F7671E" w:rsidP="00C42CA3">
      <w:pPr>
        <w:shd w:val="clear" w:color="auto" w:fill="FFFFFF"/>
        <w:spacing w:after="0" w:line="22" w:lineRule="atLeast"/>
        <w:ind w:firstLine="284"/>
        <w:contextualSpacing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. ОБСУЖДЕНИЕ РЕЗУЛЬТАТОВ</w:t>
      </w:r>
    </w:p>
    <w:p w:rsidR="00F7671E" w:rsidRPr="00C07F8D" w:rsidRDefault="00F7671E" w:rsidP="00C07F8D">
      <w:pPr>
        <w:shd w:val="clear" w:color="auto" w:fill="FFFFFF"/>
        <w:spacing w:after="0" w:line="22" w:lineRule="atLeast"/>
        <w:ind w:firstLine="284"/>
        <w:contextualSpacing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C07F8D">
        <w:rPr>
          <w:rFonts w:ascii="Times New Roman" w:hAnsi="Times New Roman"/>
          <w:color w:val="000000"/>
          <w:sz w:val="20"/>
          <w:szCs w:val="20"/>
        </w:rPr>
        <w:t>Эксперты дали прогноз состояния рынка жилой недвижимости на ближайшие несколько лет. Как сообщает издание «Известия», в течение двух лет стоимость жилья ежегодно будет снижаться на 5-7%, в 2018-2019 годах в России цены на недвижимость окажутся на «дне». По прогнозам экспертов, новостройки станут дешеветь стремительнее, чем вторичное жилье, и покупатели будут «у руля». От этого изменятся условия ипотечного кредитования – они будут направлены на покупателя. В 2016 году россияне отказались от серьезных трат, поэтому цены на недвижимость полетели вниз. Так, за год стоимость жилья снизилась в среднем на 15%. Происходит это из-за того, что людям просто не на что покупать недвижимость – заработная плата уменьшилась на 6,1%. Однако эксперты не исключают, что может произойти и рост цен. Все зависит от ситуации в экономике и от реальных доходов населения. Поэтому омичам следует повременить с покупкой квартиры, вряд ли население разбогатеет в ближайшие два года и начнет скупать квартиры.</w:t>
      </w:r>
    </w:p>
    <w:p w:rsidR="00F7671E" w:rsidRDefault="00F7671E" w:rsidP="00C07F8D">
      <w:pPr>
        <w:shd w:val="clear" w:color="auto" w:fill="FFFFFF"/>
        <w:spacing w:after="0" w:line="22" w:lineRule="atLeast"/>
        <w:ind w:firstLine="284"/>
        <w:contextualSpacing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C07F8D">
        <w:rPr>
          <w:rFonts w:ascii="Times New Roman" w:hAnsi="Times New Roman"/>
          <w:sz w:val="20"/>
          <w:szCs w:val="20"/>
          <w:lang w:eastAsia="ru-RU"/>
        </w:rPr>
        <w:t xml:space="preserve">Если за последние два года цена на объекты недвижимости заметно снизилась (особенно стремительно «улетающие» тысячи были видны в стоимости квадратного метра элитного жилья и жилья бизнес-класса), то в 2018 году эксперты прогнозируют медленный, но уверенный рост «метра». Глава Минстроя дал весьма оптимистичный сценарий развития событий на рынке недвижимости в 2018 году. Данный факт достаточно просто объясняется: несмотря на сложную и нестабильную ситуацию с экономикой в стране, спрос на квартиры стал возрастать. Причиной тому, по словам главы Минстроя, является доступная помощь от государства в виде ипотеки на жилье. Правительство приложило максимум усилий для того, чтобы процентные ставки на ипотеку в 2018 году вплотную подошли к докризисному уровню. </w:t>
      </w:r>
    </w:p>
    <w:p w:rsidR="00F7671E" w:rsidRDefault="00F7671E" w:rsidP="00C07F8D">
      <w:pPr>
        <w:shd w:val="clear" w:color="auto" w:fill="FFFFFF"/>
        <w:spacing w:after="0" w:line="22" w:lineRule="atLeast"/>
        <w:ind w:firstLine="284"/>
        <w:contextualSpacing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F7671E" w:rsidRPr="00C42CA3" w:rsidRDefault="00F7671E" w:rsidP="00C42CA3">
      <w:pPr>
        <w:shd w:val="clear" w:color="auto" w:fill="FFFFFF"/>
        <w:spacing w:after="0" w:line="22" w:lineRule="atLeast"/>
        <w:ind w:firstLine="284"/>
        <w:contextualSpacing/>
        <w:jc w:val="center"/>
        <w:textAlignment w:val="baseline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VI</w:t>
      </w:r>
      <w:r w:rsidRPr="00301E0C"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lang w:eastAsia="ru-RU"/>
        </w:rPr>
        <w:t xml:space="preserve"> ВЫВОДЫ И ЗАКЛЮЧЕНИЕ</w:t>
      </w:r>
    </w:p>
    <w:p w:rsidR="00F7671E" w:rsidRDefault="00F7671E" w:rsidP="005F402B">
      <w:pPr>
        <w:shd w:val="clear" w:color="auto" w:fill="FFFFFF"/>
        <w:spacing w:after="0" w:line="22" w:lineRule="atLeast"/>
        <w:ind w:firstLine="284"/>
        <w:contextualSpacing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C07F8D">
        <w:rPr>
          <w:rFonts w:ascii="Times New Roman" w:hAnsi="Times New Roman"/>
          <w:sz w:val="20"/>
          <w:szCs w:val="20"/>
          <w:lang w:eastAsia="ru-RU"/>
        </w:rPr>
        <w:t xml:space="preserve">Другие аналитики говорят, что в основном, цены на недвижимость в следующем году будут зависеть от стабильности российского рубля. Эксперты утверждают, что ослабление нашей валюты сразу же отразится на увеличении цен на жилье. Что будет с рублем — вопрос с многими неизвестными. При увеличении дефицита бюджета РФ или падении нефтяных котировок, курс доллара взмоет вверх. Стоимость нефти находится под давлением и может начать снижаться в том случае, если экспортеры не лимитируют объемы добычи «черного золота». Дефицит госбюджета обещает быть на уровне 3,19%, поэтому чиновникам нужно приложить массу усилий и найти ресурсы, чтобы покрыть расходы. В противном случае ожидается ослабление позиций российской валюты. Также застройщики не могут не учитывать существенное увеличение стоимости строительных материалов и комплектующих. Таким образом, цены на жилье увеличатся в грядущем году примерно на 3-5%[5]. </w:t>
      </w:r>
    </w:p>
    <w:p w:rsidR="00F7671E" w:rsidRPr="005F402B" w:rsidRDefault="00F7671E" w:rsidP="005F402B">
      <w:pPr>
        <w:shd w:val="clear" w:color="auto" w:fill="FFFFFF"/>
        <w:spacing w:after="0" w:line="22" w:lineRule="atLeast"/>
        <w:ind w:firstLine="284"/>
        <w:contextualSpacing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5F402B">
        <w:rPr>
          <w:rFonts w:ascii="Times New Roman" w:hAnsi="Times New Roman"/>
          <w:sz w:val="20"/>
          <w:szCs w:val="20"/>
          <w:lang w:eastAsia="ru-RU"/>
        </w:rPr>
        <w:t>Еще одним немаловажным фактором, прямо влияющим на рост цен на рынке недвижимости, является сокращение</w:t>
      </w:r>
      <w:r w:rsidRPr="00C07F8D">
        <w:rPr>
          <w:rFonts w:ascii="Times New Roman" w:hAnsi="Times New Roman"/>
          <w:sz w:val="20"/>
          <w:szCs w:val="20"/>
          <w:lang w:eastAsia="ru-RU"/>
        </w:rPr>
        <w:t xml:space="preserve"> предложения. Дело в том, что компании-застройщики не торопятся открывать новые проекты – все ждут улучшения и стабилизации экономической ситуации в стране. </w:t>
      </w:r>
      <w:r w:rsidRPr="005F402B">
        <w:rPr>
          <w:rFonts w:ascii="Times New Roman" w:hAnsi="Times New Roman"/>
          <w:sz w:val="20"/>
          <w:szCs w:val="20"/>
          <w:lang w:eastAsia="ru-RU"/>
        </w:rPr>
        <w:t>Целью любой коммерческой организации является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F402B">
        <w:rPr>
          <w:rFonts w:ascii="Times New Roman" w:hAnsi="Times New Roman"/>
          <w:sz w:val="20"/>
          <w:szCs w:val="20"/>
          <w:lang w:eastAsia="ru-RU"/>
        </w:rPr>
        <w:t>получение максимальной прибыли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val="en-US" w:eastAsia="ru-RU"/>
        </w:rPr>
        <w:t>[7]</w:t>
      </w:r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C07F8D">
        <w:rPr>
          <w:rFonts w:ascii="Times New Roman" w:hAnsi="Times New Roman"/>
          <w:sz w:val="20"/>
          <w:szCs w:val="20"/>
          <w:lang w:eastAsia="ru-RU"/>
        </w:rPr>
        <w:t xml:space="preserve">Таким образом, объемы строительства снизились в текущем году на целых 20%. Если в ближайшее время ничего не изменится, в 2018 году на рынке недвижимости спрос будет превышать предложение, соответственно, и цены на жилье скакнут вверх. </w:t>
      </w:r>
    </w:p>
    <w:p w:rsidR="00F7671E" w:rsidRDefault="00F7671E" w:rsidP="00C42CA3">
      <w:pPr>
        <w:shd w:val="clear" w:color="auto" w:fill="FFFFFF"/>
        <w:spacing w:after="0" w:line="22" w:lineRule="atLeast"/>
        <w:ind w:firstLine="284"/>
        <w:contextualSpacing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C07F8D">
        <w:rPr>
          <w:rFonts w:ascii="Times New Roman" w:hAnsi="Times New Roman"/>
          <w:sz w:val="20"/>
          <w:szCs w:val="20"/>
          <w:lang w:eastAsia="ru-RU"/>
        </w:rPr>
        <w:t>Таким образом, эксперты дают различную оценку данного вопроса.</w:t>
      </w:r>
    </w:p>
    <w:p w:rsidR="00F7671E" w:rsidRPr="00C07F8D" w:rsidRDefault="00F7671E" w:rsidP="00C42CA3">
      <w:pPr>
        <w:shd w:val="clear" w:color="auto" w:fill="FFFFFF"/>
        <w:spacing w:after="0" w:line="22" w:lineRule="atLeast"/>
        <w:ind w:firstLine="284"/>
        <w:contextualSpacing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F7671E" w:rsidRPr="00431E1C" w:rsidRDefault="00F7671E" w:rsidP="00C42CA3">
      <w:pPr>
        <w:shd w:val="clear" w:color="auto" w:fill="FFFFFF"/>
        <w:spacing w:after="0" w:line="22" w:lineRule="atLeast"/>
        <w:ind w:firstLine="284"/>
        <w:contextualSpacing/>
        <w:jc w:val="center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431E1C">
        <w:rPr>
          <w:rFonts w:ascii="Times New Roman" w:hAnsi="Times New Roman"/>
          <w:sz w:val="20"/>
          <w:szCs w:val="20"/>
          <w:lang w:eastAsia="ru-RU"/>
        </w:rPr>
        <w:t>СПИСОК ЛИТЕРАТУРЫ</w:t>
      </w:r>
    </w:p>
    <w:p w:rsidR="00F7671E" w:rsidRPr="003E3080" w:rsidRDefault="00F7671E" w:rsidP="00C07F8D">
      <w:pPr>
        <w:pStyle w:val="ListParagraph"/>
        <w:numPr>
          <w:ilvl w:val="0"/>
          <w:numId w:val="8"/>
        </w:numPr>
        <w:shd w:val="clear" w:color="auto" w:fill="FFFFFF"/>
        <w:spacing w:after="0" w:line="22" w:lineRule="atLeast"/>
        <w:ind w:left="0" w:firstLine="284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3E3080">
        <w:rPr>
          <w:rFonts w:ascii="Times New Roman" w:hAnsi="Times New Roman"/>
          <w:sz w:val="20"/>
          <w:szCs w:val="20"/>
          <w:lang w:eastAsia="ru-RU"/>
        </w:rPr>
        <w:t xml:space="preserve">Анализ рынка жилой недвижимости г. Омска в 2015г. // Сайт Продвижение недвижимости. </w:t>
      </w:r>
      <w:r w:rsidRPr="003E3080">
        <w:rPr>
          <w:rFonts w:ascii="Times New Roman" w:hAnsi="Times New Roman"/>
          <w:sz w:val="20"/>
          <w:szCs w:val="20"/>
          <w:lang w:val="en-US" w:eastAsia="ru-RU"/>
        </w:rPr>
        <w:t>URL</w:t>
      </w:r>
      <w:r w:rsidRPr="003E3080">
        <w:rPr>
          <w:rFonts w:ascii="Times New Roman" w:hAnsi="Times New Roman"/>
          <w:sz w:val="20"/>
          <w:szCs w:val="20"/>
          <w:lang w:eastAsia="ru-RU"/>
        </w:rPr>
        <w:t>:</w:t>
      </w:r>
      <w:hyperlink r:id="rId12" w:history="1"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http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://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www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.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areall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.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ru</w:t>
        </w:r>
      </w:hyperlink>
    </w:p>
    <w:p w:rsidR="00F7671E" w:rsidRPr="003E3080" w:rsidRDefault="00F7671E" w:rsidP="00C07F8D">
      <w:pPr>
        <w:pStyle w:val="ListParagraph"/>
        <w:numPr>
          <w:ilvl w:val="0"/>
          <w:numId w:val="8"/>
        </w:numPr>
        <w:shd w:val="clear" w:color="auto" w:fill="FFFFFF"/>
        <w:spacing w:after="0" w:line="22" w:lineRule="atLeast"/>
        <w:ind w:left="0" w:firstLine="284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3E3080">
        <w:rPr>
          <w:rFonts w:ascii="Times New Roman" w:hAnsi="Times New Roman"/>
          <w:sz w:val="20"/>
          <w:szCs w:val="20"/>
          <w:lang w:eastAsia="ru-RU"/>
        </w:rPr>
        <w:t xml:space="preserve">Анализ рынка жилой недвижимости г. Омска в 2016г. // Сайт Продвижение недвижимости. </w:t>
      </w:r>
      <w:r w:rsidRPr="003E3080">
        <w:rPr>
          <w:rFonts w:ascii="Times New Roman" w:hAnsi="Times New Roman"/>
          <w:sz w:val="20"/>
          <w:szCs w:val="20"/>
          <w:lang w:val="en-US" w:eastAsia="ru-RU"/>
        </w:rPr>
        <w:t>URL</w:t>
      </w:r>
      <w:r w:rsidRPr="003E3080">
        <w:rPr>
          <w:rFonts w:ascii="Times New Roman" w:hAnsi="Times New Roman"/>
          <w:sz w:val="20"/>
          <w:szCs w:val="20"/>
          <w:lang w:eastAsia="ru-RU"/>
        </w:rPr>
        <w:t xml:space="preserve">: </w:t>
      </w:r>
      <w:hyperlink r:id="rId13" w:history="1"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http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://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www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.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areall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.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ru</w:t>
        </w:r>
      </w:hyperlink>
    </w:p>
    <w:p w:rsidR="00F7671E" w:rsidRPr="003E3080" w:rsidRDefault="00F7671E" w:rsidP="00C07F8D">
      <w:pPr>
        <w:pStyle w:val="ListParagraph"/>
        <w:numPr>
          <w:ilvl w:val="0"/>
          <w:numId w:val="8"/>
        </w:numPr>
        <w:shd w:val="clear" w:color="auto" w:fill="FFFFFF"/>
        <w:spacing w:after="0" w:line="22" w:lineRule="atLeast"/>
        <w:ind w:left="0" w:firstLine="284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3E3080">
        <w:rPr>
          <w:rFonts w:ascii="Times New Roman" w:hAnsi="Times New Roman"/>
          <w:sz w:val="20"/>
          <w:szCs w:val="20"/>
          <w:lang w:eastAsia="ru-RU"/>
        </w:rPr>
        <w:t>Боровкова В.А., Мокин В.О. Экономика недвижимости // Учебник для вузов. – 2017 – С. 115 – 117</w:t>
      </w:r>
    </w:p>
    <w:p w:rsidR="00F7671E" w:rsidRPr="003E3080" w:rsidRDefault="00F7671E" w:rsidP="00C07F8D">
      <w:pPr>
        <w:pStyle w:val="ListParagraph"/>
        <w:numPr>
          <w:ilvl w:val="0"/>
          <w:numId w:val="8"/>
        </w:numPr>
        <w:shd w:val="clear" w:color="auto" w:fill="FFFFFF"/>
        <w:spacing w:after="0" w:line="22" w:lineRule="atLeast"/>
        <w:ind w:left="0" w:firstLine="284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3E3080">
        <w:rPr>
          <w:rFonts w:ascii="Times New Roman" w:hAnsi="Times New Roman"/>
          <w:sz w:val="20"/>
          <w:szCs w:val="20"/>
          <w:lang w:eastAsia="ru-RU"/>
        </w:rPr>
        <w:t>Минц, О. О факторах динамики цен на жилую недвижимость // Вопросы экономики. – 2007 – с. №2</w:t>
      </w:r>
    </w:p>
    <w:p w:rsidR="00F7671E" w:rsidRPr="003E3080" w:rsidRDefault="00F7671E" w:rsidP="00C07F8D">
      <w:pPr>
        <w:pStyle w:val="ListParagraph"/>
        <w:numPr>
          <w:ilvl w:val="0"/>
          <w:numId w:val="8"/>
        </w:numPr>
        <w:shd w:val="clear" w:color="auto" w:fill="FFFFFF"/>
        <w:spacing w:after="0" w:line="22" w:lineRule="atLeast"/>
        <w:ind w:left="0" w:firstLine="284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3E3080">
        <w:rPr>
          <w:rFonts w:ascii="Times New Roman" w:hAnsi="Times New Roman"/>
          <w:sz w:val="20"/>
          <w:szCs w:val="20"/>
          <w:lang w:eastAsia="ru-RU"/>
        </w:rPr>
        <w:t xml:space="preserve">Рынок недвижимости Омска 2017// Сайт </w:t>
      </w:r>
      <w:r w:rsidRPr="003E3080">
        <w:rPr>
          <w:rFonts w:ascii="Times New Roman" w:hAnsi="Times New Roman"/>
          <w:sz w:val="20"/>
          <w:szCs w:val="20"/>
          <w:lang w:val="en-US" w:eastAsia="ru-RU"/>
        </w:rPr>
        <w:t>R</w:t>
      </w:r>
      <w:r w:rsidRPr="003E3080">
        <w:rPr>
          <w:rFonts w:ascii="Times New Roman" w:hAnsi="Times New Roman"/>
          <w:sz w:val="20"/>
          <w:szCs w:val="20"/>
          <w:lang w:eastAsia="ru-RU"/>
        </w:rPr>
        <w:t xml:space="preserve">egionalRealty. </w:t>
      </w:r>
      <w:r w:rsidRPr="003E3080">
        <w:rPr>
          <w:rFonts w:ascii="Times New Roman" w:hAnsi="Times New Roman"/>
          <w:sz w:val="20"/>
          <w:szCs w:val="20"/>
          <w:lang w:val="en-US" w:eastAsia="ru-RU"/>
        </w:rPr>
        <w:t>URL</w:t>
      </w:r>
      <w:r w:rsidRPr="003E3080">
        <w:rPr>
          <w:rFonts w:ascii="Times New Roman" w:hAnsi="Times New Roman"/>
          <w:sz w:val="20"/>
          <w:szCs w:val="20"/>
          <w:lang w:eastAsia="ru-RU"/>
        </w:rPr>
        <w:t>:</w:t>
      </w:r>
      <w:hyperlink r:id="rId14" w:history="1"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https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://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regionalrealty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.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ru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/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library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/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rynok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-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nedvizhimosti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-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omska</w:t>
        </w:r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eastAsia="ru-RU"/>
          </w:rPr>
          <w:t>/</w:t>
        </w:r>
      </w:hyperlink>
    </w:p>
    <w:p w:rsidR="00F7671E" w:rsidRPr="003E3080" w:rsidRDefault="00F7671E" w:rsidP="00C07F8D">
      <w:pPr>
        <w:pStyle w:val="ListParagraph"/>
        <w:numPr>
          <w:ilvl w:val="0"/>
          <w:numId w:val="8"/>
        </w:numPr>
        <w:shd w:val="clear" w:color="auto" w:fill="FFFFFF"/>
        <w:spacing w:after="0" w:line="22" w:lineRule="atLeast"/>
        <w:ind w:left="0" w:firstLine="284"/>
        <w:jc w:val="both"/>
        <w:textAlignment w:val="baseline"/>
        <w:rPr>
          <w:rFonts w:ascii="Times New Roman" w:hAnsi="Times New Roman"/>
          <w:sz w:val="20"/>
          <w:szCs w:val="20"/>
          <w:lang w:val="en-US" w:eastAsia="ru-RU"/>
        </w:rPr>
      </w:pPr>
      <w:r w:rsidRPr="003E3080">
        <w:rPr>
          <w:rFonts w:ascii="Times New Roman" w:hAnsi="Times New Roman"/>
          <w:sz w:val="20"/>
          <w:szCs w:val="20"/>
          <w:lang w:eastAsia="ru-RU"/>
        </w:rPr>
        <w:t xml:space="preserve">Цены продолжают падать // Сайт Портал недвижимости Омскриэлт. </w:t>
      </w:r>
      <w:r w:rsidRPr="003E3080">
        <w:rPr>
          <w:rFonts w:ascii="Times New Roman" w:hAnsi="Times New Roman"/>
          <w:sz w:val="20"/>
          <w:szCs w:val="20"/>
          <w:lang w:val="en-US" w:eastAsia="ru-RU"/>
        </w:rPr>
        <w:t xml:space="preserve">URL: </w:t>
      </w:r>
      <w:hyperlink r:id="rId15" w:history="1"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en-US" w:eastAsia="ru-RU"/>
          </w:rPr>
          <w:t>http://www.omskrielt.com/analytics/index/49743/</w:t>
        </w:r>
      </w:hyperlink>
    </w:p>
    <w:p w:rsidR="00F7671E" w:rsidRPr="003E3080" w:rsidRDefault="00F7671E" w:rsidP="00C07F8D">
      <w:pPr>
        <w:pStyle w:val="ListParagraph"/>
        <w:shd w:val="clear" w:color="auto" w:fill="FFFFFF"/>
        <w:spacing w:after="0" w:line="22" w:lineRule="atLeast"/>
        <w:ind w:left="0" w:firstLine="284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3E3080">
        <w:rPr>
          <w:rFonts w:ascii="Times New Roman" w:hAnsi="Times New Roman"/>
          <w:sz w:val="20"/>
          <w:szCs w:val="20"/>
          <w:lang w:eastAsia="ru-RU"/>
        </w:rPr>
        <w:t>7.</w:t>
      </w:r>
      <w:r w:rsidRPr="003E3080">
        <w:rPr>
          <w:rFonts w:ascii="Times New Roman" w:hAnsi="Times New Roman"/>
          <w:sz w:val="20"/>
          <w:szCs w:val="20"/>
        </w:rPr>
        <w:t xml:space="preserve"> Храпова Е.В., Калиниченко Е.Ю. Методы управленческого учета в сфере инвестиционно-строительного комплекса /В сборнике: </w:t>
      </w:r>
      <w:hyperlink r:id="rId16" w:history="1">
        <w:r w:rsidRPr="003E308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Экономика сферы сервиса: проблемы и перспективы</w:t>
        </w:r>
      </w:hyperlink>
      <w:r w:rsidRPr="003E3080">
        <w:rPr>
          <w:rFonts w:ascii="Times New Roman" w:hAnsi="Times New Roman"/>
          <w:sz w:val="20"/>
          <w:szCs w:val="20"/>
        </w:rPr>
        <w:t xml:space="preserve"> материалы II Межвузовской научно-практическая конференции (с международным участием). под общей редакцией Д. П. Маевского. 2016. С. 105-111.</w:t>
      </w:r>
    </w:p>
    <w:p w:rsidR="00F7671E" w:rsidRPr="003E3080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F7671E" w:rsidRPr="003E3080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F7671E" w:rsidRPr="005B0B5E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F7671E" w:rsidRPr="005B0B5E" w:rsidRDefault="00F7671E" w:rsidP="00C07F8D">
      <w:pPr>
        <w:spacing w:after="0" w:line="22" w:lineRule="atLeast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F7671E" w:rsidRPr="005B0B5E" w:rsidSect="00CA18E3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71E" w:rsidRDefault="00F7671E" w:rsidP="00CF2E53">
      <w:pPr>
        <w:spacing w:after="0" w:line="240" w:lineRule="auto"/>
      </w:pPr>
      <w:r>
        <w:separator/>
      </w:r>
    </w:p>
  </w:endnote>
  <w:endnote w:type="continuationSeparator" w:id="0">
    <w:p w:rsidR="00F7671E" w:rsidRDefault="00F7671E" w:rsidP="00CF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71E" w:rsidRDefault="00F7671E" w:rsidP="00CF2E53">
      <w:pPr>
        <w:spacing w:after="0" w:line="240" w:lineRule="auto"/>
      </w:pPr>
      <w:r>
        <w:separator/>
      </w:r>
    </w:p>
  </w:footnote>
  <w:footnote w:type="continuationSeparator" w:id="0">
    <w:p w:rsidR="00F7671E" w:rsidRDefault="00F7671E" w:rsidP="00CF2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44CC"/>
    <w:multiLevelType w:val="multilevel"/>
    <w:tmpl w:val="02DA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141D4"/>
    <w:multiLevelType w:val="multilevel"/>
    <w:tmpl w:val="6592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64EE3"/>
    <w:multiLevelType w:val="multilevel"/>
    <w:tmpl w:val="413E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2D1E5D"/>
    <w:multiLevelType w:val="hybridMultilevel"/>
    <w:tmpl w:val="CB3A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211BD0"/>
    <w:multiLevelType w:val="multilevel"/>
    <w:tmpl w:val="4842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444073"/>
    <w:multiLevelType w:val="hybridMultilevel"/>
    <w:tmpl w:val="57C0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AA17CE"/>
    <w:multiLevelType w:val="hybridMultilevel"/>
    <w:tmpl w:val="0256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C37EB8"/>
    <w:multiLevelType w:val="hybridMultilevel"/>
    <w:tmpl w:val="D1809FAC"/>
    <w:lvl w:ilvl="0" w:tplc="7358883C">
      <w:start w:val="1"/>
      <w:numFmt w:val="upperRoman"/>
      <w:lvlText w:val="%1."/>
      <w:lvlJc w:val="left"/>
      <w:pPr>
        <w:ind w:left="114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>
    <w:nsid w:val="710D4E6F"/>
    <w:multiLevelType w:val="hybridMultilevel"/>
    <w:tmpl w:val="062E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8A0BCE"/>
    <w:multiLevelType w:val="multilevel"/>
    <w:tmpl w:val="0734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6CF"/>
    <w:rsid w:val="00044194"/>
    <w:rsid w:val="00050AB7"/>
    <w:rsid w:val="0006241A"/>
    <w:rsid w:val="00064D68"/>
    <w:rsid w:val="00072491"/>
    <w:rsid w:val="00072AB2"/>
    <w:rsid w:val="00075FE3"/>
    <w:rsid w:val="00077F86"/>
    <w:rsid w:val="000D3254"/>
    <w:rsid w:val="001124AC"/>
    <w:rsid w:val="001216D5"/>
    <w:rsid w:val="00143B39"/>
    <w:rsid w:val="00147D24"/>
    <w:rsid w:val="0016475F"/>
    <w:rsid w:val="00187D3B"/>
    <w:rsid w:val="001C77AE"/>
    <w:rsid w:val="0021497A"/>
    <w:rsid w:val="0025058D"/>
    <w:rsid w:val="0025176D"/>
    <w:rsid w:val="002A7F4A"/>
    <w:rsid w:val="002C3D91"/>
    <w:rsid w:val="002D6E05"/>
    <w:rsid w:val="00301E0C"/>
    <w:rsid w:val="00303563"/>
    <w:rsid w:val="00305DC4"/>
    <w:rsid w:val="003140CA"/>
    <w:rsid w:val="003209BF"/>
    <w:rsid w:val="003616AA"/>
    <w:rsid w:val="003A3269"/>
    <w:rsid w:val="003E3080"/>
    <w:rsid w:val="0041623C"/>
    <w:rsid w:val="00421FB2"/>
    <w:rsid w:val="00431E1C"/>
    <w:rsid w:val="00457063"/>
    <w:rsid w:val="00485E28"/>
    <w:rsid w:val="004A0DF9"/>
    <w:rsid w:val="004A16CB"/>
    <w:rsid w:val="004C713A"/>
    <w:rsid w:val="004F42ED"/>
    <w:rsid w:val="005067B0"/>
    <w:rsid w:val="005106CF"/>
    <w:rsid w:val="005360DC"/>
    <w:rsid w:val="005829E1"/>
    <w:rsid w:val="005B0B5E"/>
    <w:rsid w:val="005B36A4"/>
    <w:rsid w:val="005F402B"/>
    <w:rsid w:val="00626079"/>
    <w:rsid w:val="0064116D"/>
    <w:rsid w:val="00650B6C"/>
    <w:rsid w:val="00665747"/>
    <w:rsid w:val="006852D9"/>
    <w:rsid w:val="006C12D1"/>
    <w:rsid w:val="006D0096"/>
    <w:rsid w:val="006D20F9"/>
    <w:rsid w:val="00723D18"/>
    <w:rsid w:val="00742ED3"/>
    <w:rsid w:val="007443A8"/>
    <w:rsid w:val="007E5293"/>
    <w:rsid w:val="00810DD4"/>
    <w:rsid w:val="00836B19"/>
    <w:rsid w:val="008378DF"/>
    <w:rsid w:val="0088506B"/>
    <w:rsid w:val="00897004"/>
    <w:rsid w:val="008F7197"/>
    <w:rsid w:val="009131FA"/>
    <w:rsid w:val="0092370B"/>
    <w:rsid w:val="0095256A"/>
    <w:rsid w:val="009929DF"/>
    <w:rsid w:val="009B5498"/>
    <w:rsid w:val="009C76E7"/>
    <w:rsid w:val="009E7540"/>
    <w:rsid w:val="009F3C36"/>
    <w:rsid w:val="00A15DBA"/>
    <w:rsid w:val="00A240A0"/>
    <w:rsid w:val="00A709D3"/>
    <w:rsid w:val="00A8323F"/>
    <w:rsid w:val="00AE2586"/>
    <w:rsid w:val="00B128B0"/>
    <w:rsid w:val="00B302CA"/>
    <w:rsid w:val="00B44BC7"/>
    <w:rsid w:val="00B513E1"/>
    <w:rsid w:val="00B8146F"/>
    <w:rsid w:val="00BB57B3"/>
    <w:rsid w:val="00BB5B65"/>
    <w:rsid w:val="00BD7A4D"/>
    <w:rsid w:val="00BE4D5E"/>
    <w:rsid w:val="00C03EB0"/>
    <w:rsid w:val="00C07F8D"/>
    <w:rsid w:val="00C42CA3"/>
    <w:rsid w:val="00C7352D"/>
    <w:rsid w:val="00CA18E3"/>
    <w:rsid w:val="00CA7443"/>
    <w:rsid w:val="00CC1E57"/>
    <w:rsid w:val="00CE6D44"/>
    <w:rsid w:val="00CF2E53"/>
    <w:rsid w:val="00CF3198"/>
    <w:rsid w:val="00D0059E"/>
    <w:rsid w:val="00D36F18"/>
    <w:rsid w:val="00D66027"/>
    <w:rsid w:val="00D95C94"/>
    <w:rsid w:val="00DF57D6"/>
    <w:rsid w:val="00E239E3"/>
    <w:rsid w:val="00E44470"/>
    <w:rsid w:val="00EA2E41"/>
    <w:rsid w:val="00EA631C"/>
    <w:rsid w:val="00ED1FCD"/>
    <w:rsid w:val="00EF16A7"/>
    <w:rsid w:val="00F230B8"/>
    <w:rsid w:val="00F363FE"/>
    <w:rsid w:val="00F46635"/>
    <w:rsid w:val="00F6388F"/>
    <w:rsid w:val="00F7671E"/>
    <w:rsid w:val="00F767A9"/>
    <w:rsid w:val="00F92C55"/>
    <w:rsid w:val="00FD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4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05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305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5DC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5DC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F46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0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D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305D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305DC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05DC4"/>
    <w:rPr>
      <w:rFonts w:cs="Times New Roman"/>
    </w:rPr>
  </w:style>
  <w:style w:type="character" w:customStyle="1" w:styleId="breadcrumbnotactive">
    <w:name w:val="breadcrumb_not_active"/>
    <w:basedOn w:val="DefaultParagraphFont"/>
    <w:uiPriority w:val="99"/>
    <w:rsid w:val="00305DC4"/>
    <w:rPr>
      <w:rFonts w:cs="Times New Roman"/>
    </w:rPr>
  </w:style>
  <w:style w:type="paragraph" w:customStyle="1" w:styleId="pull-left">
    <w:name w:val="pull-left"/>
    <w:basedOn w:val="Normal"/>
    <w:uiPriority w:val="99"/>
    <w:rsid w:val="00305D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xstarsratingvotes">
    <w:name w:val="bx_stars_rating_votes"/>
    <w:basedOn w:val="DefaultParagraphFont"/>
    <w:uiPriority w:val="99"/>
    <w:rsid w:val="00305DC4"/>
    <w:rPr>
      <w:rFonts w:cs="Times New Roman"/>
    </w:rPr>
  </w:style>
  <w:style w:type="paragraph" w:customStyle="1" w:styleId="library-snippet-img">
    <w:name w:val="library-snippet-img"/>
    <w:basedOn w:val="Normal"/>
    <w:uiPriority w:val="99"/>
    <w:rsid w:val="00305D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305DC4"/>
    <w:rPr>
      <w:rFonts w:cs="Times New Roman"/>
      <w:i/>
      <w:iCs/>
    </w:rPr>
  </w:style>
  <w:style w:type="paragraph" w:customStyle="1" w:styleId="h2">
    <w:name w:val="h2"/>
    <w:basedOn w:val="Normal"/>
    <w:uiPriority w:val="99"/>
    <w:rsid w:val="00305D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Normal"/>
    <w:uiPriority w:val="99"/>
    <w:rsid w:val="00305D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05DC4"/>
    <w:rPr>
      <w:rFonts w:cs="Times New Roman"/>
      <w:b/>
      <w:bCs/>
    </w:rPr>
  </w:style>
  <w:style w:type="paragraph" w:styleId="Caption">
    <w:name w:val="caption"/>
    <w:basedOn w:val="Normal"/>
    <w:next w:val="Normal"/>
    <w:uiPriority w:val="99"/>
    <w:qFormat/>
    <w:rsid w:val="006C12D1"/>
    <w:pPr>
      <w:spacing w:after="200" w:line="240" w:lineRule="auto"/>
    </w:pPr>
    <w:rPr>
      <w:b/>
      <w:bCs/>
      <w:color w:val="5B9BD5"/>
      <w:sz w:val="18"/>
      <w:szCs w:val="18"/>
    </w:rPr>
  </w:style>
  <w:style w:type="paragraph" w:styleId="NoSpacing">
    <w:name w:val="No Spacing"/>
    <w:uiPriority w:val="99"/>
    <w:qFormat/>
    <w:rsid w:val="003209BF"/>
    <w:rPr>
      <w:lang w:eastAsia="en-US"/>
    </w:rPr>
  </w:style>
  <w:style w:type="paragraph" w:styleId="Header">
    <w:name w:val="header"/>
    <w:basedOn w:val="Normal"/>
    <w:link w:val="HeaderChar"/>
    <w:uiPriority w:val="99"/>
    <w:rsid w:val="00CF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2E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2E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01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0" w:color="CFD8DC"/>
                            <w:left w:val="dotted" w:sz="2" w:space="11" w:color="CFD8DC"/>
                            <w:bottom w:val="dotted" w:sz="2" w:space="0" w:color="CFD8DC"/>
                            <w:right w:val="dotted" w:sz="6" w:space="30" w:color="CFD8DC"/>
                          </w:divBdr>
                          <w:divsChild>
                            <w:div w:id="10974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4801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9E9E9"/>
                                        <w:right w:val="none" w:sz="0" w:space="0" w:color="auto"/>
                                      </w:divBdr>
                                      <w:divsChild>
                                        <w:div w:id="109748016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48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48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4801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8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8015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748016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48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48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8014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01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4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0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480146">
              <w:marLeft w:val="0"/>
              <w:marRight w:val="0"/>
              <w:marTop w:val="0"/>
              <w:marBottom w:val="0"/>
              <w:divBdr>
                <w:top w:val="single" w:sz="6" w:space="0" w:color="11171A"/>
                <w:left w:val="single" w:sz="6" w:space="0" w:color="11171A"/>
                <w:bottom w:val="single" w:sz="6" w:space="0" w:color="11171A"/>
                <w:right w:val="single" w:sz="6" w:space="0" w:color="11171A"/>
              </w:divBdr>
              <w:divsChild>
                <w:div w:id="10974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F2F1"/>
                    <w:right w:val="none" w:sz="0" w:space="0" w:color="auto"/>
                  </w:divBdr>
                </w:div>
              </w:divsChild>
            </w:div>
            <w:div w:id="1097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01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real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real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275297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yperlink" Target="http://www.omskrielt.com/analytics/index/49743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regionalrealty.ru/library/rynok-nedvizhimosti-om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1730</Words>
  <Characters>9861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mnacakanov020865@outlook.com</dc:creator>
  <cp:keywords/>
  <dc:description/>
  <cp:lastModifiedBy>Дом</cp:lastModifiedBy>
  <cp:revision>11</cp:revision>
  <dcterms:created xsi:type="dcterms:W3CDTF">2017-12-14T06:51:00Z</dcterms:created>
  <dcterms:modified xsi:type="dcterms:W3CDTF">2017-12-19T05:04:00Z</dcterms:modified>
</cp:coreProperties>
</file>