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A7" w:rsidRDefault="00285C99" w:rsidP="007F47C3">
      <w:pPr>
        <w:jc w:val="right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2803BE0F" wp14:editId="329F165F">
            <wp:simplePos x="0" y="0"/>
            <wp:positionH relativeFrom="column">
              <wp:posOffset>4164330</wp:posOffset>
            </wp:positionH>
            <wp:positionV relativeFrom="paragraph">
              <wp:posOffset>-230941</wp:posOffset>
            </wp:positionV>
            <wp:extent cx="2080082" cy="1484122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овый логоти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082" cy="1484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37C2D3" wp14:editId="7B39FE40">
                <wp:simplePos x="0" y="0"/>
                <wp:positionH relativeFrom="column">
                  <wp:posOffset>-85090</wp:posOffset>
                </wp:positionH>
                <wp:positionV relativeFrom="paragraph">
                  <wp:posOffset>-353695</wp:posOffset>
                </wp:positionV>
                <wp:extent cx="4130040" cy="147320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47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F5" w:rsidRDefault="003541DC" w:rsidP="003541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All</w:t>
                            </w:r>
                            <w:r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Russian</w:t>
                            </w:r>
                            <w:r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Conference</w:t>
                            </w:r>
                            <w:r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7F47C3" w:rsidRPr="003541DC" w:rsidRDefault="003541DC" w:rsidP="003541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with</w:t>
                            </w:r>
                            <w:r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international participation</w:t>
                            </w:r>
                            <w:r w:rsidR="007F47C3"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7F47C3"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2A4A77"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Industrial Information Systems</w:t>
                            </w:r>
                            <w:r w:rsidR="002A4A77"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»</w:t>
                            </w:r>
                            <w:r w:rsidR="007F47C3"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2A4A77"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 xml:space="preserve">    IIS</w:t>
                            </w:r>
                            <w:r w:rsidR="007F47C3"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-201</w:t>
                            </w:r>
                            <w:r w:rsidR="003A0EA5" w:rsidRPr="003541DC">
                              <w:rPr>
                                <w:rFonts w:ascii="Arial" w:hAnsi="Arial" w:cs="Arial"/>
                                <w:b/>
                                <w:color w:val="336600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  <w:p w:rsidR="007F47C3" w:rsidRPr="006D2AF5" w:rsidRDefault="003541DC" w:rsidP="007F47C3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Novosibirsk</w:t>
                            </w:r>
                            <w:r w:rsidR="007F47C3" w:rsidRPr="006D2AF5">
                              <w:rPr>
                                <w:b/>
                                <w:i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Akademgorodok</w:t>
                            </w:r>
                            <w:r w:rsidR="007F47C3" w:rsidRPr="006D2AF5">
                              <w:rPr>
                                <w:b/>
                                <w:i/>
                                <w:lang w:val="en-US"/>
                              </w:rPr>
                              <w:t>,</w:t>
                            </w:r>
                          </w:p>
                          <w:p w:rsidR="007F47C3" w:rsidRPr="006D2AF5" w:rsidRDefault="007F47C3" w:rsidP="007F47C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6D2AF5">
                              <w:rPr>
                                <w:b/>
                                <w:i/>
                                <w:lang w:val="en-US"/>
                              </w:rPr>
                              <w:t>2</w:t>
                            </w:r>
                            <w:r w:rsidR="00C12EB3">
                              <w:rPr>
                                <w:b/>
                                <w:i/>
                                <w:lang w:val="en-US"/>
                              </w:rPr>
                              <w:t>0</w:t>
                            </w:r>
                            <w:r w:rsidRPr="006D2AF5">
                              <w:rPr>
                                <w:b/>
                                <w:i/>
                                <w:lang w:val="en-US"/>
                              </w:rPr>
                              <w:t>-2</w:t>
                            </w:r>
                            <w:r w:rsidR="00C12EB3">
                              <w:rPr>
                                <w:b/>
                                <w:i/>
                                <w:lang w:val="en-US"/>
                              </w:rPr>
                              <w:t>4</w:t>
                            </w:r>
                            <w:r w:rsidRPr="006D2AF5">
                              <w:rPr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3541DC">
                              <w:rPr>
                                <w:b/>
                                <w:i/>
                                <w:lang w:val="en-US"/>
                              </w:rPr>
                              <w:t>September,</w:t>
                            </w:r>
                            <w:r w:rsidRPr="006D2AF5">
                              <w:rPr>
                                <w:b/>
                                <w:i/>
                                <w:lang w:val="en-US"/>
                              </w:rPr>
                              <w:t xml:space="preserve"> 201</w:t>
                            </w:r>
                            <w:r w:rsidR="00263E46" w:rsidRPr="006D2AF5">
                              <w:rPr>
                                <w:b/>
                                <w:i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7C2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7pt;margin-top:-27.85pt;width:325.2pt;height:116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" filled="f" stroked="f">
                <v:textbox style="mso-fit-shape-to-text:t">
                  <w:txbxContent>
                    <w:p w:rsidR="006D2AF5" w:rsidRDefault="003541DC" w:rsidP="003541DC">
                      <w:pPr>
                        <w:jc w:val="center"/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All</w:t>
                      </w:r>
                      <w:r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Russian</w:t>
                      </w:r>
                      <w:r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Conference</w:t>
                      </w:r>
                      <w:r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7F47C3" w:rsidRPr="003541DC" w:rsidRDefault="003541DC" w:rsidP="003541DC">
                      <w:pPr>
                        <w:jc w:val="center"/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with</w:t>
                      </w:r>
                      <w:r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international participation</w:t>
                      </w:r>
                      <w:r w:rsidR="007F47C3"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7F47C3"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br/>
                      </w:r>
                      <w:r w:rsidR="002A4A77"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«</w:t>
                      </w:r>
                      <w:r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Industrial Information Systems</w:t>
                      </w:r>
                      <w:r w:rsidR="002A4A77"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»</w:t>
                      </w:r>
                      <w:r w:rsidR="007F47C3"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2A4A77"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 xml:space="preserve">    IIS</w:t>
                      </w:r>
                      <w:r w:rsidR="007F47C3"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-201</w:t>
                      </w:r>
                      <w:r w:rsidR="003A0EA5" w:rsidRPr="003541DC">
                        <w:rPr>
                          <w:rFonts w:ascii="Arial" w:hAnsi="Arial" w:cs="Arial"/>
                          <w:b/>
                          <w:color w:val="336600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  <w:p w:rsidR="007F47C3" w:rsidRPr="006D2AF5" w:rsidRDefault="003541DC" w:rsidP="007F47C3">
                      <w:pPr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Novosibirsk</w:t>
                      </w:r>
                      <w:r w:rsidR="007F47C3" w:rsidRPr="006D2AF5">
                        <w:rPr>
                          <w:b/>
                          <w:i/>
                          <w:lang w:val="en-US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lang w:val="en-US"/>
                        </w:rPr>
                        <w:t>Akademgorodok</w:t>
                      </w:r>
                      <w:r w:rsidR="007F47C3" w:rsidRPr="006D2AF5">
                        <w:rPr>
                          <w:b/>
                          <w:i/>
                          <w:lang w:val="en-US"/>
                        </w:rPr>
                        <w:t>,</w:t>
                      </w:r>
                    </w:p>
                    <w:p w:rsidR="007F47C3" w:rsidRPr="006D2AF5" w:rsidRDefault="007F47C3" w:rsidP="007F47C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6D2AF5">
                        <w:rPr>
                          <w:b/>
                          <w:i/>
                          <w:lang w:val="en-US"/>
                        </w:rPr>
                        <w:t>2</w:t>
                      </w:r>
                      <w:r w:rsidR="00C12EB3">
                        <w:rPr>
                          <w:b/>
                          <w:i/>
                          <w:lang w:val="en-US"/>
                        </w:rPr>
                        <w:t>0</w:t>
                      </w:r>
                      <w:r w:rsidRPr="006D2AF5">
                        <w:rPr>
                          <w:b/>
                          <w:i/>
                          <w:lang w:val="en-US"/>
                        </w:rPr>
                        <w:t>-2</w:t>
                      </w:r>
                      <w:r w:rsidR="00C12EB3">
                        <w:rPr>
                          <w:b/>
                          <w:i/>
                          <w:lang w:val="en-US"/>
                        </w:rPr>
                        <w:t>4</w:t>
                      </w:r>
                      <w:r w:rsidRPr="006D2AF5">
                        <w:rPr>
                          <w:b/>
                          <w:i/>
                          <w:lang w:val="en-US"/>
                        </w:rPr>
                        <w:t xml:space="preserve"> </w:t>
                      </w:r>
                      <w:r w:rsidR="003541DC">
                        <w:rPr>
                          <w:b/>
                          <w:i/>
                          <w:lang w:val="en-US"/>
                        </w:rPr>
                        <w:t>September,</w:t>
                      </w:r>
                      <w:r w:rsidRPr="006D2AF5">
                        <w:rPr>
                          <w:b/>
                          <w:i/>
                          <w:lang w:val="en-US"/>
                        </w:rPr>
                        <w:t xml:space="preserve"> 201</w:t>
                      </w:r>
                      <w:r w:rsidR="00263E46" w:rsidRPr="006D2AF5">
                        <w:rPr>
                          <w:b/>
                          <w:i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C7CA7" w:rsidRDefault="00BC7CA7" w:rsidP="00F263B1">
      <w:pPr>
        <w:jc w:val="both"/>
      </w:pPr>
    </w:p>
    <w:p w:rsidR="007F47C3" w:rsidRDefault="007F47C3" w:rsidP="00F263B1">
      <w:pPr>
        <w:jc w:val="both"/>
      </w:pPr>
    </w:p>
    <w:p w:rsidR="007F47C3" w:rsidRDefault="007F47C3" w:rsidP="00F263B1">
      <w:pPr>
        <w:jc w:val="both"/>
      </w:pPr>
    </w:p>
    <w:p w:rsidR="00695949" w:rsidRDefault="00695949" w:rsidP="00F263B1">
      <w:pPr>
        <w:jc w:val="both"/>
      </w:pPr>
    </w:p>
    <w:p w:rsidR="00381F4E" w:rsidRPr="00381F4E" w:rsidRDefault="00381F4E" w:rsidP="00F263B1">
      <w:pPr>
        <w:jc w:val="both"/>
        <w:rPr>
          <w:b/>
          <w:color w:val="336600"/>
          <w:sz w:val="16"/>
          <w:szCs w:val="16"/>
        </w:rPr>
      </w:pPr>
    </w:p>
    <w:p w:rsidR="00BC7CA7" w:rsidRPr="002F0E09" w:rsidRDefault="002F0E09" w:rsidP="00F263B1">
      <w:pPr>
        <w:jc w:val="both"/>
        <w:rPr>
          <w:b/>
          <w:color w:val="336600"/>
          <w:lang w:val="en-US"/>
        </w:rPr>
      </w:pPr>
      <w:r>
        <w:rPr>
          <w:b/>
          <w:color w:val="336600"/>
          <w:lang w:val="en-US"/>
        </w:rPr>
        <w:t xml:space="preserve">Topics </w:t>
      </w:r>
    </w:p>
    <w:p w:rsidR="002F0E09" w:rsidRPr="002F0E09" w:rsidRDefault="002F0E09" w:rsidP="0001474C">
      <w:pPr>
        <w:pStyle w:val="a3"/>
        <w:numPr>
          <w:ilvl w:val="0"/>
          <w:numId w:val="3"/>
        </w:numPr>
        <w:ind w:left="426" w:hanging="426"/>
        <w:rPr>
          <w:lang w:val="en-US"/>
        </w:rPr>
      </w:pPr>
      <w:r>
        <w:rPr>
          <w:lang w:val="en-US"/>
        </w:rPr>
        <w:t>Industrial information systems: mathematical support, software and hardware.</w:t>
      </w:r>
    </w:p>
    <w:p w:rsidR="002F0E09" w:rsidRPr="002F0E09" w:rsidRDefault="002F0E09" w:rsidP="0001474C">
      <w:pPr>
        <w:pStyle w:val="a3"/>
        <w:numPr>
          <w:ilvl w:val="0"/>
          <w:numId w:val="3"/>
        </w:numPr>
        <w:ind w:left="426" w:hanging="426"/>
      </w:pPr>
      <w:r>
        <w:rPr>
          <w:lang w:val="en-US"/>
        </w:rPr>
        <w:t xml:space="preserve">Industrial control systems. </w:t>
      </w:r>
    </w:p>
    <w:p w:rsidR="002F0E09" w:rsidRPr="0001474C" w:rsidRDefault="002F0E09" w:rsidP="0001474C">
      <w:pPr>
        <w:pStyle w:val="a3"/>
        <w:numPr>
          <w:ilvl w:val="0"/>
          <w:numId w:val="3"/>
        </w:numPr>
        <w:ind w:left="426" w:hanging="426"/>
      </w:pPr>
      <w:r>
        <w:rPr>
          <w:lang w:val="en-US"/>
        </w:rPr>
        <w:t xml:space="preserve">Information monitoring systems. </w:t>
      </w:r>
    </w:p>
    <w:p w:rsidR="00937734" w:rsidRPr="00F54BE3" w:rsidRDefault="00937734" w:rsidP="00F263B1">
      <w:pPr>
        <w:jc w:val="both"/>
        <w:rPr>
          <w:szCs w:val="28"/>
        </w:rPr>
      </w:pPr>
    </w:p>
    <w:p w:rsidR="00A900A5" w:rsidRPr="002F0E09" w:rsidRDefault="002F0E09" w:rsidP="00673036">
      <w:pPr>
        <w:rPr>
          <w:lang w:val="en-US"/>
        </w:rPr>
      </w:pPr>
      <w:r>
        <w:rPr>
          <w:b/>
          <w:color w:val="336600"/>
          <w:lang w:val="en-US"/>
        </w:rPr>
        <w:t>Organizers</w:t>
      </w:r>
      <w:r w:rsidRPr="002F0E09">
        <w:rPr>
          <w:b/>
          <w:color w:val="336600"/>
          <w:lang w:val="en-US"/>
        </w:rPr>
        <w:t xml:space="preserve"> </w:t>
      </w:r>
      <w:r w:rsidR="00A900A5" w:rsidRPr="002F0E09">
        <w:rPr>
          <w:color w:val="336600"/>
          <w:lang w:val="en-US"/>
        </w:rPr>
        <w:t xml:space="preserve"> </w:t>
      </w:r>
      <w:r w:rsidR="000B299C" w:rsidRPr="002F0E09">
        <w:rPr>
          <w:color w:val="336600"/>
          <w:lang w:val="en-US"/>
        </w:rPr>
        <w:br/>
      </w:r>
      <w:r>
        <w:rPr>
          <w:lang w:val="en-US"/>
        </w:rPr>
        <w:t>Design and Technology Institute of Digital Techniques</w:t>
      </w:r>
      <w:r w:rsidR="00D75AA7">
        <w:rPr>
          <w:lang w:val="en-US"/>
        </w:rPr>
        <w:t xml:space="preserve">, </w:t>
      </w:r>
      <w:r>
        <w:rPr>
          <w:lang w:val="en-US"/>
        </w:rPr>
        <w:t>SB RAS</w:t>
      </w:r>
    </w:p>
    <w:p w:rsidR="000B299C" w:rsidRPr="00D75AA7" w:rsidRDefault="00D75AA7" w:rsidP="00673036">
      <w:pPr>
        <w:rPr>
          <w:lang w:val="en-US"/>
        </w:rPr>
      </w:pPr>
      <w:r>
        <w:rPr>
          <w:lang w:val="en-US"/>
        </w:rPr>
        <w:t>Institute of Computational Technologies, SB RAS</w:t>
      </w:r>
    </w:p>
    <w:p w:rsidR="00D75AA7" w:rsidRPr="007454E7" w:rsidRDefault="00D75AA7" w:rsidP="00673036">
      <w:pPr>
        <w:rPr>
          <w:lang w:val="en-US"/>
        </w:rPr>
      </w:pPr>
      <w:r w:rsidRPr="007454E7">
        <w:rPr>
          <w:lang w:val="en-US"/>
        </w:rPr>
        <w:t>Institute of Automation and Electrometry</w:t>
      </w:r>
      <w:r>
        <w:rPr>
          <w:lang w:val="en-US"/>
        </w:rPr>
        <w:t>, SB RAS</w:t>
      </w:r>
      <w:r w:rsidRPr="007454E7">
        <w:rPr>
          <w:lang w:val="en-US"/>
        </w:rPr>
        <w:t xml:space="preserve"> </w:t>
      </w:r>
    </w:p>
    <w:p w:rsidR="00DE2265" w:rsidRPr="007454E7" w:rsidRDefault="007454E7" w:rsidP="00673036">
      <w:pPr>
        <w:rPr>
          <w:lang w:val="en-US"/>
        </w:rPr>
      </w:pPr>
      <w:r>
        <w:rPr>
          <w:lang w:val="en-US"/>
        </w:rPr>
        <w:t>Institute of Computational Modelling, SB RAS</w:t>
      </w:r>
    </w:p>
    <w:p w:rsidR="007454E7" w:rsidRDefault="00D74FDE" w:rsidP="00673036">
      <w:pPr>
        <w:rPr>
          <w:lang w:val="en-US"/>
        </w:rPr>
      </w:pPr>
      <w:r w:rsidRPr="00D74FDE">
        <w:rPr>
          <w:lang w:val="en-US"/>
        </w:rPr>
        <w:t>Institute for System Dynamics and Control Theory</w:t>
      </w:r>
      <w:r w:rsidR="007454E7">
        <w:rPr>
          <w:lang w:val="en-US"/>
        </w:rPr>
        <w:t>, SB RAS</w:t>
      </w:r>
    </w:p>
    <w:p w:rsidR="007454E7" w:rsidRPr="007454E7" w:rsidRDefault="00D74FDE" w:rsidP="00673036">
      <w:pPr>
        <w:rPr>
          <w:lang w:val="en-US"/>
        </w:rPr>
      </w:pPr>
      <w:r w:rsidRPr="00D74FDE">
        <w:rPr>
          <w:lang w:val="en-US"/>
        </w:rPr>
        <w:t>Special Design and Technological Bureau «Nauka»</w:t>
      </w:r>
      <w:r>
        <w:rPr>
          <w:lang w:val="en-US"/>
        </w:rPr>
        <w:t>,</w:t>
      </w:r>
      <w:r w:rsidRPr="00D74FDE">
        <w:rPr>
          <w:lang w:val="en-US"/>
        </w:rPr>
        <w:t xml:space="preserve"> Krasnoyarsk Scientific Centre</w:t>
      </w:r>
      <w:r w:rsidR="007454E7">
        <w:rPr>
          <w:lang w:val="en-US"/>
        </w:rPr>
        <w:t>, SB RAS</w:t>
      </w:r>
    </w:p>
    <w:p w:rsidR="007454E7" w:rsidRDefault="007454E7" w:rsidP="00673036">
      <w:pPr>
        <w:rPr>
          <w:lang w:val="en-US"/>
        </w:rPr>
      </w:pPr>
      <w:r>
        <w:rPr>
          <w:lang w:val="en-US"/>
        </w:rPr>
        <w:t>Novosibirsk</w:t>
      </w:r>
      <w:r w:rsidRPr="00216C8F">
        <w:rPr>
          <w:lang w:val="en-US"/>
        </w:rPr>
        <w:t xml:space="preserve"> </w:t>
      </w:r>
      <w:r>
        <w:rPr>
          <w:lang w:val="en-US"/>
        </w:rPr>
        <w:t>State</w:t>
      </w:r>
      <w:r w:rsidRPr="00216C8F">
        <w:rPr>
          <w:lang w:val="en-US"/>
        </w:rPr>
        <w:t xml:space="preserve"> </w:t>
      </w:r>
      <w:r>
        <w:rPr>
          <w:lang w:val="en-US"/>
        </w:rPr>
        <w:t>University</w:t>
      </w:r>
    </w:p>
    <w:p w:rsidR="007454E7" w:rsidRPr="00216C8F" w:rsidRDefault="007454E7" w:rsidP="00673036">
      <w:pPr>
        <w:rPr>
          <w:lang w:val="en-US"/>
        </w:rPr>
      </w:pPr>
      <w:r>
        <w:rPr>
          <w:lang w:val="en-US"/>
        </w:rPr>
        <w:t>Novosibirsk</w:t>
      </w:r>
      <w:r w:rsidRPr="00216C8F">
        <w:rPr>
          <w:lang w:val="en-US"/>
        </w:rPr>
        <w:t xml:space="preserve"> </w:t>
      </w:r>
      <w:r>
        <w:rPr>
          <w:lang w:val="en-US"/>
        </w:rPr>
        <w:t>State</w:t>
      </w:r>
      <w:r w:rsidRPr="00216C8F">
        <w:rPr>
          <w:lang w:val="en-US"/>
        </w:rPr>
        <w:t xml:space="preserve"> </w:t>
      </w:r>
      <w:r>
        <w:rPr>
          <w:lang w:val="en-US"/>
        </w:rPr>
        <w:t>Technical</w:t>
      </w:r>
      <w:r w:rsidRPr="00216C8F">
        <w:rPr>
          <w:lang w:val="en-US"/>
        </w:rPr>
        <w:t xml:space="preserve"> </w:t>
      </w:r>
      <w:r>
        <w:rPr>
          <w:lang w:val="en-US"/>
        </w:rPr>
        <w:t>University</w:t>
      </w:r>
      <w:r w:rsidRPr="00216C8F">
        <w:rPr>
          <w:lang w:val="en-US"/>
        </w:rPr>
        <w:t xml:space="preserve"> </w:t>
      </w:r>
    </w:p>
    <w:p w:rsidR="007454E7" w:rsidRPr="007454E7" w:rsidRDefault="007454E7" w:rsidP="00673036">
      <w:pPr>
        <w:rPr>
          <w:lang w:val="en-US"/>
        </w:rPr>
      </w:pPr>
      <w:r>
        <w:rPr>
          <w:lang w:val="en-US"/>
        </w:rPr>
        <w:t xml:space="preserve">Siberian State University of Telecommunications </w:t>
      </w:r>
      <w:r w:rsidR="006C62F3">
        <w:rPr>
          <w:lang w:val="en-US"/>
        </w:rPr>
        <w:t>and Information Sciences</w:t>
      </w:r>
    </w:p>
    <w:p w:rsidR="00F263B1" w:rsidRPr="00216C8F" w:rsidRDefault="00F263B1" w:rsidP="00673036">
      <w:pPr>
        <w:rPr>
          <w:szCs w:val="28"/>
          <w:lang w:val="en-US"/>
        </w:rPr>
      </w:pPr>
    </w:p>
    <w:p w:rsidR="00F54BE3" w:rsidRPr="00216C8F" w:rsidRDefault="002F0E09" w:rsidP="00F54BE3">
      <w:pPr>
        <w:rPr>
          <w:lang w:val="en-US"/>
        </w:rPr>
      </w:pPr>
      <w:r>
        <w:rPr>
          <w:b/>
          <w:color w:val="336600"/>
          <w:lang w:val="en-US"/>
        </w:rPr>
        <w:t>Conference</w:t>
      </w:r>
      <w:r w:rsidRPr="00216C8F">
        <w:rPr>
          <w:b/>
          <w:color w:val="336600"/>
          <w:lang w:val="en-US"/>
        </w:rPr>
        <w:t xml:space="preserve"> </w:t>
      </w:r>
      <w:r>
        <w:rPr>
          <w:b/>
          <w:color w:val="336600"/>
          <w:lang w:val="en-US"/>
        </w:rPr>
        <w:t>Committee</w:t>
      </w:r>
      <w:r w:rsidRPr="00216C8F">
        <w:rPr>
          <w:b/>
          <w:color w:val="336600"/>
          <w:lang w:val="en-US"/>
        </w:rPr>
        <w:t xml:space="preserve"> </w:t>
      </w:r>
    </w:p>
    <w:p w:rsidR="00CB62CC" w:rsidRPr="006C62F3" w:rsidRDefault="006C62F3" w:rsidP="00F54BE3">
      <w:pPr>
        <w:rPr>
          <w:b/>
          <w:color w:val="336600"/>
          <w:lang w:val="en-US"/>
        </w:rPr>
      </w:pPr>
      <w:r>
        <w:rPr>
          <w:b/>
          <w:lang w:val="en-US"/>
        </w:rPr>
        <w:t>Academician</w:t>
      </w:r>
      <w:r w:rsidRPr="006C62F3">
        <w:rPr>
          <w:b/>
          <w:lang w:val="en-US"/>
        </w:rPr>
        <w:t xml:space="preserve"> </w:t>
      </w:r>
      <w:r>
        <w:rPr>
          <w:b/>
          <w:lang w:val="en-US"/>
        </w:rPr>
        <w:t>Yu</w:t>
      </w:r>
      <w:r w:rsidRPr="006C62F3">
        <w:rPr>
          <w:b/>
          <w:lang w:val="en-US"/>
        </w:rPr>
        <w:t>.</w:t>
      </w:r>
      <w:r>
        <w:rPr>
          <w:b/>
          <w:lang w:val="en-US"/>
        </w:rPr>
        <w:t>I</w:t>
      </w:r>
      <w:r w:rsidRPr="006C62F3">
        <w:rPr>
          <w:b/>
          <w:lang w:val="en-US"/>
        </w:rPr>
        <w:t>.</w:t>
      </w:r>
      <w:r>
        <w:rPr>
          <w:b/>
          <w:lang w:val="en-US"/>
        </w:rPr>
        <w:t>Shokin</w:t>
      </w:r>
      <w:r w:rsidR="00CB62CC" w:rsidRPr="006C62F3">
        <w:rPr>
          <w:lang w:val="en-US"/>
        </w:rPr>
        <w:t xml:space="preserve">, </w:t>
      </w:r>
      <w:r>
        <w:rPr>
          <w:lang w:val="en-US"/>
        </w:rPr>
        <w:t>ICT SB RAS</w:t>
      </w:r>
      <w:r w:rsidR="00CB62CC" w:rsidRPr="006C62F3">
        <w:rPr>
          <w:lang w:val="en-US"/>
        </w:rPr>
        <w:t xml:space="preserve">, </w:t>
      </w:r>
      <w:r w:rsidRPr="006C62F3">
        <w:rPr>
          <w:lang w:val="en-US"/>
        </w:rPr>
        <w:t>Novosibirsk</w:t>
      </w:r>
      <w:r w:rsidR="00CB62CC" w:rsidRPr="006C62F3">
        <w:rPr>
          <w:lang w:val="en-US"/>
        </w:rPr>
        <w:t xml:space="preserve"> -  </w:t>
      </w:r>
      <w:r>
        <w:rPr>
          <w:b/>
          <w:color w:val="336600"/>
          <w:lang w:val="en-US"/>
        </w:rPr>
        <w:t xml:space="preserve">Chairman </w:t>
      </w:r>
    </w:p>
    <w:p w:rsidR="00CB62CC" w:rsidRPr="006C62F3" w:rsidRDefault="006C62F3" w:rsidP="00CB62CC">
      <w:pPr>
        <w:rPr>
          <w:b/>
          <w:color w:val="336600"/>
          <w:lang w:val="en-US"/>
        </w:rPr>
      </w:pPr>
      <w:r>
        <w:rPr>
          <w:b/>
          <w:lang w:val="en-US"/>
        </w:rPr>
        <w:t>Dr</w:t>
      </w:r>
      <w:r w:rsidRPr="006C62F3">
        <w:rPr>
          <w:b/>
          <w:lang w:val="en-US"/>
        </w:rPr>
        <w:t xml:space="preserve">. </w:t>
      </w:r>
      <w:r>
        <w:rPr>
          <w:b/>
          <w:lang w:val="en-US"/>
        </w:rPr>
        <w:t>S</w:t>
      </w:r>
      <w:r w:rsidRPr="006C62F3">
        <w:rPr>
          <w:b/>
          <w:lang w:val="en-US"/>
        </w:rPr>
        <w:t>.</w:t>
      </w:r>
      <w:r>
        <w:rPr>
          <w:b/>
          <w:lang w:val="en-US"/>
        </w:rPr>
        <w:t>K</w:t>
      </w:r>
      <w:r w:rsidRPr="006C62F3">
        <w:rPr>
          <w:b/>
          <w:lang w:val="en-US"/>
        </w:rPr>
        <w:t xml:space="preserve">. </w:t>
      </w:r>
      <w:r>
        <w:rPr>
          <w:b/>
          <w:lang w:val="en-US"/>
        </w:rPr>
        <w:t>Golushko</w:t>
      </w:r>
      <w:r w:rsidR="00CB62CC" w:rsidRPr="006C62F3">
        <w:rPr>
          <w:lang w:val="en-US"/>
        </w:rPr>
        <w:t xml:space="preserve">, </w:t>
      </w:r>
      <w:r>
        <w:rPr>
          <w:lang w:val="en-US"/>
        </w:rPr>
        <w:t>DTI DT SB RAS</w:t>
      </w:r>
      <w:r w:rsidR="00CB62CC" w:rsidRPr="006C62F3">
        <w:rPr>
          <w:lang w:val="en-US"/>
        </w:rPr>
        <w:t xml:space="preserve">, </w:t>
      </w:r>
      <w:r w:rsidRPr="006C62F3">
        <w:rPr>
          <w:lang w:val="en-US"/>
        </w:rPr>
        <w:t>Novosibirsk</w:t>
      </w:r>
      <w:r w:rsidR="00CB62CC" w:rsidRPr="006C62F3">
        <w:rPr>
          <w:lang w:val="en-US"/>
        </w:rPr>
        <w:t xml:space="preserve"> – </w:t>
      </w:r>
      <w:r>
        <w:rPr>
          <w:b/>
          <w:color w:val="336600"/>
          <w:lang w:val="en-US"/>
        </w:rPr>
        <w:t>Vice-Chairman</w:t>
      </w:r>
    </w:p>
    <w:p w:rsidR="00EE0297" w:rsidRPr="006C62F3" w:rsidRDefault="006C62F3" w:rsidP="00F54BE3">
      <w:pPr>
        <w:rPr>
          <w:lang w:val="en-US"/>
        </w:rPr>
      </w:pPr>
      <w:r>
        <w:rPr>
          <w:b/>
          <w:lang w:val="en-US"/>
        </w:rPr>
        <w:t>Academician</w:t>
      </w:r>
      <w:r w:rsidRPr="006C62F3">
        <w:rPr>
          <w:b/>
          <w:lang w:val="en-US"/>
        </w:rPr>
        <w:t xml:space="preserve"> </w:t>
      </w:r>
      <w:r>
        <w:rPr>
          <w:b/>
          <w:lang w:val="en-US"/>
        </w:rPr>
        <w:t>V</w:t>
      </w:r>
      <w:r w:rsidRPr="006C62F3">
        <w:rPr>
          <w:b/>
          <w:lang w:val="en-US"/>
        </w:rPr>
        <w:t>.</w:t>
      </w:r>
      <w:r>
        <w:rPr>
          <w:b/>
          <w:lang w:val="en-US"/>
        </w:rPr>
        <w:t>I</w:t>
      </w:r>
      <w:r w:rsidRPr="006C62F3">
        <w:rPr>
          <w:b/>
          <w:lang w:val="en-US"/>
        </w:rPr>
        <w:t>.</w:t>
      </w:r>
      <w:r>
        <w:rPr>
          <w:b/>
          <w:lang w:val="en-US"/>
        </w:rPr>
        <w:t>Bychkov</w:t>
      </w:r>
      <w:r w:rsidR="00EE0297" w:rsidRPr="006C62F3">
        <w:rPr>
          <w:b/>
          <w:lang w:val="en-US"/>
        </w:rPr>
        <w:t xml:space="preserve">, </w:t>
      </w:r>
      <w:r w:rsidR="00704B69">
        <w:rPr>
          <w:lang w:val="en-US"/>
        </w:rPr>
        <w:t>ISD CT SB RAS</w:t>
      </w:r>
      <w:r w:rsidR="00EE0297" w:rsidRPr="006C62F3">
        <w:rPr>
          <w:lang w:val="en-US"/>
        </w:rPr>
        <w:t xml:space="preserve">, </w:t>
      </w:r>
      <w:r>
        <w:rPr>
          <w:lang w:val="en-US"/>
        </w:rPr>
        <w:t>Irkutsk</w:t>
      </w:r>
      <w:r w:rsidR="00EE0297" w:rsidRPr="006C62F3">
        <w:rPr>
          <w:lang w:val="en-US"/>
        </w:rPr>
        <w:t>,</w:t>
      </w:r>
    </w:p>
    <w:p w:rsidR="00F54BE3" w:rsidRPr="00704B69" w:rsidRDefault="00704B69" w:rsidP="00F54BE3">
      <w:pPr>
        <w:rPr>
          <w:lang w:val="en-US"/>
        </w:rPr>
      </w:pPr>
      <w:r>
        <w:rPr>
          <w:b/>
          <w:lang w:val="en-US"/>
        </w:rPr>
        <w:t>Corr</w:t>
      </w:r>
      <w:r w:rsidRPr="00704B69">
        <w:rPr>
          <w:b/>
          <w:lang w:val="en-US"/>
        </w:rPr>
        <w:t>.</w:t>
      </w:r>
      <w:r>
        <w:rPr>
          <w:b/>
          <w:lang w:val="en-US"/>
        </w:rPr>
        <w:t>Mem</w:t>
      </w:r>
      <w:r w:rsidRPr="00704B69">
        <w:rPr>
          <w:b/>
          <w:lang w:val="en-US"/>
        </w:rPr>
        <w:t xml:space="preserve">. </w:t>
      </w:r>
      <w:r>
        <w:rPr>
          <w:b/>
          <w:lang w:val="en-US"/>
        </w:rPr>
        <w:t xml:space="preserve">of RAS V.V.Shaidurov, </w:t>
      </w:r>
      <w:r>
        <w:rPr>
          <w:lang w:val="en-US"/>
        </w:rPr>
        <w:t>ICM SB RAS</w:t>
      </w:r>
      <w:r w:rsidR="00F54BE3" w:rsidRPr="00704B69">
        <w:rPr>
          <w:lang w:val="en-US"/>
        </w:rPr>
        <w:t xml:space="preserve">, </w:t>
      </w:r>
      <w:r>
        <w:rPr>
          <w:lang w:val="en-US"/>
        </w:rPr>
        <w:t>Krasnoyarsk</w:t>
      </w:r>
      <w:r w:rsidR="00F54BE3" w:rsidRPr="00704B69">
        <w:rPr>
          <w:lang w:val="en-US"/>
        </w:rPr>
        <w:t>,</w:t>
      </w:r>
    </w:p>
    <w:p w:rsidR="00F54BE3" w:rsidRPr="00704B69" w:rsidRDefault="00704B69" w:rsidP="00F54BE3">
      <w:pPr>
        <w:rPr>
          <w:lang w:val="en-US"/>
        </w:rPr>
      </w:pPr>
      <w:r>
        <w:rPr>
          <w:b/>
          <w:lang w:val="en-US"/>
        </w:rPr>
        <w:t xml:space="preserve">Corr.Mem. of RAS A.M.Fedotov, </w:t>
      </w:r>
      <w:r>
        <w:rPr>
          <w:lang w:val="en-US"/>
        </w:rPr>
        <w:t>ICT SB RAS</w:t>
      </w:r>
      <w:r w:rsidR="00F54BE3" w:rsidRPr="00704B69">
        <w:rPr>
          <w:lang w:val="en-US"/>
        </w:rPr>
        <w:t xml:space="preserve">, </w:t>
      </w:r>
      <w:r w:rsidR="006C62F3" w:rsidRPr="00704B69">
        <w:rPr>
          <w:lang w:val="en-US"/>
        </w:rPr>
        <w:t>Novosibirsk</w:t>
      </w:r>
      <w:r w:rsidR="00F54BE3" w:rsidRPr="00704B69">
        <w:rPr>
          <w:lang w:val="en-US"/>
        </w:rPr>
        <w:t>,</w:t>
      </w:r>
    </w:p>
    <w:p w:rsidR="0083464A" w:rsidRPr="00704B69" w:rsidRDefault="00704B69" w:rsidP="0071596A">
      <w:pPr>
        <w:rPr>
          <w:lang w:val="en-US"/>
        </w:rPr>
      </w:pPr>
      <w:r>
        <w:rPr>
          <w:b/>
          <w:lang w:val="en-US"/>
        </w:rPr>
        <w:t>Dr. A.V.Vostretsov</w:t>
      </w:r>
      <w:r w:rsidR="0083464A" w:rsidRPr="00704B69">
        <w:rPr>
          <w:b/>
          <w:lang w:val="en-US"/>
        </w:rPr>
        <w:t xml:space="preserve">, </w:t>
      </w:r>
      <w:r>
        <w:rPr>
          <w:lang w:val="en-US"/>
        </w:rPr>
        <w:t>NSTU</w:t>
      </w:r>
      <w:r w:rsidR="0083464A" w:rsidRPr="00704B69">
        <w:rPr>
          <w:lang w:val="en-US"/>
        </w:rPr>
        <w:t xml:space="preserve">, </w:t>
      </w:r>
      <w:r w:rsidR="006C62F3" w:rsidRPr="00704B69">
        <w:rPr>
          <w:lang w:val="en-US"/>
        </w:rPr>
        <w:t>Novosibirsk</w:t>
      </w:r>
    </w:p>
    <w:p w:rsidR="0071596A" w:rsidRPr="00704B69" w:rsidRDefault="00704B69" w:rsidP="0071596A">
      <w:pPr>
        <w:rPr>
          <w:lang w:val="en-US"/>
        </w:rPr>
      </w:pPr>
      <w:r>
        <w:rPr>
          <w:b/>
          <w:lang w:val="en-US"/>
        </w:rPr>
        <w:t>Dr. Yu.N.Zolotukhin</w:t>
      </w:r>
      <w:r w:rsidR="0071596A" w:rsidRPr="00704B69">
        <w:rPr>
          <w:lang w:val="en-US"/>
        </w:rPr>
        <w:t xml:space="preserve">, </w:t>
      </w:r>
      <w:r>
        <w:rPr>
          <w:lang w:val="en-US"/>
        </w:rPr>
        <w:t>IAE SB RAS</w:t>
      </w:r>
      <w:r w:rsidR="0071596A" w:rsidRPr="00704B69">
        <w:rPr>
          <w:lang w:val="en-US"/>
        </w:rPr>
        <w:t xml:space="preserve">, </w:t>
      </w:r>
      <w:r w:rsidR="006C62F3" w:rsidRPr="00704B69">
        <w:rPr>
          <w:lang w:val="en-US"/>
        </w:rPr>
        <w:t>Novosibirsk</w:t>
      </w:r>
      <w:r w:rsidR="0071596A" w:rsidRPr="00704B69">
        <w:rPr>
          <w:lang w:val="en-US"/>
        </w:rPr>
        <w:t>,</w:t>
      </w:r>
    </w:p>
    <w:p w:rsidR="00307C2E" w:rsidRPr="00DA7398" w:rsidRDefault="006242DC" w:rsidP="00307C2E">
      <w:pPr>
        <w:rPr>
          <w:lang w:val="en-US"/>
        </w:rPr>
      </w:pPr>
      <w:r>
        <w:rPr>
          <w:b/>
          <w:lang w:val="en-US"/>
        </w:rPr>
        <w:t>Dr</w:t>
      </w:r>
      <w:r w:rsidR="00307C2E" w:rsidRPr="00DA7398">
        <w:rPr>
          <w:b/>
          <w:lang w:val="en-US"/>
        </w:rPr>
        <w:t xml:space="preserve">. </w:t>
      </w:r>
      <w:r>
        <w:rPr>
          <w:b/>
          <w:lang w:val="en-US"/>
        </w:rPr>
        <w:t>L</w:t>
      </w:r>
      <w:r w:rsidRPr="00DA7398">
        <w:rPr>
          <w:b/>
          <w:lang w:val="en-US"/>
        </w:rPr>
        <w:t>.</w:t>
      </w:r>
      <w:r>
        <w:rPr>
          <w:b/>
          <w:lang w:val="en-US"/>
        </w:rPr>
        <w:t>V</w:t>
      </w:r>
      <w:r w:rsidRPr="00DA7398">
        <w:rPr>
          <w:b/>
          <w:lang w:val="en-US"/>
        </w:rPr>
        <w:t>.</w:t>
      </w:r>
      <w:r>
        <w:rPr>
          <w:b/>
          <w:lang w:val="en-US"/>
        </w:rPr>
        <w:t>Massel’</w:t>
      </w:r>
      <w:r w:rsidR="00307C2E" w:rsidRPr="00DA7398">
        <w:rPr>
          <w:lang w:val="en-US"/>
        </w:rPr>
        <w:t xml:space="preserve">, </w:t>
      </w:r>
      <w:r w:rsidR="00DA7398">
        <w:rPr>
          <w:lang w:val="en-US"/>
        </w:rPr>
        <w:t>IES SB RAS</w:t>
      </w:r>
      <w:r w:rsidR="00307C2E" w:rsidRPr="00DA7398">
        <w:rPr>
          <w:lang w:val="en-US"/>
        </w:rPr>
        <w:t xml:space="preserve">, </w:t>
      </w:r>
      <w:r w:rsidR="00DA7398">
        <w:rPr>
          <w:lang w:val="en-US"/>
        </w:rPr>
        <w:t>Irkutsk</w:t>
      </w:r>
      <w:r w:rsidR="00307C2E" w:rsidRPr="00DA7398">
        <w:rPr>
          <w:lang w:val="en-US"/>
        </w:rPr>
        <w:t>,</w:t>
      </w:r>
    </w:p>
    <w:p w:rsidR="00F54BE3" w:rsidRPr="00DA7398" w:rsidRDefault="00DA7398" w:rsidP="00F54BE3">
      <w:pPr>
        <w:rPr>
          <w:lang w:val="en-US"/>
        </w:rPr>
      </w:pPr>
      <w:r>
        <w:rPr>
          <w:b/>
          <w:lang w:val="en-US"/>
        </w:rPr>
        <w:t>Dr</w:t>
      </w:r>
      <w:r w:rsidRPr="00DA7398">
        <w:rPr>
          <w:b/>
          <w:lang w:val="en-US"/>
        </w:rPr>
        <w:t xml:space="preserve">. </w:t>
      </w:r>
      <w:r>
        <w:rPr>
          <w:b/>
          <w:lang w:val="en-US"/>
        </w:rPr>
        <w:t>V</w:t>
      </w:r>
      <w:r w:rsidRPr="00DA7398">
        <w:rPr>
          <w:b/>
          <w:lang w:val="en-US"/>
        </w:rPr>
        <w:t>.</w:t>
      </w:r>
      <w:r>
        <w:rPr>
          <w:b/>
          <w:lang w:val="en-US"/>
        </w:rPr>
        <w:t>V</w:t>
      </w:r>
      <w:r w:rsidRPr="00DA7398">
        <w:rPr>
          <w:b/>
          <w:lang w:val="en-US"/>
        </w:rPr>
        <w:t>.</w:t>
      </w:r>
      <w:r>
        <w:rPr>
          <w:b/>
          <w:lang w:val="en-US"/>
        </w:rPr>
        <w:t>Moskvichev</w:t>
      </w:r>
      <w:r w:rsidR="00F54BE3" w:rsidRPr="00DA7398">
        <w:rPr>
          <w:lang w:val="en-US"/>
        </w:rPr>
        <w:t xml:space="preserve">, </w:t>
      </w:r>
      <w:r>
        <w:rPr>
          <w:lang w:val="en-US"/>
        </w:rPr>
        <w:t>SDTB “Science” KSC SB RAS, Krasnoyarsk,</w:t>
      </w:r>
    </w:p>
    <w:p w:rsidR="00307C2E" w:rsidRPr="004838BD" w:rsidRDefault="00DA7398" w:rsidP="00307C2E">
      <w:pPr>
        <w:rPr>
          <w:lang w:val="en-US"/>
        </w:rPr>
      </w:pPr>
      <w:r>
        <w:rPr>
          <w:b/>
          <w:lang w:val="en-US"/>
        </w:rPr>
        <w:t>Dr</w:t>
      </w:r>
      <w:r w:rsidRPr="004838BD">
        <w:rPr>
          <w:b/>
          <w:lang w:val="en-US"/>
        </w:rPr>
        <w:t xml:space="preserve">. </w:t>
      </w:r>
      <w:r>
        <w:rPr>
          <w:b/>
          <w:lang w:val="en-US"/>
        </w:rPr>
        <w:t>L</w:t>
      </w:r>
      <w:r w:rsidRPr="004838BD">
        <w:rPr>
          <w:b/>
          <w:lang w:val="en-US"/>
        </w:rPr>
        <w:t>.</w:t>
      </w:r>
      <w:r>
        <w:rPr>
          <w:b/>
          <w:lang w:val="en-US"/>
        </w:rPr>
        <w:t>F</w:t>
      </w:r>
      <w:r w:rsidRPr="004838BD">
        <w:rPr>
          <w:b/>
          <w:lang w:val="en-US"/>
        </w:rPr>
        <w:t>.</w:t>
      </w:r>
      <w:r>
        <w:rPr>
          <w:b/>
          <w:lang w:val="en-US"/>
        </w:rPr>
        <w:t>Nozhenkova</w:t>
      </w:r>
      <w:r w:rsidRPr="004838BD">
        <w:rPr>
          <w:b/>
          <w:lang w:val="en-US"/>
        </w:rPr>
        <w:t xml:space="preserve">, </w:t>
      </w:r>
      <w:r w:rsidR="004838BD">
        <w:rPr>
          <w:lang w:val="en-US"/>
        </w:rPr>
        <w:t>ICM</w:t>
      </w:r>
      <w:r w:rsidR="00307C2E" w:rsidRPr="004838BD">
        <w:rPr>
          <w:lang w:val="en-US"/>
        </w:rPr>
        <w:t xml:space="preserve"> </w:t>
      </w:r>
      <w:r w:rsidR="004838BD">
        <w:rPr>
          <w:lang w:val="en-US"/>
        </w:rPr>
        <w:t>SB RAS</w:t>
      </w:r>
      <w:r w:rsidR="00307C2E" w:rsidRPr="004838BD">
        <w:rPr>
          <w:lang w:val="en-US"/>
        </w:rPr>
        <w:t xml:space="preserve">, </w:t>
      </w:r>
      <w:r w:rsidR="004838BD">
        <w:rPr>
          <w:lang w:val="en-US"/>
        </w:rPr>
        <w:t>Krasnoyarsk</w:t>
      </w:r>
      <w:r w:rsidR="00307C2E" w:rsidRPr="004838BD">
        <w:rPr>
          <w:lang w:val="en-US"/>
        </w:rPr>
        <w:t>,</w:t>
      </w:r>
    </w:p>
    <w:p w:rsidR="00307C2E" w:rsidRPr="004838BD" w:rsidRDefault="004838BD" w:rsidP="00307C2E">
      <w:pPr>
        <w:rPr>
          <w:lang w:val="en-US"/>
        </w:rPr>
      </w:pPr>
      <w:r>
        <w:rPr>
          <w:b/>
          <w:lang w:val="en-US"/>
        </w:rPr>
        <w:t>Dr</w:t>
      </w:r>
      <w:r w:rsidRPr="004838BD">
        <w:rPr>
          <w:b/>
          <w:lang w:val="en-US"/>
        </w:rPr>
        <w:t xml:space="preserve">. </w:t>
      </w:r>
      <w:r>
        <w:rPr>
          <w:b/>
          <w:lang w:val="en-US"/>
        </w:rPr>
        <w:t>V</w:t>
      </w:r>
      <w:r w:rsidRPr="004838BD">
        <w:rPr>
          <w:b/>
          <w:lang w:val="en-US"/>
        </w:rPr>
        <w:t>.</w:t>
      </w:r>
      <w:r>
        <w:rPr>
          <w:b/>
          <w:lang w:val="en-US"/>
        </w:rPr>
        <w:t>V.Okol’nishnikov</w:t>
      </w:r>
      <w:r w:rsidR="00307C2E" w:rsidRPr="004838BD">
        <w:rPr>
          <w:lang w:val="en-US"/>
        </w:rPr>
        <w:t xml:space="preserve">, </w:t>
      </w:r>
      <w:r>
        <w:rPr>
          <w:lang w:val="en-US"/>
        </w:rPr>
        <w:t>DTI DT SB RAS</w:t>
      </w:r>
      <w:r w:rsidR="00307C2E" w:rsidRPr="004838BD">
        <w:rPr>
          <w:lang w:val="en-US"/>
        </w:rPr>
        <w:t xml:space="preserve">, </w:t>
      </w:r>
      <w:r w:rsidR="006C62F3" w:rsidRPr="004838BD">
        <w:rPr>
          <w:lang w:val="en-US"/>
        </w:rPr>
        <w:t>Novosibirsk</w:t>
      </w:r>
      <w:r w:rsidR="00307C2E" w:rsidRPr="004838BD">
        <w:rPr>
          <w:lang w:val="en-US"/>
        </w:rPr>
        <w:t>,</w:t>
      </w:r>
    </w:p>
    <w:p w:rsidR="00307C2E" w:rsidRPr="004838BD" w:rsidRDefault="004838BD" w:rsidP="00307C2E">
      <w:pPr>
        <w:rPr>
          <w:lang w:val="en-US"/>
        </w:rPr>
      </w:pPr>
      <w:r>
        <w:rPr>
          <w:b/>
          <w:lang w:val="en-US"/>
        </w:rPr>
        <w:t>Dr. O.I.Potaturkin</w:t>
      </w:r>
      <w:r w:rsidR="00307C2E" w:rsidRPr="004838BD">
        <w:rPr>
          <w:b/>
          <w:lang w:val="en-US"/>
        </w:rPr>
        <w:t>,</w:t>
      </w:r>
      <w:r w:rsidR="00307C2E" w:rsidRPr="004838BD">
        <w:rPr>
          <w:lang w:val="en-US"/>
        </w:rPr>
        <w:t xml:space="preserve"> </w:t>
      </w:r>
      <w:r>
        <w:rPr>
          <w:lang w:val="en-US"/>
        </w:rPr>
        <w:t>IAE SB RAS</w:t>
      </w:r>
      <w:r w:rsidR="00307C2E" w:rsidRPr="004838BD">
        <w:rPr>
          <w:lang w:val="en-US"/>
        </w:rPr>
        <w:t xml:space="preserve">, </w:t>
      </w:r>
      <w:r w:rsidR="006C62F3" w:rsidRPr="004838BD">
        <w:rPr>
          <w:lang w:val="en-US"/>
        </w:rPr>
        <w:t>Novosibirsk</w:t>
      </w:r>
      <w:r w:rsidR="00307C2E" w:rsidRPr="004838BD">
        <w:rPr>
          <w:lang w:val="en-US"/>
        </w:rPr>
        <w:t>,</w:t>
      </w:r>
    </w:p>
    <w:p w:rsidR="00307C2E" w:rsidRPr="004838BD" w:rsidRDefault="004838BD" w:rsidP="00307C2E">
      <w:pPr>
        <w:rPr>
          <w:lang w:val="en-US"/>
        </w:rPr>
      </w:pPr>
      <w:r>
        <w:rPr>
          <w:b/>
          <w:lang w:val="en-US"/>
        </w:rPr>
        <w:t>Dr. A.N.Fionov</w:t>
      </w:r>
      <w:r w:rsidR="00307C2E" w:rsidRPr="004838BD">
        <w:rPr>
          <w:lang w:val="en-US"/>
        </w:rPr>
        <w:t xml:space="preserve">, </w:t>
      </w:r>
      <w:r>
        <w:rPr>
          <w:lang w:val="en-US"/>
        </w:rPr>
        <w:t>SibSUTIS</w:t>
      </w:r>
      <w:r w:rsidR="00307C2E" w:rsidRPr="004838BD">
        <w:rPr>
          <w:lang w:val="en-US"/>
        </w:rPr>
        <w:t xml:space="preserve">, </w:t>
      </w:r>
      <w:r w:rsidR="006C62F3" w:rsidRPr="004838BD">
        <w:rPr>
          <w:lang w:val="en-US"/>
        </w:rPr>
        <w:t>Novosibirsk</w:t>
      </w:r>
      <w:r w:rsidR="00307C2E" w:rsidRPr="004838BD">
        <w:rPr>
          <w:lang w:val="en-US"/>
        </w:rPr>
        <w:t>,</w:t>
      </w:r>
    </w:p>
    <w:p w:rsidR="00307C2E" w:rsidRPr="004838BD" w:rsidRDefault="004838BD" w:rsidP="00307C2E">
      <w:pPr>
        <w:rPr>
          <w:lang w:val="en-US"/>
        </w:rPr>
      </w:pPr>
      <w:r>
        <w:rPr>
          <w:b/>
          <w:lang w:val="en-US"/>
        </w:rPr>
        <w:lastRenderedPageBreak/>
        <w:t>Dr. M.P.Fedoruk</w:t>
      </w:r>
      <w:r w:rsidR="00307C2E" w:rsidRPr="004838BD">
        <w:rPr>
          <w:lang w:val="en-US"/>
        </w:rPr>
        <w:t xml:space="preserve">, </w:t>
      </w:r>
      <w:r>
        <w:rPr>
          <w:lang w:val="en-US"/>
        </w:rPr>
        <w:t>NSU</w:t>
      </w:r>
      <w:r w:rsidR="00307C2E" w:rsidRPr="004838BD">
        <w:rPr>
          <w:lang w:val="en-US"/>
        </w:rPr>
        <w:t xml:space="preserve">, </w:t>
      </w:r>
      <w:r w:rsidR="006C62F3" w:rsidRPr="004838BD">
        <w:rPr>
          <w:lang w:val="en-US"/>
        </w:rPr>
        <w:t>Novosibirsk</w:t>
      </w:r>
      <w:r w:rsidR="00307C2E" w:rsidRPr="004838BD">
        <w:rPr>
          <w:lang w:val="en-US"/>
        </w:rPr>
        <w:t>,</w:t>
      </w:r>
    </w:p>
    <w:p w:rsidR="00F54BE3" w:rsidRPr="004838BD" w:rsidRDefault="004838BD" w:rsidP="00F54BE3">
      <w:pPr>
        <w:rPr>
          <w:lang w:val="en-US"/>
        </w:rPr>
      </w:pPr>
      <w:r>
        <w:rPr>
          <w:b/>
          <w:lang w:val="en-US"/>
        </w:rPr>
        <w:t>Dr. Yu.V.Chugui</w:t>
      </w:r>
      <w:r w:rsidR="00F54BE3" w:rsidRPr="004838BD">
        <w:rPr>
          <w:lang w:val="en-US"/>
        </w:rPr>
        <w:t xml:space="preserve">, </w:t>
      </w:r>
      <w:r>
        <w:rPr>
          <w:lang w:val="en-US"/>
        </w:rPr>
        <w:t>DTI SI SB RAS</w:t>
      </w:r>
      <w:r w:rsidR="00F54BE3" w:rsidRPr="004838BD">
        <w:rPr>
          <w:lang w:val="en-US"/>
        </w:rPr>
        <w:t xml:space="preserve">, </w:t>
      </w:r>
      <w:r w:rsidR="006C62F3" w:rsidRPr="004838BD">
        <w:rPr>
          <w:lang w:val="en-US"/>
        </w:rPr>
        <w:t>Novosibirsk</w:t>
      </w:r>
      <w:r w:rsidR="00307C2E" w:rsidRPr="004838BD">
        <w:rPr>
          <w:lang w:val="en-US"/>
        </w:rPr>
        <w:t>,</w:t>
      </w:r>
    </w:p>
    <w:p w:rsidR="00F54BE3" w:rsidRPr="004838BD" w:rsidRDefault="004838BD" w:rsidP="00F54BE3">
      <w:pPr>
        <w:rPr>
          <w:lang w:val="en-US"/>
        </w:rPr>
      </w:pPr>
      <w:r>
        <w:rPr>
          <w:b/>
          <w:lang w:val="en-US"/>
        </w:rPr>
        <w:t>Dr. Yu.V.Shornikov</w:t>
      </w:r>
      <w:r w:rsidR="00AB7FED" w:rsidRPr="004838BD">
        <w:rPr>
          <w:lang w:val="en-US"/>
        </w:rPr>
        <w:t xml:space="preserve">, </w:t>
      </w:r>
      <w:r>
        <w:rPr>
          <w:lang w:val="en-US"/>
        </w:rPr>
        <w:t>NSTU</w:t>
      </w:r>
      <w:r w:rsidR="00AB7FED" w:rsidRPr="004838BD">
        <w:rPr>
          <w:lang w:val="en-US"/>
        </w:rPr>
        <w:t xml:space="preserve">, </w:t>
      </w:r>
      <w:r w:rsidR="006C62F3" w:rsidRPr="004838BD">
        <w:rPr>
          <w:lang w:val="en-US"/>
        </w:rPr>
        <w:t>Novosibirsk</w:t>
      </w:r>
      <w:r w:rsidR="00AB7FED" w:rsidRPr="004838BD">
        <w:rPr>
          <w:lang w:val="en-US"/>
        </w:rPr>
        <w:t>,</w:t>
      </w:r>
    </w:p>
    <w:p w:rsidR="00307C2E" w:rsidRPr="00732527" w:rsidRDefault="00732527" w:rsidP="00307C2E">
      <w:pPr>
        <w:rPr>
          <w:lang w:val="en-US"/>
        </w:rPr>
      </w:pPr>
      <w:r>
        <w:rPr>
          <w:b/>
          <w:lang w:val="en-US"/>
        </w:rPr>
        <w:t>E</w:t>
      </w:r>
      <w:r w:rsidRPr="00732527">
        <w:rPr>
          <w:b/>
          <w:lang w:val="en-US"/>
        </w:rPr>
        <w:t>.</w:t>
      </w:r>
      <w:r>
        <w:rPr>
          <w:b/>
          <w:lang w:val="en-US"/>
        </w:rPr>
        <w:t>P</w:t>
      </w:r>
      <w:r w:rsidRPr="00732527">
        <w:rPr>
          <w:b/>
          <w:lang w:val="en-US"/>
        </w:rPr>
        <w:t>.</w:t>
      </w:r>
      <w:r>
        <w:rPr>
          <w:b/>
          <w:lang w:val="en-US"/>
        </w:rPr>
        <w:t>Zolotuk</w:t>
      </w:r>
      <w:r w:rsidR="006D2AF5">
        <w:rPr>
          <w:b/>
          <w:lang w:val="en-US"/>
        </w:rPr>
        <w:t>h</w:t>
      </w:r>
      <w:r>
        <w:rPr>
          <w:b/>
          <w:lang w:val="en-US"/>
        </w:rPr>
        <w:t>in, PhD</w:t>
      </w:r>
      <w:r w:rsidR="00307C2E" w:rsidRPr="00732527">
        <w:rPr>
          <w:lang w:val="en-US"/>
        </w:rPr>
        <w:t xml:space="preserve">, </w:t>
      </w:r>
      <w:r>
        <w:rPr>
          <w:lang w:val="en-US"/>
        </w:rPr>
        <w:t>DTI DT SB RAS</w:t>
      </w:r>
      <w:r w:rsidR="00307C2E" w:rsidRPr="00732527">
        <w:rPr>
          <w:lang w:val="en-US"/>
        </w:rPr>
        <w:t xml:space="preserve">, </w:t>
      </w:r>
      <w:r w:rsidR="006C62F3" w:rsidRPr="004838BD">
        <w:rPr>
          <w:lang w:val="en-US"/>
        </w:rPr>
        <w:t>Novosibirsk</w:t>
      </w:r>
      <w:r w:rsidR="00EE0297" w:rsidRPr="00732527">
        <w:rPr>
          <w:lang w:val="en-US"/>
        </w:rPr>
        <w:t>.</w:t>
      </w:r>
    </w:p>
    <w:p w:rsidR="00F54BE3" w:rsidRPr="00732527" w:rsidRDefault="00F54BE3" w:rsidP="00673036">
      <w:pPr>
        <w:rPr>
          <w:sz w:val="16"/>
          <w:szCs w:val="16"/>
          <w:lang w:val="en-US"/>
        </w:rPr>
      </w:pPr>
    </w:p>
    <w:p w:rsidR="00732527" w:rsidRDefault="00EF74A4" w:rsidP="007A03C0">
      <w:pPr>
        <w:spacing w:before="120"/>
        <w:rPr>
          <w:b/>
          <w:color w:val="336600"/>
          <w:lang w:val="en-US"/>
        </w:rPr>
      </w:pPr>
      <w:r>
        <w:rPr>
          <w:b/>
          <w:color w:val="336600"/>
          <w:lang w:val="en-US"/>
        </w:rPr>
        <w:t xml:space="preserve">A </w:t>
      </w:r>
      <w:r w:rsidR="007454E7">
        <w:rPr>
          <w:b/>
          <w:color w:val="336600"/>
          <w:lang w:val="en-US"/>
        </w:rPr>
        <w:t xml:space="preserve">Chairman of the Organizing Committee </w:t>
      </w:r>
      <w:r w:rsidR="00D74FDE">
        <w:rPr>
          <w:b/>
          <w:color w:val="336600"/>
          <w:lang w:val="en-US"/>
        </w:rPr>
        <w:br/>
      </w:r>
      <w:r w:rsidR="00732527">
        <w:rPr>
          <w:b/>
          <w:lang w:val="en-US"/>
        </w:rPr>
        <w:t>Dr</w:t>
      </w:r>
      <w:r w:rsidR="00732527" w:rsidRPr="006C62F3">
        <w:rPr>
          <w:b/>
          <w:lang w:val="en-US"/>
        </w:rPr>
        <w:t xml:space="preserve">. </w:t>
      </w:r>
      <w:r w:rsidR="00732527">
        <w:rPr>
          <w:b/>
          <w:lang w:val="en-US"/>
        </w:rPr>
        <w:t>S</w:t>
      </w:r>
      <w:r w:rsidR="00732527" w:rsidRPr="006C62F3">
        <w:rPr>
          <w:b/>
          <w:lang w:val="en-US"/>
        </w:rPr>
        <w:t>.</w:t>
      </w:r>
      <w:r w:rsidR="00732527">
        <w:rPr>
          <w:b/>
          <w:lang w:val="en-US"/>
        </w:rPr>
        <w:t>K</w:t>
      </w:r>
      <w:r w:rsidR="00732527" w:rsidRPr="006C62F3">
        <w:rPr>
          <w:b/>
          <w:lang w:val="en-US"/>
        </w:rPr>
        <w:t xml:space="preserve">. </w:t>
      </w:r>
      <w:r w:rsidR="00732527">
        <w:rPr>
          <w:b/>
          <w:lang w:val="en-US"/>
        </w:rPr>
        <w:t>Golushko</w:t>
      </w:r>
      <w:r w:rsidR="00732527" w:rsidRPr="006C62F3">
        <w:rPr>
          <w:lang w:val="en-US"/>
        </w:rPr>
        <w:t xml:space="preserve">, </w:t>
      </w:r>
      <w:r w:rsidR="00732527">
        <w:rPr>
          <w:lang w:val="en-US"/>
        </w:rPr>
        <w:t>DTI DT SB RAS</w:t>
      </w:r>
      <w:r w:rsidR="00732527" w:rsidRPr="006C62F3">
        <w:rPr>
          <w:lang w:val="en-US"/>
        </w:rPr>
        <w:t xml:space="preserve">, Novosibirsk – </w:t>
      </w:r>
      <w:r w:rsidR="00732527">
        <w:rPr>
          <w:b/>
          <w:color w:val="336600"/>
          <w:lang w:val="en-US"/>
        </w:rPr>
        <w:t xml:space="preserve">Vice-Chairman </w:t>
      </w:r>
    </w:p>
    <w:p w:rsidR="00126A8D" w:rsidRPr="007454E7" w:rsidRDefault="007454E7" w:rsidP="007A03C0">
      <w:pPr>
        <w:spacing w:before="120"/>
        <w:rPr>
          <w:b/>
          <w:color w:val="336600"/>
          <w:lang w:val="en-US"/>
        </w:rPr>
      </w:pPr>
      <w:r>
        <w:rPr>
          <w:b/>
          <w:color w:val="336600"/>
          <w:lang w:val="en-US"/>
        </w:rPr>
        <w:t xml:space="preserve">Secretary of the Organizing Committee </w:t>
      </w:r>
    </w:p>
    <w:p w:rsidR="00126A8D" w:rsidRPr="00732527" w:rsidRDefault="00732527" w:rsidP="00673036">
      <w:pPr>
        <w:rPr>
          <w:szCs w:val="28"/>
          <w:lang w:val="en-US"/>
        </w:rPr>
      </w:pPr>
      <w:r>
        <w:rPr>
          <w:szCs w:val="28"/>
          <w:lang w:val="en-US"/>
        </w:rPr>
        <w:t>E</w:t>
      </w:r>
      <w:r w:rsidRPr="00732527">
        <w:rPr>
          <w:szCs w:val="28"/>
          <w:lang w:val="en-US"/>
        </w:rPr>
        <w:t>.</w:t>
      </w:r>
      <w:r>
        <w:rPr>
          <w:szCs w:val="28"/>
          <w:lang w:val="en-US"/>
        </w:rPr>
        <w:t>V</w:t>
      </w:r>
      <w:r w:rsidRPr="00732527">
        <w:rPr>
          <w:szCs w:val="28"/>
          <w:lang w:val="en-US"/>
        </w:rPr>
        <w:t>.</w:t>
      </w:r>
      <w:r>
        <w:rPr>
          <w:szCs w:val="28"/>
          <w:lang w:val="en-US"/>
        </w:rPr>
        <w:t>Amelina, PhD</w:t>
      </w:r>
      <w:r w:rsidR="00126A8D" w:rsidRPr="00732527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DTI DT SB RAS</w:t>
      </w:r>
      <w:r w:rsidR="00126A8D" w:rsidRPr="00732527">
        <w:rPr>
          <w:szCs w:val="28"/>
          <w:lang w:val="en-US"/>
        </w:rPr>
        <w:t xml:space="preserve">, </w:t>
      </w:r>
      <w:r w:rsidR="006C62F3" w:rsidRPr="006C62F3">
        <w:rPr>
          <w:szCs w:val="28"/>
          <w:lang w:val="en-US"/>
        </w:rPr>
        <w:t>Novosibirsk</w:t>
      </w:r>
      <w:r w:rsidR="00126A8D" w:rsidRPr="00732527">
        <w:rPr>
          <w:szCs w:val="28"/>
          <w:lang w:val="en-US"/>
        </w:rPr>
        <w:t>.</w:t>
      </w:r>
    </w:p>
    <w:p w:rsidR="00126A8D" w:rsidRPr="007454E7" w:rsidRDefault="00126A8D" w:rsidP="007A03C0">
      <w:pPr>
        <w:spacing w:before="120"/>
        <w:rPr>
          <w:lang w:val="en-US"/>
        </w:rPr>
      </w:pPr>
      <w:r w:rsidRPr="00DE2265">
        <w:rPr>
          <w:b/>
          <w:color w:val="336600"/>
        </w:rPr>
        <w:t>Е</w:t>
      </w:r>
      <w:r w:rsidRPr="007454E7">
        <w:rPr>
          <w:b/>
          <w:color w:val="336600"/>
          <w:lang w:val="en-US"/>
        </w:rPr>
        <w:t>-</w:t>
      </w:r>
      <w:r w:rsidRPr="00DE2265">
        <w:rPr>
          <w:b/>
          <w:color w:val="336600"/>
          <w:lang w:val="en-US"/>
        </w:rPr>
        <w:t>mail</w:t>
      </w:r>
      <w:r w:rsidRPr="007454E7">
        <w:rPr>
          <w:b/>
          <w:color w:val="336600"/>
          <w:lang w:val="en-US"/>
        </w:rPr>
        <w:t xml:space="preserve"> </w:t>
      </w:r>
      <w:r w:rsidR="007454E7">
        <w:rPr>
          <w:b/>
          <w:color w:val="336600"/>
          <w:lang w:val="en-US"/>
        </w:rPr>
        <w:t>of the Conference</w:t>
      </w:r>
      <w:r w:rsidRPr="007454E7">
        <w:rPr>
          <w:color w:val="336600"/>
          <w:lang w:val="en-US"/>
        </w:rPr>
        <w:t xml:space="preserve">: </w:t>
      </w:r>
      <w:hyperlink r:id="rId9" w:history="1">
        <w:r w:rsidR="009F0EF9" w:rsidRPr="007454E7">
          <w:rPr>
            <w:rStyle w:val="a4"/>
            <w:lang w:val="en-US"/>
          </w:rPr>
          <w:t>conf@kti.sbras.ru</w:t>
        </w:r>
      </w:hyperlink>
      <w:r w:rsidR="009F0EF9" w:rsidRPr="007454E7">
        <w:rPr>
          <w:lang w:val="en-US"/>
        </w:rPr>
        <w:t>.</w:t>
      </w:r>
    </w:p>
    <w:p w:rsidR="00126A8D" w:rsidRPr="007454E7" w:rsidRDefault="00126A8D" w:rsidP="00673036">
      <w:pPr>
        <w:rPr>
          <w:szCs w:val="28"/>
          <w:lang w:val="en-US"/>
        </w:rPr>
      </w:pPr>
    </w:p>
    <w:p w:rsidR="00CB62CC" w:rsidRPr="00732527" w:rsidRDefault="00732527" w:rsidP="00CB62CC">
      <w:pPr>
        <w:rPr>
          <w:lang w:val="en-US"/>
        </w:rPr>
      </w:pPr>
      <w:r>
        <w:rPr>
          <w:b/>
          <w:color w:val="336600"/>
          <w:lang w:val="en-US"/>
        </w:rPr>
        <w:t xml:space="preserve">Deadline for </w:t>
      </w:r>
      <w:r w:rsidR="00216C8F">
        <w:rPr>
          <w:b/>
          <w:color w:val="336600"/>
          <w:lang w:val="en-US"/>
        </w:rPr>
        <w:t xml:space="preserve">registration of </w:t>
      </w:r>
      <w:r>
        <w:rPr>
          <w:b/>
          <w:color w:val="336600"/>
          <w:lang w:val="en-US"/>
        </w:rPr>
        <w:t xml:space="preserve">participants and </w:t>
      </w:r>
      <w:r w:rsidR="00216C8F">
        <w:rPr>
          <w:b/>
          <w:color w:val="336600"/>
          <w:lang w:val="en-US"/>
        </w:rPr>
        <w:t xml:space="preserve">submission of </w:t>
      </w:r>
      <w:r w:rsidR="0052182B">
        <w:rPr>
          <w:b/>
          <w:color w:val="336600"/>
          <w:lang w:val="en-US"/>
        </w:rPr>
        <w:t>proposals</w:t>
      </w:r>
      <w:r>
        <w:rPr>
          <w:b/>
          <w:color w:val="336600"/>
          <w:lang w:val="en-US"/>
        </w:rPr>
        <w:t xml:space="preserve">: </w:t>
      </w:r>
      <w:r w:rsidR="00C45C48" w:rsidRPr="00732527">
        <w:rPr>
          <w:b/>
          <w:lang w:val="en-US"/>
        </w:rPr>
        <w:t>10</w:t>
      </w:r>
      <w:r w:rsidR="008275AF" w:rsidRPr="00732527">
        <w:rPr>
          <w:b/>
          <w:lang w:val="en-US"/>
        </w:rPr>
        <w:t xml:space="preserve"> </w:t>
      </w:r>
      <w:r>
        <w:rPr>
          <w:b/>
          <w:lang w:val="en-US"/>
        </w:rPr>
        <w:t>May,</w:t>
      </w:r>
      <w:r w:rsidR="008275AF" w:rsidRPr="00732527">
        <w:rPr>
          <w:b/>
          <w:lang w:val="en-US"/>
        </w:rPr>
        <w:t xml:space="preserve"> 2015</w:t>
      </w:r>
      <w:r>
        <w:rPr>
          <w:b/>
          <w:lang w:val="en-US"/>
        </w:rPr>
        <w:t>.</w:t>
      </w:r>
    </w:p>
    <w:p w:rsidR="00732527" w:rsidRPr="00732527" w:rsidRDefault="00732527" w:rsidP="00CB62CC">
      <w:pPr>
        <w:rPr>
          <w:lang w:val="en-US"/>
        </w:rPr>
      </w:pPr>
      <w:r>
        <w:rPr>
          <w:lang w:val="en-US"/>
        </w:rPr>
        <w:t xml:space="preserve">Selected proceedings of the conference are planned to be published. </w:t>
      </w:r>
    </w:p>
    <w:p w:rsidR="004D26FE" w:rsidRPr="00732527" w:rsidRDefault="004D26FE" w:rsidP="00CB62CC">
      <w:pPr>
        <w:rPr>
          <w:szCs w:val="28"/>
          <w:lang w:val="en-US"/>
        </w:rPr>
      </w:pPr>
    </w:p>
    <w:p w:rsidR="00CB62CC" w:rsidRPr="00732527" w:rsidRDefault="00732527" w:rsidP="00CB62CC">
      <w:pPr>
        <w:rPr>
          <w:rStyle w:val="a4"/>
          <w:lang w:val="en-US"/>
        </w:rPr>
      </w:pPr>
      <w:r>
        <w:rPr>
          <w:b/>
          <w:color w:val="336600"/>
          <w:lang w:val="en-US"/>
        </w:rPr>
        <w:t>Website</w:t>
      </w:r>
      <w:r w:rsidR="00CB62CC" w:rsidRPr="00732527">
        <w:rPr>
          <w:lang w:val="en-US"/>
        </w:rPr>
        <w:t xml:space="preserve">: </w:t>
      </w:r>
      <w:hyperlink r:id="rId10" w:history="1">
        <w:r w:rsidR="00285C99" w:rsidRPr="00732527">
          <w:rPr>
            <w:rStyle w:val="a4"/>
            <w:lang w:val="en-US"/>
          </w:rPr>
          <w:t>http://conf.nsc.ru/iis2015/ru</w:t>
        </w:r>
      </w:hyperlink>
    </w:p>
    <w:p w:rsidR="00CB62CC" w:rsidRPr="00732527" w:rsidRDefault="00CB62CC" w:rsidP="00673036">
      <w:pPr>
        <w:rPr>
          <w:szCs w:val="28"/>
          <w:lang w:val="en-US"/>
        </w:rPr>
      </w:pPr>
    </w:p>
    <w:p w:rsidR="00E72F65" w:rsidRPr="00216C8F" w:rsidRDefault="00216C8F" w:rsidP="00673036">
      <w:pPr>
        <w:rPr>
          <w:b/>
          <w:color w:val="336600"/>
          <w:lang w:val="en-US"/>
        </w:rPr>
      </w:pPr>
      <w:r>
        <w:rPr>
          <w:b/>
          <w:color w:val="336600"/>
          <w:lang w:val="en-US"/>
        </w:rPr>
        <w:t xml:space="preserve">Registration fee and accommodation </w:t>
      </w:r>
    </w:p>
    <w:p w:rsidR="00216C8F" w:rsidRPr="00216C8F" w:rsidRDefault="00216C8F" w:rsidP="00673036">
      <w:pPr>
        <w:rPr>
          <w:lang w:val="en-US"/>
        </w:rPr>
      </w:pPr>
      <w:r>
        <w:rPr>
          <w:lang w:val="en-US"/>
        </w:rPr>
        <w:t xml:space="preserve">Registration fee and payment details as well as accommodation arrangements in hotels of Akademgorodok and Novosibirsk will be </w:t>
      </w:r>
      <w:r w:rsidR="00BF1406">
        <w:rPr>
          <w:lang w:val="en-US"/>
        </w:rPr>
        <w:t xml:space="preserve">announced in the second information letter. </w:t>
      </w:r>
    </w:p>
    <w:p w:rsidR="00DE2265" w:rsidRPr="00216C8F" w:rsidRDefault="00DE2265" w:rsidP="00673036">
      <w:pPr>
        <w:rPr>
          <w:lang w:val="en-US"/>
        </w:rPr>
      </w:pPr>
    </w:p>
    <w:p w:rsidR="004F4D55" w:rsidRPr="006D2AF5" w:rsidRDefault="00E40A19" w:rsidP="00673036">
      <w:pPr>
        <w:rPr>
          <w:b/>
          <w:lang w:val="en-US"/>
        </w:rPr>
      </w:pPr>
      <w:r>
        <w:rPr>
          <w:b/>
          <w:color w:val="336600"/>
          <w:lang w:val="en-US"/>
        </w:rPr>
        <w:t xml:space="preserve">Guidelines for </w:t>
      </w:r>
      <w:r w:rsidR="00491B69">
        <w:rPr>
          <w:b/>
          <w:color w:val="336600"/>
          <w:lang w:val="en-US"/>
        </w:rPr>
        <w:t>submitting</w:t>
      </w:r>
      <w:r>
        <w:rPr>
          <w:b/>
          <w:color w:val="336600"/>
          <w:lang w:val="en-US"/>
        </w:rPr>
        <w:t xml:space="preserve"> abstracts </w:t>
      </w:r>
      <w:r w:rsidR="00BC4C1B" w:rsidRPr="006D2AF5">
        <w:rPr>
          <w:b/>
          <w:color w:val="336600"/>
          <w:lang w:val="en-US"/>
        </w:rPr>
        <w:t xml:space="preserve"> </w:t>
      </w:r>
    </w:p>
    <w:p w:rsidR="006D2AF5" w:rsidRDefault="0053014A" w:rsidP="00673036">
      <w:pPr>
        <w:rPr>
          <w:lang w:val="en-US"/>
        </w:rPr>
      </w:pPr>
      <w:r>
        <w:rPr>
          <w:lang w:val="en-US"/>
        </w:rPr>
        <w:t>An abstract of paper should be submitted in .docx format. The limit of abstract is one page</w:t>
      </w:r>
      <w:r w:rsidR="0086487D" w:rsidRPr="0086487D">
        <w:rPr>
          <w:lang w:val="en-US"/>
        </w:rPr>
        <w:t xml:space="preserve"> </w:t>
      </w:r>
      <w:r w:rsidR="0086487D">
        <w:rPr>
          <w:lang w:val="en-US"/>
        </w:rPr>
        <w:t>in length</w:t>
      </w:r>
      <w:r>
        <w:rPr>
          <w:lang w:val="en-US"/>
        </w:rPr>
        <w:t xml:space="preserve">. Page parameters: A4 with upper and lower margins of 2.5 cm and left and right margins of 2.5 cm. </w:t>
      </w:r>
    </w:p>
    <w:p w:rsidR="006D2AF5" w:rsidRPr="00491B69" w:rsidRDefault="006D2AF5" w:rsidP="00673036">
      <w:pPr>
        <w:rPr>
          <w:lang w:val="en-US"/>
        </w:rPr>
      </w:pPr>
      <w:r>
        <w:rPr>
          <w:lang w:val="en-US"/>
        </w:rPr>
        <w:t xml:space="preserve">Font – Times New Roman, font size – 12; line spacing – single; the first line of the paragraph should have an indent of 1 cm; no hyphenation; justified alignment. </w:t>
      </w:r>
    </w:p>
    <w:p w:rsidR="00371570" w:rsidRPr="0052182B" w:rsidRDefault="00371570" w:rsidP="004C20A0">
      <w:pPr>
        <w:rPr>
          <w:sz w:val="16"/>
          <w:szCs w:val="16"/>
          <w:lang w:val="en-US"/>
        </w:rPr>
      </w:pPr>
    </w:p>
    <w:p w:rsidR="00BF60FB" w:rsidRPr="0052182B" w:rsidRDefault="00BF60FB">
      <w:pPr>
        <w:spacing w:after="200"/>
        <w:rPr>
          <w:lang w:val="en-US"/>
        </w:rPr>
      </w:pPr>
      <w:r w:rsidRPr="0052182B">
        <w:rPr>
          <w:lang w:val="en-US"/>
        </w:rPr>
        <w:br w:type="page"/>
      </w:r>
    </w:p>
    <w:p w:rsidR="00F263B1" w:rsidRPr="00EF74A4" w:rsidRDefault="00EF74A4" w:rsidP="00F263B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Sample abstract</w:t>
      </w:r>
    </w:p>
    <w:p w:rsidR="00F263B1" w:rsidRPr="0086487D" w:rsidRDefault="00F263B1" w:rsidP="00F263B1">
      <w:pPr>
        <w:jc w:val="both"/>
        <w:rPr>
          <w:b/>
          <w:lang w:val="en-US"/>
        </w:rPr>
      </w:pPr>
    </w:p>
    <w:p w:rsidR="00F263B1" w:rsidRPr="0086487D" w:rsidRDefault="0086487D" w:rsidP="007874D4">
      <w:pPr>
        <w:ind w:righ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 TITLE</w:t>
      </w:r>
    </w:p>
    <w:p w:rsidR="00F263B1" w:rsidRPr="004166D3" w:rsidRDefault="00F263B1" w:rsidP="007874D4">
      <w:pPr>
        <w:ind w:righ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63B1" w:rsidRPr="0052182B" w:rsidRDefault="004166D3" w:rsidP="007874D4">
      <w:pPr>
        <w:ind w:right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Author</w:t>
      </w:r>
      <w:r w:rsidR="00270610" w:rsidRPr="0052182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="00F263B1" w:rsidRPr="005218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Author</w:t>
      </w:r>
      <w:r w:rsidR="00270610" w:rsidRPr="0052182B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</w:p>
    <w:p w:rsidR="00E45C68" w:rsidRPr="0052182B" w:rsidRDefault="00270610" w:rsidP="00270610">
      <w:pPr>
        <w:ind w:right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45C6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E45C68">
        <w:rPr>
          <w:rFonts w:ascii="Times New Roman" w:hAnsi="Times New Roman" w:cs="Times New Roman"/>
          <w:sz w:val="20"/>
          <w:szCs w:val="20"/>
          <w:lang w:val="en-US"/>
        </w:rPr>
        <w:t>Design and Technology Institute of Digital Techniques, SB RAS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52182B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11" w:history="1">
        <w:r w:rsidR="008F5035" w:rsidRPr="0052182B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aaa@kti.sbras.ru</w:t>
        </w:r>
      </w:hyperlink>
      <w:r w:rsidRPr="005218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270610" w:rsidRPr="00E45C68" w:rsidRDefault="00E45C68" w:rsidP="00270610">
      <w:pPr>
        <w:ind w:right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research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has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been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partially supported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by Russian Foundation for Basic Research</w:t>
      </w:r>
      <w:r w:rsidR="00270610"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Project</w:t>
      </w:r>
      <w:r w:rsidR="00270610"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13-002-7821).</w:t>
      </w:r>
    </w:p>
    <w:p w:rsidR="00E45C68" w:rsidRDefault="00270610" w:rsidP="00270610">
      <w:pPr>
        <w:ind w:right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2182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E45C68">
        <w:rPr>
          <w:rFonts w:ascii="Times New Roman" w:hAnsi="Times New Roman" w:cs="Times New Roman"/>
          <w:sz w:val="20"/>
          <w:szCs w:val="20"/>
          <w:lang w:val="en-US"/>
        </w:rPr>
        <w:t>Institute of Computational Technologies</w:t>
      </w:r>
      <w:r w:rsidRPr="005218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AB3F92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12" w:history="1">
        <w:r w:rsidRPr="00AB3F9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bbb@ict.sbras.ru</w:t>
        </w:r>
      </w:hyperlink>
      <w:r w:rsidRPr="00AB3F9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E45C68" w:rsidRPr="00E45C68" w:rsidRDefault="00E45C68" w:rsidP="00E45C68">
      <w:pPr>
        <w:ind w:right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research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has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been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partially supported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by Russian Foundation for Basic Research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Project</w:t>
      </w:r>
      <w:r w:rsidRPr="00E45C68">
        <w:rPr>
          <w:rFonts w:ascii="Times New Roman" w:hAnsi="Times New Roman" w:cs="Times New Roman"/>
          <w:sz w:val="20"/>
          <w:szCs w:val="20"/>
          <w:lang w:val="en-US"/>
        </w:rPr>
        <w:t xml:space="preserve"> 13-002-7821).</w:t>
      </w:r>
    </w:p>
    <w:p w:rsidR="00270610" w:rsidRPr="00E45C68" w:rsidRDefault="00270610" w:rsidP="007874D4">
      <w:pPr>
        <w:ind w:righ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5C68" w:rsidRPr="00E45C68" w:rsidRDefault="00E45C68" w:rsidP="007874D4">
      <w:pPr>
        <w:ind w:righ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research was dedicated to investigating problems of building industrial information systems …</w:t>
      </w:r>
    </w:p>
    <w:p w:rsidR="00161DB9" w:rsidRPr="00270610" w:rsidRDefault="00E45C68" w:rsidP="007874D4">
      <w:pPr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Typesetting formulae</w:t>
      </w:r>
      <w:r w:rsidR="00161DB9" w:rsidRPr="00270610">
        <w:rPr>
          <w:rFonts w:ascii="Times New Roman" w:hAnsi="Times New Roman" w:cs="Times New Roman"/>
          <w:sz w:val="24"/>
          <w:szCs w:val="24"/>
        </w:rPr>
        <w:t>:</w:t>
      </w:r>
    </w:p>
    <w:p w:rsidR="00161DB9" w:rsidRPr="00270610" w:rsidRDefault="00B7128C" w:rsidP="007874D4">
      <w:pPr>
        <w:ind w:right="709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n-k</m:t>
                  </m:r>
                </m:sup>
              </m:sSup>
            </m:e>
          </m:nary>
        </m:oMath>
      </m:oMathPara>
    </w:p>
    <w:p w:rsidR="00161DB9" w:rsidRDefault="00E45C68" w:rsidP="007874D4">
      <w:pPr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161DB9" w:rsidRPr="00270610">
        <w:rPr>
          <w:rFonts w:ascii="Times New Roman" w:hAnsi="Times New Roman" w:cs="Times New Roman"/>
          <w:sz w:val="24"/>
          <w:szCs w:val="24"/>
        </w:rPr>
        <w:t>[1].</w:t>
      </w:r>
    </w:p>
    <w:p w:rsidR="00E45C68" w:rsidRDefault="00E45C68" w:rsidP="007874D4">
      <w:pPr>
        <w:ind w:right="709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2AD6" w:rsidRDefault="00E45C68" w:rsidP="007874D4">
      <w:pPr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Making a figure</w:t>
      </w:r>
      <w:r w:rsidR="00872AD6">
        <w:rPr>
          <w:rFonts w:ascii="Times New Roman" w:hAnsi="Times New Roman" w:cs="Times New Roman"/>
          <w:sz w:val="24"/>
          <w:szCs w:val="24"/>
        </w:rPr>
        <w:t>:</w:t>
      </w:r>
    </w:p>
    <w:p w:rsidR="00872AD6" w:rsidRDefault="00872AD6" w:rsidP="00872AD6">
      <w:pPr>
        <w:pStyle w:val="af0"/>
        <w:rPr>
          <w:lang w:val="en-US" w:eastAsia="ru-RU"/>
        </w:rPr>
      </w:pPr>
      <w:r w:rsidRPr="00E363A9">
        <w:rPr>
          <w:noProof/>
          <w:lang w:eastAsia="ru-RU"/>
        </w:rPr>
        <w:drawing>
          <wp:inline distT="0" distB="0" distL="0" distR="0" wp14:anchorId="103C988C" wp14:editId="7FB4DA7E">
            <wp:extent cx="3505199" cy="1018309"/>
            <wp:effectExtent l="0" t="0" r="635" b="0"/>
            <wp:docPr id="9" name="Рисунок 0" descr="Электросхема2(Для отчёта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схема2(Для отчёта).w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3981" cy="10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AD6" w:rsidRPr="00E45C68" w:rsidRDefault="00E45C68" w:rsidP="00872AD6">
      <w:pPr>
        <w:pStyle w:val="af0"/>
        <w:rPr>
          <w:lang w:val="en-US" w:eastAsia="ru-RU"/>
        </w:rPr>
      </w:pPr>
      <w:r>
        <w:rPr>
          <w:lang w:val="en-US" w:eastAsia="ru-RU"/>
        </w:rPr>
        <w:t>Fig</w:t>
      </w:r>
      <w:r w:rsidR="00872AD6" w:rsidRPr="001A1A82">
        <w:rPr>
          <w:lang w:eastAsia="ru-RU"/>
        </w:rPr>
        <w:t>.</w:t>
      </w:r>
      <w:r w:rsidR="00872AD6">
        <w:rPr>
          <w:lang w:eastAsia="ru-RU"/>
        </w:rPr>
        <w:t xml:space="preserve"> 1.</w:t>
      </w:r>
      <w:r w:rsidR="00872AD6" w:rsidRPr="001A1A82">
        <w:rPr>
          <w:lang w:eastAsia="ru-RU"/>
        </w:rPr>
        <w:t xml:space="preserve"> </w:t>
      </w:r>
      <w:r>
        <w:rPr>
          <w:lang w:val="en-US" w:eastAsia="ru-RU"/>
        </w:rPr>
        <w:t>Figure</w:t>
      </w:r>
    </w:p>
    <w:p w:rsidR="00872AD6" w:rsidRPr="00270610" w:rsidRDefault="00872AD6" w:rsidP="007874D4">
      <w:pPr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DB9" w:rsidRPr="00270610" w:rsidRDefault="00161DB9" w:rsidP="007874D4">
      <w:pPr>
        <w:ind w:righ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DB9" w:rsidRPr="00E45C68" w:rsidRDefault="00E45C68" w:rsidP="007874D4">
      <w:pPr>
        <w:ind w:righ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892D7A" w:rsidRPr="0052182B" w:rsidRDefault="00892D7A" w:rsidP="00892D7A">
      <w:pPr>
        <w:pStyle w:val="a3"/>
        <w:numPr>
          <w:ilvl w:val="0"/>
          <w:numId w:val="4"/>
        </w:numPr>
        <w:ind w:left="567" w:righ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182B">
        <w:rPr>
          <w:rFonts w:ascii="Times New Roman" w:hAnsi="Times New Roman" w:cs="Times New Roman"/>
          <w:sz w:val="24"/>
          <w:szCs w:val="24"/>
          <w:lang w:val="en-US"/>
        </w:rPr>
        <w:t>I. Akyildiz, W. Su, Y. Sankarasubramaniam, and E. Cayirci, A Survey on Sensor Networks</w:t>
      </w:r>
      <w:r w:rsidR="00D74FDE">
        <w:rPr>
          <w:rFonts w:ascii="Times New Roman" w:hAnsi="Times New Roman" w:cs="Times New Roman"/>
          <w:sz w:val="24"/>
          <w:szCs w:val="24"/>
          <w:lang w:val="en-US"/>
        </w:rPr>
        <w:t xml:space="preserve"> // IEEE Communication Mag</w:t>
      </w:r>
      <w:r w:rsidRPr="005218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4FDE">
        <w:rPr>
          <w:rFonts w:ascii="Times New Roman" w:hAnsi="Times New Roman" w:cs="Times New Roman"/>
          <w:sz w:val="24"/>
          <w:szCs w:val="24"/>
          <w:lang w:val="en-US"/>
        </w:rPr>
        <w:t>2011. V</w:t>
      </w:r>
      <w:r w:rsidRPr="0052182B">
        <w:rPr>
          <w:rFonts w:ascii="Times New Roman" w:hAnsi="Times New Roman" w:cs="Times New Roman"/>
          <w:sz w:val="24"/>
          <w:szCs w:val="24"/>
          <w:lang w:val="en-US"/>
        </w:rPr>
        <w:t xml:space="preserve">ol. 40, </w:t>
      </w:r>
      <w:r w:rsidR="00D74FDE" w:rsidRPr="00D74FDE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52182B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D74FDE" w:rsidRPr="00D74F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1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FD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2182B">
        <w:rPr>
          <w:rFonts w:ascii="Times New Roman" w:hAnsi="Times New Roman" w:cs="Times New Roman"/>
          <w:sz w:val="24"/>
          <w:szCs w:val="24"/>
          <w:lang w:val="en-US"/>
        </w:rPr>
        <w:t>. 104–112.</w:t>
      </w:r>
    </w:p>
    <w:p w:rsidR="00892D7A" w:rsidRPr="004A0FBF" w:rsidRDefault="00892D7A" w:rsidP="00C21EF4">
      <w:pPr>
        <w:pStyle w:val="a3"/>
        <w:numPr>
          <w:ilvl w:val="0"/>
          <w:numId w:val="4"/>
        </w:numPr>
        <w:ind w:left="567" w:righ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182B">
        <w:rPr>
          <w:rFonts w:ascii="Times New Roman" w:hAnsi="Times New Roman" w:cs="Times New Roman"/>
          <w:sz w:val="24"/>
          <w:szCs w:val="24"/>
          <w:lang w:val="en-US"/>
        </w:rPr>
        <w:t>Moreno J., Ortuzar M., Dixon J. Energy-management system for a hybrid electric vehicle, using ultracapacitors and neural networks</w:t>
      </w:r>
      <w:r w:rsidR="004A0FB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521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FBF">
        <w:rPr>
          <w:rFonts w:ascii="Times New Roman" w:hAnsi="Times New Roman" w:cs="Times New Roman"/>
          <w:sz w:val="24"/>
          <w:szCs w:val="24"/>
          <w:lang w:val="en-US"/>
        </w:rPr>
        <w:t xml:space="preserve">IEEE Transactions on Industrial Electronics, </w:t>
      </w:r>
      <w:r w:rsidR="004A0FBF">
        <w:rPr>
          <w:rFonts w:ascii="Times New Roman" w:hAnsi="Times New Roman" w:cs="Times New Roman"/>
          <w:sz w:val="24"/>
          <w:szCs w:val="24"/>
          <w:lang w:val="en-US"/>
        </w:rPr>
        <w:t xml:space="preserve">2006. </w:t>
      </w:r>
      <w:r w:rsidR="004A0FBF" w:rsidRPr="00D74FDE">
        <w:rPr>
          <w:rFonts w:ascii="Times New Roman" w:hAnsi="Times New Roman" w:cs="Times New Roman"/>
          <w:sz w:val="24"/>
          <w:szCs w:val="24"/>
          <w:lang w:val="en-US"/>
        </w:rPr>
        <w:t>№</w:t>
      </w:r>
      <w:bookmarkStart w:id="0" w:name="_GoBack"/>
      <w:bookmarkEnd w:id="0"/>
      <w:r w:rsidR="004A0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FBF">
        <w:rPr>
          <w:rFonts w:ascii="Times New Roman" w:hAnsi="Times New Roman" w:cs="Times New Roman"/>
          <w:sz w:val="24"/>
          <w:szCs w:val="24"/>
          <w:lang w:val="en-US"/>
        </w:rPr>
        <w:t>53(2)</w:t>
      </w:r>
      <w:r w:rsidR="004A0FBF"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Pr="004A0FBF">
        <w:rPr>
          <w:rFonts w:ascii="Times New Roman" w:hAnsi="Times New Roman" w:cs="Times New Roman"/>
          <w:sz w:val="24"/>
          <w:szCs w:val="24"/>
          <w:lang w:val="en-US"/>
        </w:rPr>
        <w:t xml:space="preserve"> 614–623.</w:t>
      </w:r>
    </w:p>
    <w:p w:rsidR="003539DE" w:rsidRPr="00345C4C" w:rsidRDefault="003539DE" w:rsidP="00345C4C">
      <w:pPr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539DE" w:rsidRPr="00345C4C" w:rsidSect="00F212B0">
      <w:pgSz w:w="11906" w:h="16838"/>
      <w:pgMar w:top="1276" w:right="707" w:bottom="1276" w:left="1134" w:header="284" w:footer="709" w:gutter="0"/>
      <w:pgBorders w:offsetFrom="page">
        <w:top w:val="single" w:sz="18" w:space="24" w:color="336600"/>
        <w:left w:val="single" w:sz="18" w:space="24" w:color="336600"/>
        <w:bottom w:val="single" w:sz="18" w:space="24" w:color="336600"/>
        <w:right w:val="single" w:sz="18" w:space="24" w:color="33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8C" w:rsidRDefault="00B7128C" w:rsidP="00161DB9">
      <w:pPr>
        <w:spacing w:line="240" w:lineRule="auto"/>
      </w:pPr>
      <w:r>
        <w:separator/>
      </w:r>
    </w:p>
  </w:endnote>
  <w:endnote w:type="continuationSeparator" w:id="0">
    <w:p w:rsidR="00B7128C" w:rsidRDefault="00B7128C" w:rsidP="00161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8C" w:rsidRDefault="00B7128C" w:rsidP="00161DB9">
      <w:pPr>
        <w:spacing w:line="240" w:lineRule="auto"/>
      </w:pPr>
      <w:r>
        <w:separator/>
      </w:r>
    </w:p>
  </w:footnote>
  <w:footnote w:type="continuationSeparator" w:id="0">
    <w:p w:rsidR="00B7128C" w:rsidRDefault="00B7128C" w:rsidP="00161D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E4265"/>
    <w:multiLevelType w:val="hybridMultilevel"/>
    <w:tmpl w:val="B338D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B245F8"/>
    <w:multiLevelType w:val="hybridMultilevel"/>
    <w:tmpl w:val="E11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17EB1"/>
    <w:multiLevelType w:val="hybridMultilevel"/>
    <w:tmpl w:val="2198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02DC8"/>
    <w:multiLevelType w:val="hybridMultilevel"/>
    <w:tmpl w:val="2D6CE4FA"/>
    <w:lvl w:ilvl="0" w:tplc="FA368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>
      <o:colormru v:ext="edit" colors="#ffff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7"/>
    <w:rsid w:val="00014735"/>
    <w:rsid w:val="0001474C"/>
    <w:rsid w:val="00017FE2"/>
    <w:rsid w:val="00021F8D"/>
    <w:rsid w:val="00051796"/>
    <w:rsid w:val="000523D1"/>
    <w:rsid w:val="00052BA5"/>
    <w:rsid w:val="00054CF5"/>
    <w:rsid w:val="000A5009"/>
    <w:rsid w:val="000A552F"/>
    <w:rsid w:val="000A74C6"/>
    <w:rsid w:val="000B299C"/>
    <w:rsid w:val="000B6D60"/>
    <w:rsid w:val="000E5548"/>
    <w:rsid w:val="00126A8D"/>
    <w:rsid w:val="001324B5"/>
    <w:rsid w:val="00135AEE"/>
    <w:rsid w:val="00136844"/>
    <w:rsid w:val="00161DB9"/>
    <w:rsid w:val="00172654"/>
    <w:rsid w:val="00190738"/>
    <w:rsid w:val="00195894"/>
    <w:rsid w:val="001A2E0F"/>
    <w:rsid w:val="001A6724"/>
    <w:rsid w:val="001C5D8F"/>
    <w:rsid w:val="00216C8F"/>
    <w:rsid w:val="00246CC4"/>
    <w:rsid w:val="00263E46"/>
    <w:rsid w:val="002677A3"/>
    <w:rsid w:val="00270610"/>
    <w:rsid w:val="00285C99"/>
    <w:rsid w:val="00290676"/>
    <w:rsid w:val="002A4A77"/>
    <w:rsid w:val="002A650B"/>
    <w:rsid w:val="002B6D10"/>
    <w:rsid w:val="002B758C"/>
    <w:rsid w:val="002C390D"/>
    <w:rsid w:val="002F0E09"/>
    <w:rsid w:val="00307C2E"/>
    <w:rsid w:val="00320EA9"/>
    <w:rsid w:val="00334412"/>
    <w:rsid w:val="00345C4C"/>
    <w:rsid w:val="003539DE"/>
    <w:rsid w:val="003541DC"/>
    <w:rsid w:val="00362237"/>
    <w:rsid w:val="00371570"/>
    <w:rsid w:val="00371A77"/>
    <w:rsid w:val="00381F4E"/>
    <w:rsid w:val="00382CF0"/>
    <w:rsid w:val="00383A26"/>
    <w:rsid w:val="00387E99"/>
    <w:rsid w:val="003958BC"/>
    <w:rsid w:val="00396C83"/>
    <w:rsid w:val="003A0EA5"/>
    <w:rsid w:val="003B2EA5"/>
    <w:rsid w:val="003D22E5"/>
    <w:rsid w:val="00400015"/>
    <w:rsid w:val="004166D3"/>
    <w:rsid w:val="00445682"/>
    <w:rsid w:val="00452D66"/>
    <w:rsid w:val="00456FCB"/>
    <w:rsid w:val="004838BD"/>
    <w:rsid w:val="00483D69"/>
    <w:rsid w:val="00491B69"/>
    <w:rsid w:val="004A0FBF"/>
    <w:rsid w:val="004B606B"/>
    <w:rsid w:val="004C20A0"/>
    <w:rsid w:val="004D26FE"/>
    <w:rsid w:val="004F4D55"/>
    <w:rsid w:val="004F6CFD"/>
    <w:rsid w:val="00505D78"/>
    <w:rsid w:val="00514ABF"/>
    <w:rsid w:val="00514AFE"/>
    <w:rsid w:val="00514D3D"/>
    <w:rsid w:val="0051648D"/>
    <w:rsid w:val="0052182B"/>
    <w:rsid w:val="0053014A"/>
    <w:rsid w:val="005306A7"/>
    <w:rsid w:val="0054260A"/>
    <w:rsid w:val="00544966"/>
    <w:rsid w:val="0054655A"/>
    <w:rsid w:val="005739B7"/>
    <w:rsid w:val="00586CEB"/>
    <w:rsid w:val="005D7848"/>
    <w:rsid w:val="00605966"/>
    <w:rsid w:val="006242DC"/>
    <w:rsid w:val="0063602C"/>
    <w:rsid w:val="006375CF"/>
    <w:rsid w:val="00645065"/>
    <w:rsid w:val="00651D0A"/>
    <w:rsid w:val="00655968"/>
    <w:rsid w:val="00670314"/>
    <w:rsid w:val="00673036"/>
    <w:rsid w:val="006878AC"/>
    <w:rsid w:val="00695949"/>
    <w:rsid w:val="006A4B54"/>
    <w:rsid w:val="006B5FE2"/>
    <w:rsid w:val="006C62F3"/>
    <w:rsid w:val="006D2AF5"/>
    <w:rsid w:val="006F604F"/>
    <w:rsid w:val="00704B69"/>
    <w:rsid w:val="00706E3D"/>
    <w:rsid w:val="00710DAF"/>
    <w:rsid w:val="0071596A"/>
    <w:rsid w:val="00732527"/>
    <w:rsid w:val="00743E3E"/>
    <w:rsid w:val="007454E7"/>
    <w:rsid w:val="00781572"/>
    <w:rsid w:val="007828D0"/>
    <w:rsid w:val="007874D4"/>
    <w:rsid w:val="007A03C0"/>
    <w:rsid w:val="007C2F0B"/>
    <w:rsid w:val="007D082F"/>
    <w:rsid w:val="007E3AE7"/>
    <w:rsid w:val="007F47C3"/>
    <w:rsid w:val="00812410"/>
    <w:rsid w:val="008275AF"/>
    <w:rsid w:val="00831637"/>
    <w:rsid w:val="0083464A"/>
    <w:rsid w:val="0083705A"/>
    <w:rsid w:val="0086487D"/>
    <w:rsid w:val="00872AD6"/>
    <w:rsid w:val="00881C3B"/>
    <w:rsid w:val="008927B8"/>
    <w:rsid w:val="00892D7A"/>
    <w:rsid w:val="0089475A"/>
    <w:rsid w:val="008A1735"/>
    <w:rsid w:val="008D4E0F"/>
    <w:rsid w:val="008E5242"/>
    <w:rsid w:val="008F5035"/>
    <w:rsid w:val="008F574F"/>
    <w:rsid w:val="00905A1F"/>
    <w:rsid w:val="00930D95"/>
    <w:rsid w:val="00937734"/>
    <w:rsid w:val="0098465C"/>
    <w:rsid w:val="009A1EEC"/>
    <w:rsid w:val="009E132D"/>
    <w:rsid w:val="009E2C48"/>
    <w:rsid w:val="009F0EF9"/>
    <w:rsid w:val="00A0376D"/>
    <w:rsid w:val="00A301EA"/>
    <w:rsid w:val="00A3261C"/>
    <w:rsid w:val="00A361BA"/>
    <w:rsid w:val="00A37192"/>
    <w:rsid w:val="00A45324"/>
    <w:rsid w:val="00A45D10"/>
    <w:rsid w:val="00A63E19"/>
    <w:rsid w:val="00A900A5"/>
    <w:rsid w:val="00AB3F92"/>
    <w:rsid w:val="00AB7FED"/>
    <w:rsid w:val="00AD1FF4"/>
    <w:rsid w:val="00B1686B"/>
    <w:rsid w:val="00B51B0D"/>
    <w:rsid w:val="00B5392D"/>
    <w:rsid w:val="00B7128C"/>
    <w:rsid w:val="00BC4C1B"/>
    <w:rsid w:val="00BC7CA7"/>
    <w:rsid w:val="00BD3EF8"/>
    <w:rsid w:val="00BF1406"/>
    <w:rsid w:val="00BF60FB"/>
    <w:rsid w:val="00C12EB3"/>
    <w:rsid w:val="00C12F78"/>
    <w:rsid w:val="00C237E2"/>
    <w:rsid w:val="00C34A62"/>
    <w:rsid w:val="00C37893"/>
    <w:rsid w:val="00C45C48"/>
    <w:rsid w:val="00C64584"/>
    <w:rsid w:val="00CB62CC"/>
    <w:rsid w:val="00CB6548"/>
    <w:rsid w:val="00CC6C17"/>
    <w:rsid w:val="00CD47DB"/>
    <w:rsid w:val="00CE1095"/>
    <w:rsid w:val="00D32AB6"/>
    <w:rsid w:val="00D74FDE"/>
    <w:rsid w:val="00D75AA7"/>
    <w:rsid w:val="00D8449D"/>
    <w:rsid w:val="00DA7398"/>
    <w:rsid w:val="00DC7E06"/>
    <w:rsid w:val="00DD5098"/>
    <w:rsid w:val="00DE10E5"/>
    <w:rsid w:val="00DE2265"/>
    <w:rsid w:val="00DE36BC"/>
    <w:rsid w:val="00DF429B"/>
    <w:rsid w:val="00E00736"/>
    <w:rsid w:val="00E3073A"/>
    <w:rsid w:val="00E335D1"/>
    <w:rsid w:val="00E40A19"/>
    <w:rsid w:val="00E45C68"/>
    <w:rsid w:val="00E72F65"/>
    <w:rsid w:val="00E774EF"/>
    <w:rsid w:val="00E851B7"/>
    <w:rsid w:val="00EA18F0"/>
    <w:rsid w:val="00EB2B0E"/>
    <w:rsid w:val="00EB5794"/>
    <w:rsid w:val="00EB792C"/>
    <w:rsid w:val="00ED2415"/>
    <w:rsid w:val="00EE0297"/>
    <w:rsid w:val="00EE1E71"/>
    <w:rsid w:val="00EE2685"/>
    <w:rsid w:val="00EE33E2"/>
    <w:rsid w:val="00EE388B"/>
    <w:rsid w:val="00EE463D"/>
    <w:rsid w:val="00EF74A4"/>
    <w:rsid w:val="00F212B0"/>
    <w:rsid w:val="00F2430A"/>
    <w:rsid w:val="00F263B1"/>
    <w:rsid w:val="00F41DB2"/>
    <w:rsid w:val="00F54BE3"/>
    <w:rsid w:val="00F631EE"/>
    <w:rsid w:val="00F85C33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fb"/>
    </o:shapedefaults>
    <o:shapelayout v:ext="edit">
      <o:idmap v:ext="edit" data="1"/>
    </o:shapelayout>
  </w:shapeDefaults>
  <w:decimalSymbol w:val="."/>
  <w:listSeparator w:val=";"/>
  <w15:docId w15:val="{CB53595C-D68C-4123-9596-6945ABEB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65"/>
    <w:pPr>
      <w:spacing w:after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C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A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7CA7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a3">
    <w:name w:val="List Paragraph"/>
    <w:basedOn w:val="a"/>
    <w:uiPriority w:val="34"/>
    <w:qFormat/>
    <w:rsid w:val="009377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57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0A5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E72F65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72F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61DB9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61DB9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1DB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874D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74D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874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74D4"/>
    <w:rPr>
      <w:rFonts w:ascii="Times New Roman" w:hAnsi="Times New Roman"/>
      <w:sz w:val="28"/>
    </w:rPr>
  </w:style>
  <w:style w:type="paragraph" w:customStyle="1" w:styleId="af0">
    <w:name w:val="Название рисунка"/>
    <w:basedOn w:val="a"/>
    <w:link w:val="af1"/>
    <w:qFormat/>
    <w:rsid w:val="00872AD6"/>
    <w:pPr>
      <w:spacing w:after="20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1">
    <w:name w:val="Название рисунка Знак"/>
    <w:basedOn w:val="a0"/>
    <w:link w:val="af0"/>
    <w:rsid w:val="00872AD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bb@ict.sbra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a@kti.sbra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f.nsc.ru/iis2015/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@kti.sbra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7883-68D8-4028-92B7-D04A4F27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Amelina</dc:creator>
  <cp:lastModifiedBy>Евгения Амелина</cp:lastModifiedBy>
  <cp:revision>27</cp:revision>
  <cp:lastPrinted>2015-03-19T06:09:00Z</cp:lastPrinted>
  <dcterms:created xsi:type="dcterms:W3CDTF">2015-03-31T16:58:00Z</dcterms:created>
  <dcterms:modified xsi:type="dcterms:W3CDTF">2015-04-06T06:03:00Z</dcterms:modified>
</cp:coreProperties>
</file>