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06" w:rsidRPr="00F32106" w:rsidRDefault="00F32106" w:rsidP="00F32106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2106">
        <w:rPr>
          <w:rFonts w:ascii="Times New Roman" w:eastAsia="Calibri" w:hAnsi="Times New Roman" w:cs="Times New Roman"/>
          <w:b/>
          <w:sz w:val="28"/>
          <w:szCs w:val="28"/>
        </w:rPr>
        <w:t>УДК 39.908</w:t>
      </w:r>
    </w:p>
    <w:p w:rsidR="00794576" w:rsidRPr="00F847FF" w:rsidRDefault="00F847FF" w:rsidP="0079457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847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ДЖАЛДОКСИМОВА Г.Т. </w:t>
      </w:r>
    </w:p>
    <w:p w:rsidR="00F847FF" w:rsidRPr="00F847FF" w:rsidRDefault="00F847FF" w:rsidP="00F847F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47FF">
        <w:rPr>
          <w:rFonts w:ascii="Times New Roman" w:hAnsi="Times New Roman" w:cs="Times New Roman"/>
          <w:i/>
          <w:sz w:val="28"/>
          <w:szCs w:val="28"/>
          <w:lang w:val="kk-KZ"/>
        </w:rPr>
        <w:t>научный сотрудник Margulan Centre</w:t>
      </w:r>
    </w:p>
    <w:p w:rsidR="00F847FF" w:rsidRDefault="00F847FF" w:rsidP="00F847F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847FF">
        <w:rPr>
          <w:rFonts w:ascii="Times New Roman" w:hAnsi="Times New Roman" w:cs="Times New Roman"/>
          <w:i/>
          <w:sz w:val="28"/>
          <w:szCs w:val="28"/>
          <w:lang w:val="kk-KZ"/>
        </w:rPr>
        <w:t>Павлодарского государственн</w:t>
      </w:r>
      <w:r w:rsidR="00950B17">
        <w:rPr>
          <w:rFonts w:ascii="Times New Roman" w:hAnsi="Times New Roman" w:cs="Times New Roman"/>
          <w:i/>
          <w:sz w:val="28"/>
          <w:szCs w:val="28"/>
          <w:lang w:val="kk-KZ"/>
        </w:rPr>
        <w:t>ого педагогического университета</w:t>
      </w:r>
    </w:p>
    <w:p w:rsidR="00950B17" w:rsidRPr="00F847FF" w:rsidRDefault="00950B17" w:rsidP="00F847F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г. Павлодар</w:t>
      </w:r>
    </w:p>
    <w:p w:rsidR="00794576" w:rsidRPr="00F847FF" w:rsidRDefault="00794576" w:rsidP="00414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FF" w:rsidRPr="00F847FF" w:rsidRDefault="00414F1A" w:rsidP="00414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7F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847FF" w:rsidRPr="00F847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РЕКОНСТРУКЦИИ РАССЕЛЕНИЯ КАЗАХОВ БАЯНАУЛА </w:t>
      </w:r>
    </w:p>
    <w:p w:rsidR="00F16579" w:rsidRDefault="006C4EC8" w:rsidP="00414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7FF">
        <w:rPr>
          <w:rFonts w:ascii="Times New Roman" w:hAnsi="Times New Roman" w:cs="Times New Roman"/>
          <w:b/>
          <w:sz w:val="28"/>
          <w:szCs w:val="28"/>
        </w:rPr>
        <w:t>(</w:t>
      </w:r>
      <w:r w:rsidR="00F847FF" w:rsidRPr="00F847FF">
        <w:rPr>
          <w:rFonts w:ascii="Times New Roman" w:hAnsi="Times New Roman" w:cs="Times New Roman"/>
          <w:b/>
          <w:sz w:val="28"/>
          <w:szCs w:val="28"/>
          <w:lang w:val="kk-KZ"/>
        </w:rPr>
        <w:t>ПО АРХЕОЛОГИЧЕСКИМ, ЭТНОГРАФИЧЕСКИМ, ИСТОРИЧЕСКИМ ИСТОЧНИКАМ</w:t>
      </w:r>
      <w:r w:rsidR="00414F1A" w:rsidRPr="00F847FF">
        <w:rPr>
          <w:rFonts w:ascii="Times New Roman" w:hAnsi="Times New Roman" w:cs="Times New Roman"/>
          <w:b/>
          <w:sz w:val="28"/>
          <w:szCs w:val="28"/>
        </w:rPr>
        <w:t>)</w:t>
      </w:r>
    </w:p>
    <w:p w:rsidR="00950B17" w:rsidRDefault="00950B17" w:rsidP="00414F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5F32" w:rsidRDefault="00740E1C" w:rsidP="00740E1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В статье рассматриваются</w:t>
      </w:r>
      <w:r w:rsidR="00950B17" w:rsidRPr="00950B1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0B17">
        <w:rPr>
          <w:rFonts w:ascii="Times New Roman" w:hAnsi="Times New Roman" w:cs="Times New Roman"/>
          <w:i/>
          <w:sz w:val="28"/>
          <w:szCs w:val="28"/>
          <w:lang w:val="kk-KZ"/>
        </w:rPr>
        <w:t>зимовка</w:t>
      </w:r>
      <w:r w:rsidR="00950B17" w:rsidRPr="00950B1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кыстау Абетбулак</w:t>
      </w:r>
      <w:r w:rsidR="00950B17" w:rsidRPr="00950B17">
        <w:t xml:space="preserve"> </w:t>
      </w:r>
      <w:r w:rsidR="00950B1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50B17" w:rsidRPr="00950B17">
        <w:rPr>
          <w:rFonts w:ascii="Times New Roman" w:hAnsi="Times New Roman" w:cs="Times New Roman"/>
          <w:i/>
          <w:sz w:val="28"/>
          <w:szCs w:val="28"/>
          <w:lang w:val="kk-KZ"/>
        </w:rPr>
        <w:t>как модель реконструкции археолого-этнографического расселения казахов</w:t>
      </w:r>
      <w:r w:rsidR="0078626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Баянаула</w:t>
      </w:r>
      <w:r w:rsidR="00950B17" w:rsidRPr="00950B17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950B1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 ходе исследования</w:t>
      </w:r>
      <w:r w:rsidR="00950B17" w:rsidRPr="00950B1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были применены этнографические, исторические и археологиские источники.</w:t>
      </w:r>
    </w:p>
    <w:p w:rsidR="00740E1C" w:rsidRDefault="00740E1C" w:rsidP="00740E1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Ключевые слов</w:t>
      </w:r>
      <w:r w:rsidR="0078626E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: зимовка-кыстау, жилище, шошала, Баянаул,Торайгыр</w:t>
      </w:r>
      <w:r w:rsidR="0078626E">
        <w:rPr>
          <w:rFonts w:ascii="Times New Roman" w:hAnsi="Times New Roman" w:cs="Times New Roman"/>
          <w:i/>
          <w:sz w:val="28"/>
          <w:szCs w:val="28"/>
        </w:rPr>
        <w:t>.</w:t>
      </w:r>
    </w:p>
    <w:p w:rsidR="00453E77" w:rsidRDefault="00453E77" w:rsidP="00740E1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E77" w:rsidRPr="00453E77" w:rsidRDefault="00453E77" w:rsidP="00DD33E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3E77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considers the wintering-kystau Abetbulak as a reconstruction model of the archaeological and ethnographic settling apart of Bayanaul Kazakhs. Ethnographic, historical and archaeological sources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were used during the research.</w:t>
      </w:r>
    </w:p>
    <w:p w:rsidR="00453E77" w:rsidRPr="00453E77" w:rsidRDefault="00453E77" w:rsidP="00DD33ED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53E77">
        <w:rPr>
          <w:rFonts w:ascii="Times New Roman" w:hAnsi="Times New Roman" w:cs="Times New Roman"/>
          <w:i/>
          <w:sz w:val="28"/>
          <w:szCs w:val="28"/>
          <w:lang w:val="en-US"/>
        </w:rPr>
        <w:t>Key words: wintering-kystau, dwelling, shoshala, Bayanaul, Toraigyr.</w:t>
      </w:r>
    </w:p>
    <w:p w:rsidR="00950B17" w:rsidRPr="00453E77" w:rsidRDefault="00950B17" w:rsidP="00950B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75491" w:rsidRDefault="00F038F1" w:rsidP="002E5F32">
      <w:pPr>
        <w:pStyle w:val="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F1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изучения зимовок-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казахов в условиях отсутствия современных устных исторических источников особую важность приобретают картографические материалы, статистические документы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865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86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 Зачастую современным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утрачены сведения о родовой и семейной принадлежности большинства зимних аулов в связи,  с чем исследователь сталкивается с проблемой отсутствия информации о недавних в хронологическом плане археологических объектах. </w:t>
      </w:r>
      <w:r w:rsidR="009B5763">
        <w:rPr>
          <w:rFonts w:ascii="Times New Roman" w:hAnsi="Times New Roman" w:cs="Times New Roman"/>
          <w:sz w:val="28"/>
          <w:szCs w:val="28"/>
        </w:rPr>
        <w:t>Это обстоятельств</w:t>
      </w:r>
      <w:r w:rsidR="00431C8F">
        <w:rPr>
          <w:rFonts w:ascii="Times New Roman" w:hAnsi="Times New Roman" w:cs="Times New Roman"/>
          <w:sz w:val="28"/>
          <w:szCs w:val="28"/>
        </w:rPr>
        <w:t>о</w:t>
      </w:r>
      <w:r w:rsidR="009B5763">
        <w:rPr>
          <w:rFonts w:ascii="Times New Roman" w:hAnsi="Times New Roman" w:cs="Times New Roman"/>
          <w:sz w:val="28"/>
          <w:szCs w:val="28"/>
        </w:rPr>
        <w:t xml:space="preserve"> обусловливает </w:t>
      </w:r>
      <w:r w:rsidR="00414F1A">
        <w:rPr>
          <w:rFonts w:ascii="Times New Roman" w:hAnsi="Times New Roman" w:cs="Times New Roman"/>
          <w:sz w:val="28"/>
          <w:szCs w:val="28"/>
        </w:rPr>
        <w:t>необходимос</w:t>
      </w:r>
      <w:r w:rsidR="00A40514">
        <w:rPr>
          <w:rFonts w:ascii="Times New Roman" w:hAnsi="Times New Roman" w:cs="Times New Roman"/>
          <w:sz w:val="28"/>
          <w:szCs w:val="28"/>
        </w:rPr>
        <w:t>ть привлечения архивных данных</w:t>
      </w:r>
      <w:r w:rsidR="00414F1A">
        <w:rPr>
          <w:rFonts w:ascii="Times New Roman" w:hAnsi="Times New Roman" w:cs="Times New Roman"/>
          <w:sz w:val="28"/>
          <w:szCs w:val="28"/>
        </w:rPr>
        <w:t xml:space="preserve"> опублико</w:t>
      </w:r>
      <w:r w:rsidR="009B5763">
        <w:rPr>
          <w:rFonts w:ascii="Times New Roman" w:hAnsi="Times New Roman" w:cs="Times New Roman"/>
          <w:sz w:val="28"/>
          <w:szCs w:val="28"/>
        </w:rPr>
        <w:t xml:space="preserve">ванных материалов </w:t>
      </w:r>
      <w:r w:rsidR="002E5F3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F5CE1">
        <w:rPr>
          <w:rFonts w:ascii="Times New Roman" w:hAnsi="Times New Roman" w:cs="Times New Roman"/>
          <w:sz w:val="28"/>
          <w:szCs w:val="28"/>
        </w:rPr>
        <w:t xml:space="preserve"> </w:t>
      </w:r>
      <w:r w:rsidR="00414F1A">
        <w:rPr>
          <w:rFonts w:ascii="Times New Roman" w:hAnsi="Times New Roman" w:cs="Times New Roman"/>
          <w:sz w:val="28"/>
          <w:szCs w:val="28"/>
        </w:rPr>
        <w:t>-</w:t>
      </w:r>
      <w:r w:rsidR="001F5CE1">
        <w:rPr>
          <w:rFonts w:ascii="Times New Roman" w:hAnsi="Times New Roman" w:cs="Times New Roman"/>
          <w:sz w:val="28"/>
          <w:szCs w:val="28"/>
        </w:rPr>
        <w:t xml:space="preserve"> </w:t>
      </w:r>
      <w:r w:rsidR="00DF5760">
        <w:rPr>
          <w:rFonts w:ascii="Times New Roman" w:hAnsi="Times New Roman" w:cs="Times New Roman"/>
          <w:sz w:val="28"/>
          <w:szCs w:val="28"/>
        </w:rPr>
        <w:t>начал</w:t>
      </w:r>
      <w:r w:rsidR="002E5F3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F5760">
        <w:rPr>
          <w:rFonts w:ascii="Times New Roman" w:hAnsi="Times New Roman" w:cs="Times New Roman"/>
          <w:sz w:val="28"/>
          <w:szCs w:val="28"/>
        </w:rPr>
        <w:t xml:space="preserve"> </w:t>
      </w:r>
      <w:r w:rsidR="002E5F3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F5760">
        <w:rPr>
          <w:rFonts w:ascii="Times New Roman" w:hAnsi="Times New Roman" w:cs="Times New Roman"/>
          <w:sz w:val="28"/>
          <w:szCs w:val="28"/>
        </w:rPr>
        <w:t xml:space="preserve"> столетий</w:t>
      </w:r>
      <w:r w:rsidR="00414F1A">
        <w:rPr>
          <w:rFonts w:ascii="Times New Roman" w:hAnsi="Times New Roman" w:cs="Times New Roman"/>
          <w:sz w:val="28"/>
          <w:szCs w:val="28"/>
        </w:rPr>
        <w:t xml:space="preserve">. В которых </w:t>
      </w:r>
      <w:r w:rsidR="009B5763">
        <w:rPr>
          <w:rFonts w:ascii="Times New Roman" w:hAnsi="Times New Roman" w:cs="Times New Roman"/>
          <w:sz w:val="28"/>
          <w:szCs w:val="28"/>
        </w:rPr>
        <w:t>содержаться данные</w:t>
      </w:r>
      <w:r w:rsidR="00DB197B">
        <w:rPr>
          <w:rFonts w:ascii="Times New Roman" w:hAnsi="Times New Roman" w:cs="Times New Roman"/>
          <w:sz w:val="28"/>
          <w:szCs w:val="28"/>
        </w:rPr>
        <w:t xml:space="preserve"> о </w:t>
      </w:r>
      <w:r w:rsidR="00DF5760">
        <w:rPr>
          <w:rFonts w:ascii="Times New Roman" w:hAnsi="Times New Roman" w:cs="Times New Roman"/>
          <w:sz w:val="28"/>
          <w:szCs w:val="28"/>
        </w:rPr>
        <w:t>расселении</w:t>
      </w:r>
      <w:r w:rsidR="00414F1A">
        <w:rPr>
          <w:rFonts w:ascii="Times New Roman" w:hAnsi="Times New Roman" w:cs="Times New Roman"/>
          <w:sz w:val="28"/>
          <w:szCs w:val="28"/>
        </w:rPr>
        <w:t xml:space="preserve"> казахов в период до массовой коллективизации.</w:t>
      </w:r>
    </w:p>
    <w:p w:rsidR="00431C8F" w:rsidRPr="00431C8F" w:rsidRDefault="00D75491" w:rsidP="00431C8F">
      <w:pPr>
        <w:pStyle w:val="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результатах разведочных работ этнографически</w:t>
      </w:r>
      <w:r w:rsidR="009B5763">
        <w:rPr>
          <w:rFonts w:ascii="Times New Roman" w:hAnsi="Times New Roman" w:cs="Times New Roman"/>
          <w:sz w:val="28"/>
          <w:szCs w:val="28"/>
        </w:rPr>
        <w:t>х исследований и статистических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FA0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9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исторических источ</w:t>
      </w:r>
      <w:r w:rsidR="00DF5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 предпринята</w:t>
      </w:r>
      <w:r w:rsidR="00185A7B">
        <w:rPr>
          <w:rFonts w:ascii="Times New Roman" w:hAnsi="Times New Roman" w:cs="Times New Roman"/>
          <w:sz w:val="28"/>
          <w:szCs w:val="28"/>
        </w:rPr>
        <w:t xml:space="preserve"> </w:t>
      </w:r>
      <w:r w:rsidR="009B5763">
        <w:rPr>
          <w:rFonts w:ascii="Times New Roman" w:hAnsi="Times New Roman" w:cs="Times New Roman"/>
          <w:sz w:val="28"/>
          <w:szCs w:val="28"/>
        </w:rPr>
        <w:t xml:space="preserve">реконструкция одной из зимовок </w:t>
      </w:r>
      <w:r w:rsidR="00431C8F">
        <w:rPr>
          <w:rFonts w:ascii="Times New Roman" w:hAnsi="Times New Roman" w:cs="Times New Roman"/>
          <w:sz w:val="28"/>
          <w:szCs w:val="28"/>
        </w:rPr>
        <w:t xml:space="preserve">казахов Баянаула Абетбулак. </w:t>
      </w:r>
    </w:p>
    <w:p w:rsidR="006B38CE" w:rsidRPr="006B38CE" w:rsidRDefault="00D75491" w:rsidP="006B38CE">
      <w:pPr>
        <w:pStyle w:val="1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Зимовка Абетбулак расположена в 2,5</w:t>
      </w:r>
      <w:r w:rsidRPr="0046291B">
        <w:rPr>
          <w:rFonts w:ascii="Times New Roman" w:eastAsia="Calibri" w:hAnsi="Times New Roman" w:cs="Times New Roman"/>
          <w:sz w:val="28"/>
          <w:szCs w:val="28"/>
        </w:rPr>
        <w:t xml:space="preserve"> км </w:t>
      </w:r>
      <w:r w:rsidR="002E5F32">
        <w:rPr>
          <w:rFonts w:ascii="Times New Roman" w:eastAsia="Calibri" w:hAnsi="Times New Roman" w:cs="Times New Roman"/>
          <w:sz w:val="28"/>
          <w:szCs w:val="28"/>
        </w:rPr>
        <w:t>северо-западнее горы Акбет, в 3,</w:t>
      </w:r>
      <w:r w:rsidR="00431C8F">
        <w:rPr>
          <w:rFonts w:ascii="Times New Roman" w:eastAsia="Calibri" w:hAnsi="Times New Roman" w:cs="Times New Roman"/>
          <w:sz w:val="28"/>
          <w:szCs w:val="28"/>
        </w:rPr>
        <w:t>5 км от села</w:t>
      </w:r>
      <w:r w:rsidRPr="0046291B">
        <w:rPr>
          <w:rFonts w:ascii="Times New Roman" w:eastAsia="Calibri" w:hAnsi="Times New Roman" w:cs="Times New Roman"/>
          <w:sz w:val="28"/>
          <w:szCs w:val="28"/>
        </w:rPr>
        <w:t xml:space="preserve"> Торайгыр </w:t>
      </w:r>
      <w:r w:rsidR="002E5F32">
        <w:rPr>
          <w:rFonts w:ascii="Times New Roman" w:eastAsia="Calibri" w:hAnsi="Times New Roman" w:cs="Times New Roman"/>
          <w:sz w:val="28"/>
          <w:szCs w:val="28"/>
        </w:rPr>
        <w:t>у одноименного ручья</w:t>
      </w:r>
      <w:r w:rsidRPr="0046291B">
        <w:rPr>
          <w:rFonts w:ascii="Times New Roman" w:eastAsia="Calibri" w:hAnsi="Times New Roman" w:cs="Times New Roman"/>
          <w:sz w:val="28"/>
          <w:szCs w:val="28"/>
        </w:rPr>
        <w:t>. Она представлена остатками каменны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фундаментов из </w:t>
      </w:r>
      <w:r w:rsidR="009B5763">
        <w:rPr>
          <w:rFonts w:ascii="Times New Roman" w:eastAsia="Calibri" w:hAnsi="Times New Roman" w:cs="Times New Roman"/>
          <w:sz w:val="28"/>
          <w:szCs w:val="28"/>
        </w:rPr>
        <w:t>необработанного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камня. </w:t>
      </w:r>
      <w:r w:rsidRPr="0046291B">
        <w:rPr>
          <w:rFonts w:ascii="Times New Roman" w:eastAsia="Calibri" w:hAnsi="Times New Roman" w:cs="Times New Roman"/>
          <w:sz w:val="28"/>
          <w:szCs w:val="28"/>
        </w:rPr>
        <w:t>Общая площадь зимовки составляет 100х40 метров.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E5F32">
        <w:rPr>
          <w:rFonts w:ascii="Times New Roman" w:eastAsia="Calibri" w:hAnsi="Times New Roman" w:cs="Times New Roman"/>
          <w:sz w:val="28"/>
          <w:szCs w:val="28"/>
        </w:rPr>
        <w:t xml:space="preserve">обозначенной территории 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r>
        <w:rPr>
          <w:rFonts w:ascii="Times New Roman" w:eastAsia="Calibri" w:hAnsi="Times New Roman" w:cs="Times New Roman"/>
          <w:sz w:val="28"/>
          <w:szCs w:val="28"/>
        </w:rPr>
        <w:t>фиксируются</w:t>
      </w:r>
      <w:r w:rsidRPr="00462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округлые остатки фундаментов, которые идентифицируются нами как </w:t>
      </w:r>
      <w:r w:rsidR="00564EC8">
        <w:rPr>
          <w:rFonts w:ascii="Times New Roman" w:eastAsia="Calibri" w:hAnsi="Times New Roman" w:cs="Times New Roman"/>
          <w:sz w:val="28"/>
          <w:szCs w:val="28"/>
        </w:rPr>
        <w:t>остатки шошалы</w:t>
      </w:r>
      <w:r w:rsidRPr="0046291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0DD">
        <w:rPr>
          <w:rFonts w:ascii="Times New Roman" w:eastAsia="Calibri" w:hAnsi="Times New Roman" w:cs="Times New Roman"/>
          <w:sz w:val="28"/>
          <w:szCs w:val="28"/>
        </w:rPr>
        <w:t>Н</w:t>
      </w:r>
      <w:r w:rsidR="00711A19">
        <w:rPr>
          <w:rFonts w:ascii="Times New Roman" w:eastAsia="Calibri" w:hAnsi="Times New Roman" w:cs="Times New Roman"/>
          <w:sz w:val="28"/>
          <w:szCs w:val="28"/>
        </w:rPr>
        <w:t>ужно отметить, что д</w:t>
      </w:r>
      <w:r w:rsidR="00837F1A">
        <w:rPr>
          <w:rFonts w:ascii="Times New Roman" w:eastAsia="Calibri" w:hAnsi="Times New Roman" w:cs="Times New Roman"/>
          <w:sz w:val="28"/>
          <w:szCs w:val="28"/>
        </w:rPr>
        <w:t xml:space="preserve">анная зимовка в 1930 гг. была зафиксирована на фото известным </w:t>
      </w:r>
      <w:r w:rsidR="00837F1A" w:rsidRPr="00837F1A">
        <w:rPr>
          <w:rFonts w:ascii="Times New Roman" w:eastAsia="Calibri" w:hAnsi="Times New Roman" w:cs="Times New Roman"/>
          <w:sz w:val="28"/>
          <w:szCs w:val="28"/>
        </w:rPr>
        <w:t>фотограф</w:t>
      </w:r>
      <w:r w:rsidR="00837F1A">
        <w:rPr>
          <w:rFonts w:ascii="Times New Roman" w:eastAsia="Calibri" w:hAnsi="Times New Roman" w:cs="Times New Roman"/>
          <w:sz w:val="28"/>
          <w:szCs w:val="28"/>
        </w:rPr>
        <w:t>ом и краеведом Д.П.</w:t>
      </w:r>
      <w:r w:rsidR="00F03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37F1A">
        <w:rPr>
          <w:rFonts w:ascii="Times New Roman" w:eastAsia="Calibri" w:hAnsi="Times New Roman" w:cs="Times New Roman"/>
          <w:sz w:val="28"/>
          <w:szCs w:val="28"/>
        </w:rPr>
        <w:t>Багаевым</w:t>
      </w:r>
      <w:proofErr w:type="spellEnd"/>
      <w:r w:rsidR="00837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40DD">
        <w:rPr>
          <w:rFonts w:ascii="Times New Roman" w:eastAsia="Calibri" w:hAnsi="Times New Roman" w:cs="Times New Roman"/>
          <w:sz w:val="28"/>
          <w:szCs w:val="28"/>
        </w:rPr>
        <w:t>На</w:t>
      </w:r>
      <w:r w:rsidR="00711A19">
        <w:rPr>
          <w:rFonts w:ascii="Times New Roman" w:eastAsia="Calibri" w:hAnsi="Times New Roman" w:cs="Times New Roman"/>
          <w:sz w:val="28"/>
          <w:szCs w:val="28"/>
        </w:rPr>
        <w:t xml:space="preserve"> снимке запечатлены остат</w:t>
      </w:r>
      <w:r w:rsidR="008B40DD">
        <w:rPr>
          <w:rFonts w:ascii="Times New Roman" w:eastAsia="Calibri" w:hAnsi="Times New Roman" w:cs="Times New Roman"/>
          <w:sz w:val="28"/>
          <w:szCs w:val="28"/>
        </w:rPr>
        <w:t>ки</w:t>
      </w:r>
      <w:r w:rsidR="00711A19">
        <w:rPr>
          <w:rFonts w:ascii="Times New Roman" w:eastAsia="Calibri" w:hAnsi="Times New Roman" w:cs="Times New Roman"/>
          <w:sz w:val="28"/>
          <w:szCs w:val="28"/>
        </w:rPr>
        <w:t xml:space="preserve"> фундаментов</w:t>
      </w:r>
      <w:r w:rsidR="008B40DD">
        <w:rPr>
          <w:rFonts w:ascii="Times New Roman" w:eastAsia="Calibri" w:hAnsi="Times New Roman" w:cs="Times New Roman"/>
          <w:sz w:val="28"/>
          <w:szCs w:val="28"/>
        </w:rPr>
        <w:t xml:space="preserve"> сооружений из камня, а </w:t>
      </w:r>
      <w:r w:rsidR="005A08A9">
        <w:rPr>
          <w:rFonts w:ascii="Times New Roman" w:eastAsia="Calibri" w:hAnsi="Times New Roman" w:cs="Times New Roman"/>
          <w:sz w:val="28"/>
          <w:szCs w:val="28"/>
        </w:rPr>
        <w:t>так</w:t>
      </w:r>
      <w:r w:rsidR="00711A19">
        <w:rPr>
          <w:rFonts w:ascii="Times New Roman" w:eastAsia="Calibri" w:hAnsi="Times New Roman" w:cs="Times New Roman"/>
          <w:sz w:val="28"/>
          <w:szCs w:val="28"/>
        </w:rPr>
        <w:t xml:space="preserve">же на заднем </w:t>
      </w:r>
      <w:r w:rsidR="008B40DD">
        <w:rPr>
          <w:rFonts w:ascii="Times New Roman" w:eastAsia="Calibri" w:hAnsi="Times New Roman" w:cs="Times New Roman"/>
          <w:sz w:val="28"/>
          <w:szCs w:val="28"/>
        </w:rPr>
        <w:t xml:space="preserve">фоне </w:t>
      </w:r>
      <w:r w:rsidR="00711A19">
        <w:rPr>
          <w:rFonts w:ascii="Times New Roman" w:eastAsia="Calibri" w:hAnsi="Times New Roman" w:cs="Times New Roman"/>
          <w:sz w:val="28"/>
          <w:szCs w:val="28"/>
        </w:rPr>
        <w:t>хо</w:t>
      </w:r>
      <w:r w:rsidR="008B40DD">
        <w:rPr>
          <w:rFonts w:ascii="Times New Roman" w:eastAsia="Calibri" w:hAnsi="Times New Roman" w:cs="Times New Roman"/>
          <w:sz w:val="28"/>
          <w:szCs w:val="28"/>
        </w:rPr>
        <w:t>рошо</w:t>
      </w:r>
      <w:r w:rsidR="00711A19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8B40DD">
        <w:rPr>
          <w:rFonts w:ascii="Times New Roman" w:eastAsia="Calibri" w:hAnsi="Times New Roman" w:cs="Times New Roman"/>
          <w:sz w:val="28"/>
          <w:szCs w:val="28"/>
        </w:rPr>
        <w:t>осматривается</w:t>
      </w:r>
      <w:r w:rsidR="00711A19">
        <w:rPr>
          <w:rFonts w:ascii="Times New Roman" w:eastAsia="Calibri" w:hAnsi="Times New Roman" w:cs="Times New Roman"/>
          <w:sz w:val="28"/>
          <w:szCs w:val="28"/>
        </w:rPr>
        <w:t xml:space="preserve"> ландшафт местности, позволяющий</w:t>
      </w:r>
      <w:r w:rsidR="008B4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DE1">
        <w:rPr>
          <w:rFonts w:ascii="Times New Roman" w:eastAsia="Calibri" w:hAnsi="Times New Roman" w:cs="Times New Roman"/>
          <w:sz w:val="28"/>
          <w:szCs w:val="28"/>
        </w:rPr>
        <w:t>локализовать</w:t>
      </w:r>
      <w:r w:rsidR="008B40DD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711A19">
        <w:rPr>
          <w:rFonts w:ascii="Times New Roman" w:eastAsia="Calibri" w:hAnsi="Times New Roman" w:cs="Times New Roman"/>
          <w:sz w:val="28"/>
          <w:szCs w:val="28"/>
        </w:rPr>
        <w:t>расположение</w:t>
      </w:r>
      <w:r w:rsidR="004A2F9A">
        <w:rPr>
          <w:rFonts w:ascii="Times New Roman" w:eastAsia="Calibri" w:hAnsi="Times New Roman" w:cs="Times New Roman"/>
          <w:sz w:val="28"/>
          <w:szCs w:val="28"/>
        </w:rPr>
        <w:t xml:space="preserve"> зимовок</w:t>
      </w:r>
      <w:r w:rsidR="00711A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038F1">
        <w:rPr>
          <w:rFonts w:ascii="Times New Roman" w:eastAsia="Calibri" w:hAnsi="Times New Roman" w:cs="Times New Roman"/>
          <w:sz w:val="28"/>
          <w:szCs w:val="28"/>
        </w:rPr>
        <w:t xml:space="preserve">На фотографиях Д.П. </w:t>
      </w:r>
      <w:proofErr w:type="spellStart"/>
      <w:r w:rsidR="00F038F1">
        <w:rPr>
          <w:rFonts w:ascii="Times New Roman" w:eastAsia="Calibri" w:hAnsi="Times New Roman" w:cs="Times New Roman"/>
          <w:sz w:val="28"/>
          <w:szCs w:val="28"/>
        </w:rPr>
        <w:t>Багаева</w:t>
      </w:r>
      <w:proofErr w:type="spellEnd"/>
      <w:r w:rsidR="00F03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8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имеется </w:t>
      </w:r>
      <w:proofErr w:type="spellStart"/>
      <w:r w:rsidR="00F038F1">
        <w:rPr>
          <w:rFonts w:ascii="Times New Roman" w:eastAsia="Calibri" w:hAnsi="Times New Roman" w:cs="Times New Roman"/>
          <w:sz w:val="28"/>
          <w:szCs w:val="28"/>
        </w:rPr>
        <w:t>заметк</w:t>
      </w:r>
      <w:proofErr w:type="spellEnd"/>
      <w:r w:rsidR="00F038F1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F038F1">
        <w:rPr>
          <w:rFonts w:ascii="Times New Roman" w:eastAsia="Calibri" w:hAnsi="Times New Roman" w:cs="Times New Roman"/>
          <w:sz w:val="28"/>
          <w:szCs w:val="28"/>
        </w:rPr>
        <w:t xml:space="preserve">, в которой говориться, о том, что на фото представлены остатки разобранного жилища у озера Торайгыр, которое по преданию принадлежат деду известного поэта и демократа </w:t>
      </w:r>
      <w:proofErr w:type="spellStart"/>
      <w:r w:rsidR="00F038F1">
        <w:rPr>
          <w:rFonts w:ascii="Times New Roman" w:eastAsia="Calibri" w:hAnsi="Times New Roman" w:cs="Times New Roman"/>
          <w:sz w:val="28"/>
          <w:szCs w:val="28"/>
        </w:rPr>
        <w:t>С.Торайгырова</w:t>
      </w:r>
      <w:proofErr w:type="spellEnd"/>
      <w:r w:rsidR="00F038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C8F" w:rsidRDefault="00772B01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7F026B9" wp14:editId="530A79D9">
            <wp:simplePos x="0" y="0"/>
            <wp:positionH relativeFrom="column">
              <wp:posOffset>450850</wp:posOffset>
            </wp:positionH>
            <wp:positionV relativeFrom="paragraph">
              <wp:posOffset>135890</wp:posOffset>
            </wp:positionV>
            <wp:extent cx="2484755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63" y="21368"/>
                <wp:lineTo x="21363" y="0"/>
                <wp:lineTo x="0" y="0"/>
              </wp:wrapPolygon>
            </wp:wrapThrough>
            <wp:docPr id="5" name="Рисунок 5" descr="C:\Users\user\Desktop\интерграция  статья\развалины зимовки Торайгыр 1930гг\20170213_1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грация  статья\развалины зимовки Торайгыр 1930гг\20170213_10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8" t="4820" r="15256" b="5343"/>
                    <a:stretch/>
                  </pic:blipFill>
                  <pic:spPr bwMode="auto">
                    <a:xfrm>
                      <a:off x="0" y="0"/>
                      <a:ext cx="248475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CE85208" wp14:editId="679FC908">
            <wp:simplePos x="0" y="0"/>
            <wp:positionH relativeFrom="column">
              <wp:posOffset>3526155</wp:posOffset>
            </wp:positionH>
            <wp:positionV relativeFrom="paragraph">
              <wp:posOffset>135890</wp:posOffset>
            </wp:positionV>
            <wp:extent cx="249682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24" y="21360"/>
                <wp:lineTo x="21424" y="0"/>
                <wp:lineTo x="0" y="0"/>
              </wp:wrapPolygon>
            </wp:wrapThrough>
            <wp:docPr id="7" name="Рисунок 7" descr="C:\Users\user\Desktop\интерграция  статья\развалины зимовки Торайгыр 1930гг\20170213_1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терграция  статья\развалины зимовки Торайгыр 1930гг\20170213_100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0" t="7531" r="15935" b="2635"/>
                    <a:stretch/>
                  </pic:blipFill>
                  <pic:spPr bwMode="auto">
                    <a:xfrm>
                      <a:off x="0" y="0"/>
                      <a:ext cx="24968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C8F" w:rsidRDefault="00431C8F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C8F" w:rsidRDefault="00431C8F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B06" w:rsidRDefault="00B00B06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B06" w:rsidRDefault="00B00B06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B06" w:rsidRDefault="00B00B06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B06" w:rsidRDefault="00B00B06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B06" w:rsidRDefault="00B00B06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B06" w:rsidRDefault="00B00B06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DBF" w:rsidRDefault="00FA0DBF" w:rsidP="00837F1A">
      <w:pPr>
        <w:tabs>
          <w:tab w:val="left" w:pos="26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B01" w:rsidRPr="00837F1A" w:rsidRDefault="00FA0DBF" w:rsidP="00837F1A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DBF">
        <w:rPr>
          <w:rFonts w:ascii="Times New Roman" w:eastAsia="Calibri" w:hAnsi="Times New Roman" w:cs="Times New Roman"/>
          <w:sz w:val="24"/>
          <w:szCs w:val="24"/>
        </w:rPr>
        <w:t>Фото 1</w:t>
      </w:r>
      <w:r w:rsidR="00837F1A">
        <w:rPr>
          <w:rFonts w:ascii="Times New Roman" w:eastAsia="Calibri" w:hAnsi="Times New Roman" w:cs="Times New Roman"/>
          <w:sz w:val="24"/>
          <w:szCs w:val="24"/>
        </w:rPr>
        <w:t>-2</w:t>
      </w:r>
      <w:r w:rsidRPr="00FA0D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A0DBF">
        <w:rPr>
          <w:rFonts w:ascii="Times New Roman" w:hAnsi="Times New Roman" w:cs="Times New Roman"/>
          <w:sz w:val="24"/>
          <w:szCs w:val="24"/>
        </w:rPr>
        <w:t>З</w:t>
      </w:r>
      <w:r w:rsidR="00837F1A">
        <w:rPr>
          <w:rFonts w:ascii="Times New Roman" w:hAnsi="Times New Roman" w:cs="Times New Roman"/>
          <w:sz w:val="24"/>
          <w:szCs w:val="24"/>
        </w:rPr>
        <w:t>имовки</w:t>
      </w:r>
      <w:r w:rsidRPr="00FA0DBF">
        <w:rPr>
          <w:rFonts w:ascii="Times New Roman" w:hAnsi="Times New Roman" w:cs="Times New Roman"/>
          <w:sz w:val="24"/>
          <w:szCs w:val="24"/>
        </w:rPr>
        <w:t xml:space="preserve"> на оз. Торайгыр 1930 г.</w:t>
      </w:r>
      <w:r w:rsidR="00772B01">
        <w:rPr>
          <w:rFonts w:ascii="Times New Roman" w:hAnsi="Times New Roman" w:cs="Times New Roman"/>
          <w:sz w:val="24"/>
          <w:szCs w:val="24"/>
        </w:rPr>
        <w:t xml:space="preserve"> Автор фото Д.П.</w:t>
      </w:r>
      <w:r w:rsidR="00F03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B01">
        <w:rPr>
          <w:rFonts w:ascii="Times New Roman" w:hAnsi="Times New Roman" w:cs="Times New Roman"/>
          <w:sz w:val="24"/>
          <w:szCs w:val="24"/>
        </w:rPr>
        <w:t>Багаев</w:t>
      </w:r>
      <w:proofErr w:type="spellEnd"/>
      <w:r w:rsidR="00772B01">
        <w:rPr>
          <w:rFonts w:ascii="Times New Roman" w:hAnsi="Times New Roman" w:cs="Times New Roman"/>
          <w:sz w:val="24"/>
          <w:szCs w:val="24"/>
        </w:rPr>
        <w:t>.</w:t>
      </w:r>
    </w:p>
    <w:p w:rsidR="00FA0DBF" w:rsidRDefault="00FA0DBF" w:rsidP="002E5F3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DE1" w:rsidRPr="005A08A9" w:rsidRDefault="001A62CF" w:rsidP="001A00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подтверждение того, что зимовка принадлежала деду С.</w:t>
      </w:r>
      <w:r w:rsidR="00F03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Торайгырова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Абету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свидетельствует и родовое кладбище расположенное к 1 км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т озера Торайгыр. </w:t>
      </w:r>
      <w:r w:rsidR="001C3DE1">
        <w:rPr>
          <w:rFonts w:ascii="Times New Roman" w:eastAsia="Calibri" w:hAnsi="Times New Roman" w:cs="Times New Roman"/>
          <w:sz w:val="28"/>
          <w:szCs w:val="28"/>
        </w:rPr>
        <w:t xml:space="preserve">Д.П. </w:t>
      </w:r>
      <w:proofErr w:type="spellStart"/>
      <w:r w:rsidR="001C3DE1">
        <w:rPr>
          <w:rFonts w:ascii="Times New Roman" w:eastAsia="Calibri" w:hAnsi="Times New Roman" w:cs="Times New Roman"/>
          <w:sz w:val="28"/>
          <w:szCs w:val="28"/>
        </w:rPr>
        <w:t>Багаев</w:t>
      </w:r>
      <w:proofErr w:type="spellEnd"/>
      <w:r w:rsidR="001C3DE1">
        <w:rPr>
          <w:rFonts w:ascii="Times New Roman" w:eastAsia="Calibri" w:hAnsi="Times New Roman" w:cs="Times New Roman"/>
          <w:sz w:val="28"/>
          <w:szCs w:val="28"/>
        </w:rPr>
        <w:t xml:space="preserve"> так же </w:t>
      </w:r>
      <w:proofErr w:type="spellStart"/>
      <w:r w:rsidR="001C3DE1">
        <w:rPr>
          <w:rFonts w:ascii="Times New Roman" w:eastAsia="Calibri" w:hAnsi="Times New Roman" w:cs="Times New Roman"/>
          <w:sz w:val="28"/>
          <w:szCs w:val="28"/>
        </w:rPr>
        <w:t>запечатлил</w:t>
      </w:r>
      <w:proofErr w:type="spellEnd"/>
      <w:r w:rsidR="001C3DE1">
        <w:rPr>
          <w:rFonts w:ascii="Times New Roman" w:eastAsia="Calibri" w:hAnsi="Times New Roman" w:cs="Times New Roman"/>
          <w:sz w:val="28"/>
          <w:szCs w:val="28"/>
        </w:rPr>
        <w:t xml:space="preserve"> снимок некрополя в частности </w:t>
      </w:r>
      <w:proofErr w:type="spellStart"/>
      <w:r w:rsidR="001C3DE1">
        <w:rPr>
          <w:rFonts w:ascii="Times New Roman" w:eastAsia="Calibri" w:hAnsi="Times New Roman" w:cs="Times New Roman"/>
          <w:sz w:val="28"/>
          <w:szCs w:val="28"/>
        </w:rPr>
        <w:t>деревяное</w:t>
      </w:r>
      <w:proofErr w:type="spellEnd"/>
      <w:r w:rsidR="001C3DE1">
        <w:rPr>
          <w:rFonts w:ascii="Times New Roman" w:eastAsia="Calibri" w:hAnsi="Times New Roman" w:cs="Times New Roman"/>
          <w:sz w:val="28"/>
          <w:szCs w:val="28"/>
        </w:rPr>
        <w:t xml:space="preserve"> надгробное сооружение С. </w:t>
      </w:r>
      <w:proofErr w:type="spellStart"/>
      <w:r w:rsidR="001C3DE1">
        <w:rPr>
          <w:rFonts w:ascii="Times New Roman" w:eastAsia="Calibri" w:hAnsi="Times New Roman" w:cs="Times New Roman"/>
          <w:sz w:val="28"/>
          <w:szCs w:val="28"/>
        </w:rPr>
        <w:t>Торайгырова</w:t>
      </w:r>
      <w:proofErr w:type="spellEnd"/>
      <w:r w:rsidR="001C3DE1">
        <w:rPr>
          <w:rFonts w:ascii="Times New Roman" w:eastAsia="Calibri" w:hAnsi="Times New Roman" w:cs="Times New Roman"/>
          <w:sz w:val="28"/>
          <w:szCs w:val="28"/>
        </w:rPr>
        <w:t>, который был постр</w:t>
      </w:r>
      <w:r w:rsidR="005A08A9">
        <w:rPr>
          <w:rFonts w:ascii="Times New Roman" w:eastAsia="Calibri" w:hAnsi="Times New Roman" w:cs="Times New Roman"/>
          <w:sz w:val="28"/>
          <w:szCs w:val="28"/>
        </w:rPr>
        <w:t xml:space="preserve">оен для него его отцом </w:t>
      </w:r>
      <w:proofErr w:type="spellStart"/>
      <w:r w:rsidR="005A08A9">
        <w:rPr>
          <w:rFonts w:ascii="Times New Roman" w:eastAsia="Calibri" w:hAnsi="Times New Roman" w:cs="Times New Roman"/>
          <w:sz w:val="28"/>
          <w:szCs w:val="28"/>
        </w:rPr>
        <w:t>Шокпытом</w:t>
      </w:r>
      <w:proofErr w:type="spellEnd"/>
      <w:r w:rsidR="001C3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C3DE1">
        <w:rPr>
          <w:rFonts w:ascii="Times New Roman" w:eastAsia="Calibri" w:hAnsi="Times New Roman" w:cs="Times New Roman"/>
          <w:sz w:val="28"/>
          <w:szCs w:val="28"/>
        </w:rPr>
        <w:t>(</w:t>
      </w:r>
      <w:r w:rsidR="00C10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1C3DE1">
        <w:rPr>
          <w:rFonts w:ascii="Times New Roman" w:eastAsia="Calibri" w:hAnsi="Times New Roman" w:cs="Times New Roman"/>
          <w:sz w:val="28"/>
          <w:szCs w:val="28"/>
        </w:rPr>
        <w:t>Багаев</w:t>
      </w:r>
      <w:proofErr w:type="spellEnd"/>
      <w:r w:rsidR="00C10FF0">
        <w:rPr>
          <w:rFonts w:ascii="Times New Roman" w:eastAsia="Calibri" w:hAnsi="Times New Roman" w:cs="Times New Roman"/>
          <w:sz w:val="28"/>
          <w:szCs w:val="28"/>
        </w:rPr>
        <w:t>, 1930,</w:t>
      </w:r>
      <w:r w:rsidR="001C3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F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д. 402-405</w:t>
      </w:r>
      <w:r w:rsidR="001C3DE1">
        <w:rPr>
          <w:rFonts w:ascii="Times New Roman" w:eastAsia="Calibri" w:hAnsi="Times New Roman" w:cs="Times New Roman"/>
          <w:sz w:val="28"/>
          <w:szCs w:val="28"/>
        </w:rPr>
        <w:t>)</w:t>
      </w:r>
      <w:r w:rsidR="005A08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3DE1" w:rsidRDefault="001C3DE1" w:rsidP="00DC383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3834" w:rsidRDefault="00DC3834" w:rsidP="00DC383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6847" cy="2338835"/>
            <wp:effectExtent l="0" t="0" r="5715" b="4445"/>
            <wp:docPr id="1" name="Рисунок 1" descr="C:\Users\user\Desktop\Абетбулак зим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бетбулак зимов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226" cy="234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34" w:rsidRDefault="00DC3834" w:rsidP="00DC38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834" w:rsidRPr="00DC3834" w:rsidRDefault="00DC3834" w:rsidP="00DC38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3834">
        <w:rPr>
          <w:rFonts w:ascii="Times New Roman" w:eastAsia="Calibri" w:hAnsi="Times New Roman" w:cs="Times New Roman"/>
          <w:sz w:val="24"/>
          <w:szCs w:val="24"/>
        </w:rPr>
        <w:t>Рис 1. План общего вида зимовки Абетбулак и родового некрополя</w:t>
      </w:r>
    </w:p>
    <w:p w:rsidR="00DC3834" w:rsidRPr="00DC3834" w:rsidRDefault="00DC3834" w:rsidP="00DC383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4A83" w:rsidRDefault="00A5752B" w:rsidP="001A62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Нужно отметить, что у</w:t>
      </w:r>
      <w:r w:rsidR="00DC3834">
        <w:rPr>
          <w:rFonts w:ascii="Times New Roman" w:eastAsia="Calibri" w:hAnsi="Times New Roman" w:cs="Times New Roman"/>
          <w:sz w:val="28"/>
          <w:szCs w:val="28"/>
        </w:rPr>
        <w:t>рочище Торайгыр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зимовка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Щокпыта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С.Торайгырова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 так же зимовка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Айманбулак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6DAB">
        <w:rPr>
          <w:rFonts w:ascii="Times New Roman" w:eastAsia="Calibri" w:hAnsi="Times New Roman" w:cs="Times New Roman"/>
          <w:sz w:val="28"/>
          <w:szCs w:val="28"/>
        </w:rPr>
        <w:t>остатки фундаментов, 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же нами зафиксированы</w:t>
      </w:r>
      <w:r w:rsidR="00A4126E">
        <w:rPr>
          <w:rFonts w:ascii="Times New Roman" w:eastAsia="Calibri" w:hAnsi="Times New Roman" w:cs="Times New Roman"/>
          <w:sz w:val="28"/>
          <w:szCs w:val="28"/>
        </w:rPr>
        <w:t>,</w:t>
      </w:r>
      <w:r w:rsidR="00DC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описываю</w:t>
      </w:r>
      <w:r w:rsidR="00DC3834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7C1BAE">
        <w:rPr>
          <w:rFonts w:ascii="Times New Roman" w:eastAsia="Calibri" w:hAnsi="Times New Roman" w:cs="Times New Roman"/>
          <w:sz w:val="28"/>
          <w:szCs w:val="28"/>
        </w:rPr>
        <w:t>в</w:t>
      </w:r>
      <w:r w:rsidR="00C46DAB">
        <w:rPr>
          <w:rFonts w:ascii="Times New Roman" w:eastAsia="Calibri" w:hAnsi="Times New Roman" w:cs="Times New Roman"/>
          <w:sz w:val="28"/>
          <w:szCs w:val="28"/>
        </w:rPr>
        <w:t xml:space="preserve"> историческом</w:t>
      </w:r>
      <w:r w:rsidR="007C1BAE">
        <w:rPr>
          <w:rFonts w:ascii="Times New Roman" w:eastAsia="Calibri" w:hAnsi="Times New Roman" w:cs="Times New Roman"/>
          <w:sz w:val="28"/>
          <w:szCs w:val="28"/>
        </w:rPr>
        <w:t xml:space="preserve"> романе Д.</w:t>
      </w:r>
      <w:r w:rsidR="002E5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BAE">
        <w:rPr>
          <w:rFonts w:ascii="Times New Roman" w:eastAsia="Calibri" w:hAnsi="Times New Roman" w:cs="Times New Roman"/>
          <w:sz w:val="28"/>
          <w:szCs w:val="28"/>
        </w:rPr>
        <w:t>Абилева</w:t>
      </w:r>
      <w:proofErr w:type="spellEnd"/>
      <w:r w:rsidR="007C1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BAE" w:rsidRPr="00322843">
        <w:rPr>
          <w:rFonts w:ascii="Times New Roman" w:eastAsia="Calibri" w:hAnsi="Times New Roman" w:cs="Times New Roman"/>
          <w:sz w:val="28"/>
          <w:szCs w:val="28"/>
        </w:rPr>
        <w:t>«У подножья Баянаул</w:t>
      </w:r>
      <w:r w:rsidR="00C10FF0">
        <w:rPr>
          <w:rFonts w:ascii="Times New Roman" w:eastAsia="Calibri" w:hAnsi="Times New Roman" w:cs="Times New Roman"/>
          <w:sz w:val="28"/>
          <w:szCs w:val="28"/>
        </w:rPr>
        <w:t>а». (</w:t>
      </w:r>
      <w:proofErr w:type="spellStart"/>
      <w:r w:rsidR="00C10FF0">
        <w:rPr>
          <w:rFonts w:ascii="Times New Roman" w:eastAsia="Calibri" w:hAnsi="Times New Roman" w:cs="Times New Roman"/>
          <w:sz w:val="28"/>
          <w:szCs w:val="28"/>
        </w:rPr>
        <w:t>Абилев</w:t>
      </w:r>
      <w:proofErr w:type="spellEnd"/>
      <w:r w:rsidR="00C10FF0">
        <w:rPr>
          <w:rFonts w:ascii="Times New Roman" w:eastAsia="Calibri" w:hAnsi="Times New Roman" w:cs="Times New Roman"/>
          <w:sz w:val="28"/>
          <w:szCs w:val="28"/>
        </w:rPr>
        <w:t>, 1978, с. 4-7,45-49)</w:t>
      </w:r>
      <w:r w:rsidR="007C1BAE" w:rsidRPr="00322843">
        <w:rPr>
          <w:rFonts w:ascii="Times New Roman" w:eastAsia="Calibri" w:hAnsi="Times New Roman" w:cs="Times New Roman"/>
          <w:sz w:val="28"/>
          <w:szCs w:val="28"/>
        </w:rPr>
        <w:t xml:space="preserve">. Автор </w:t>
      </w:r>
      <w:r w:rsidR="007C1BAE">
        <w:rPr>
          <w:rFonts w:ascii="Times New Roman" w:eastAsia="Calibri" w:hAnsi="Times New Roman" w:cs="Times New Roman"/>
          <w:sz w:val="28"/>
          <w:szCs w:val="28"/>
        </w:rPr>
        <w:t xml:space="preserve">описывает зимовку </w:t>
      </w:r>
      <w:r w:rsidR="00DF6E2A">
        <w:rPr>
          <w:rFonts w:ascii="Times New Roman" w:eastAsia="Calibri" w:hAnsi="Times New Roman" w:cs="Times New Roman"/>
          <w:sz w:val="28"/>
          <w:szCs w:val="28"/>
        </w:rPr>
        <w:t xml:space="preserve">отца </w:t>
      </w:r>
      <w:proofErr w:type="spellStart"/>
      <w:r w:rsidR="007C1BAE">
        <w:rPr>
          <w:rFonts w:ascii="Times New Roman" w:eastAsia="Calibri" w:hAnsi="Times New Roman" w:cs="Times New Roman"/>
          <w:sz w:val="28"/>
          <w:szCs w:val="28"/>
        </w:rPr>
        <w:t>Султанмахмута</w:t>
      </w:r>
      <w:proofErr w:type="spellEnd"/>
      <w:r w:rsidR="00DF6E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E2A">
        <w:rPr>
          <w:rFonts w:ascii="Times New Roman" w:eastAsia="Calibri" w:hAnsi="Times New Roman" w:cs="Times New Roman"/>
          <w:sz w:val="28"/>
          <w:szCs w:val="28"/>
        </w:rPr>
        <w:t>Шокпыта</w:t>
      </w:r>
      <w:proofErr w:type="spellEnd"/>
      <w:r w:rsidR="00DF6E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DF6E2A">
        <w:rPr>
          <w:rFonts w:ascii="Times New Roman" w:eastAsia="Calibri" w:hAnsi="Times New Roman" w:cs="Times New Roman"/>
          <w:sz w:val="28"/>
          <w:szCs w:val="28"/>
        </w:rPr>
        <w:t>Шоке</w:t>
      </w:r>
      <w:proofErr w:type="gramEnd"/>
      <w:r w:rsidR="00DF6E2A">
        <w:rPr>
          <w:rFonts w:ascii="Times New Roman" w:eastAsia="Calibri" w:hAnsi="Times New Roman" w:cs="Times New Roman"/>
          <w:sz w:val="28"/>
          <w:szCs w:val="28"/>
        </w:rPr>
        <w:t>)</w:t>
      </w:r>
      <w:r w:rsidR="0014759B">
        <w:rPr>
          <w:rFonts w:ascii="Times New Roman" w:eastAsia="Calibri" w:hAnsi="Times New Roman" w:cs="Times New Roman"/>
          <w:sz w:val="28"/>
          <w:szCs w:val="28"/>
        </w:rPr>
        <w:t>,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 обращая внимание на то, </w:t>
      </w:r>
      <w:r w:rsidR="007C1BAE">
        <w:rPr>
          <w:rFonts w:ascii="Times New Roman" w:eastAsia="Calibri" w:hAnsi="Times New Roman" w:cs="Times New Roman"/>
          <w:sz w:val="28"/>
          <w:szCs w:val="28"/>
        </w:rPr>
        <w:t>что она</w:t>
      </w:r>
      <w:r w:rsidR="00BA3825">
        <w:rPr>
          <w:rFonts w:ascii="Times New Roman" w:eastAsia="Calibri" w:hAnsi="Times New Roman" w:cs="Times New Roman"/>
          <w:sz w:val="28"/>
          <w:szCs w:val="28"/>
        </w:rPr>
        <w:t xml:space="preserve"> находилась </w:t>
      </w:r>
      <w:r w:rsidR="00322C3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бугре </w:t>
      </w:r>
      <w:r w:rsidR="00322C37">
        <w:rPr>
          <w:rFonts w:ascii="Times New Roman" w:eastAsia="Calibri" w:hAnsi="Times New Roman" w:cs="Times New Roman"/>
          <w:sz w:val="28"/>
          <w:szCs w:val="28"/>
        </w:rPr>
        <w:t>в конце ложбины,</w:t>
      </w:r>
      <w:r w:rsidR="007C1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BAE">
        <w:rPr>
          <w:rFonts w:ascii="Times New Roman" w:eastAsia="Calibri" w:hAnsi="Times New Roman" w:cs="Times New Roman"/>
          <w:sz w:val="28"/>
          <w:szCs w:val="28"/>
        </w:rPr>
        <w:t>саманки</w:t>
      </w:r>
      <w:proofErr w:type="spellEnd"/>
      <w:r w:rsidR="00DC3834">
        <w:rPr>
          <w:rFonts w:ascii="Times New Roman" w:eastAsia="Calibri" w:hAnsi="Times New Roman" w:cs="Times New Roman"/>
          <w:sz w:val="28"/>
          <w:szCs w:val="28"/>
        </w:rPr>
        <w:t>,</w:t>
      </w:r>
      <w:r w:rsidR="007C1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763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322C37">
        <w:rPr>
          <w:rFonts w:ascii="Times New Roman" w:eastAsia="Calibri" w:hAnsi="Times New Roman" w:cs="Times New Roman"/>
          <w:sz w:val="28"/>
          <w:szCs w:val="28"/>
        </w:rPr>
        <w:t xml:space="preserve"> там имелись </w:t>
      </w:r>
      <w:r w:rsidR="009B5763">
        <w:rPr>
          <w:rFonts w:ascii="Times New Roman" w:eastAsia="Calibri" w:hAnsi="Times New Roman" w:cs="Times New Roman"/>
          <w:sz w:val="28"/>
          <w:szCs w:val="28"/>
        </w:rPr>
        <w:t>трудно было</w:t>
      </w:r>
      <w:r w:rsidR="005A08A9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7C1BAE">
        <w:rPr>
          <w:rFonts w:ascii="Times New Roman" w:eastAsia="Calibri" w:hAnsi="Times New Roman" w:cs="Times New Roman"/>
          <w:sz w:val="28"/>
          <w:szCs w:val="28"/>
        </w:rPr>
        <w:t>личить среди каменных нагромождений</w:t>
      </w:r>
      <w:r w:rsidR="00DC3834">
        <w:rPr>
          <w:rFonts w:ascii="Times New Roman" w:eastAsia="Calibri" w:hAnsi="Times New Roman" w:cs="Times New Roman"/>
          <w:sz w:val="28"/>
          <w:szCs w:val="28"/>
        </w:rPr>
        <w:t>, и путь к ней проходи</w:t>
      </w:r>
      <w:r w:rsidR="005A08A9">
        <w:rPr>
          <w:rFonts w:ascii="Times New Roman" w:eastAsia="Calibri" w:hAnsi="Times New Roman" w:cs="Times New Roman"/>
          <w:sz w:val="28"/>
          <w:szCs w:val="28"/>
        </w:rPr>
        <w:t>т</w:t>
      </w:r>
      <w:r w:rsidR="00DC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C37">
        <w:rPr>
          <w:rFonts w:ascii="Times New Roman" w:eastAsia="Calibri" w:hAnsi="Times New Roman" w:cs="Times New Roman"/>
          <w:sz w:val="28"/>
          <w:szCs w:val="28"/>
        </w:rPr>
        <w:t>по холмам.</w:t>
      </w:r>
      <w:r w:rsidR="007C1BAE">
        <w:rPr>
          <w:rFonts w:ascii="Times New Roman" w:eastAsia="Calibri" w:hAnsi="Times New Roman" w:cs="Times New Roman"/>
          <w:sz w:val="28"/>
          <w:szCs w:val="28"/>
        </w:rPr>
        <w:t xml:space="preserve"> Действительно местность, где зафиксированы остатки фундаментов</w:t>
      </w:r>
      <w:r w:rsidR="00322C37">
        <w:rPr>
          <w:rFonts w:ascii="Times New Roman" w:eastAsia="Calibri" w:hAnsi="Times New Roman" w:cs="Times New Roman"/>
          <w:sz w:val="28"/>
          <w:szCs w:val="28"/>
        </w:rPr>
        <w:t>,</w:t>
      </w:r>
      <w:r w:rsidR="005A08A9">
        <w:rPr>
          <w:rFonts w:ascii="Times New Roman" w:eastAsia="Calibri" w:hAnsi="Times New Roman" w:cs="Times New Roman"/>
          <w:sz w:val="28"/>
          <w:szCs w:val="28"/>
        </w:rPr>
        <w:t xml:space="preserve"> расположена</w:t>
      </w:r>
      <w:r w:rsidR="00DF576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E5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C37">
        <w:rPr>
          <w:rFonts w:ascii="Times New Roman" w:eastAsia="Calibri" w:hAnsi="Times New Roman" w:cs="Times New Roman"/>
          <w:sz w:val="28"/>
          <w:szCs w:val="28"/>
        </w:rPr>
        <w:t xml:space="preserve">тихой </w:t>
      </w:r>
      <w:proofErr w:type="gramStart"/>
      <w:r w:rsidR="00322C37">
        <w:rPr>
          <w:rFonts w:ascii="Times New Roman" w:eastAsia="Calibri" w:hAnsi="Times New Roman" w:cs="Times New Roman"/>
          <w:sz w:val="28"/>
          <w:szCs w:val="28"/>
        </w:rPr>
        <w:t>ложбине</w:t>
      </w:r>
      <w:proofErr w:type="gramEnd"/>
      <w:r w:rsidR="00322C37">
        <w:rPr>
          <w:rFonts w:ascii="Times New Roman" w:eastAsia="Calibri" w:hAnsi="Times New Roman" w:cs="Times New Roman"/>
          <w:sz w:val="28"/>
          <w:szCs w:val="28"/>
        </w:rPr>
        <w:t xml:space="preserve"> укрываемой</w:t>
      </w:r>
      <w:r w:rsidR="007C1BAE">
        <w:rPr>
          <w:rFonts w:ascii="Times New Roman" w:eastAsia="Calibri" w:hAnsi="Times New Roman" w:cs="Times New Roman"/>
          <w:sz w:val="28"/>
          <w:szCs w:val="28"/>
        </w:rPr>
        <w:t xml:space="preserve"> от сильных ветров каменными гряд</w:t>
      </w:r>
      <w:r w:rsidR="00DF6E2A">
        <w:rPr>
          <w:rFonts w:ascii="Times New Roman" w:eastAsia="Calibri" w:hAnsi="Times New Roman" w:cs="Times New Roman"/>
          <w:sz w:val="28"/>
          <w:szCs w:val="28"/>
        </w:rPr>
        <w:t xml:space="preserve">ами. 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Пожалуй, на этом </w:t>
      </w:r>
      <w:r w:rsidR="009865E3">
        <w:rPr>
          <w:rFonts w:ascii="Times New Roman" w:eastAsia="Calibri" w:hAnsi="Times New Roman" w:cs="Times New Roman"/>
          <w:sz w:val="28"/>
          <w:szCs w:val="28"/>
        </w:rPr>
        <w:t xml:space="preserve">история </w:t>
      </w:r>
      <w:r w:rsidR="002725DF">
        <w:rPr>
          <w:rFonts w:ascii="Times New Roman" w:eastAsia="Calibri" w:hAnsi="Times New Roman" w:cs="Times New Roman"/>
          <w:sz w:val="28"/>
          <w:szCs w:val="28"/>
        </w:rPr>
        <w:t>о зимовке исчерпывается, когда как о других зимовках с</w:t>
      </w:r>
      <w:r w:rsidR="00DF6E2A">
        <w:rPr>
          <w:rFonts w:ascii="Times New Roman" w:eastAsia="Calibri" w:hAnsi="Times New Roman" w:cs="Times New Roman"/>
          <w:sz w:val="28"/>
          <w:szCs w:val="28"/>
        </w:rPr>
        <w:t xml:space="preserve">ведения </w:t>
      </w:r>
      <w:r w:rsidR="002725DF">
        <w:rPr>
          <w:rFonts w:ascii="Times New Roman" w:eastAsia="Calibri" w:hAnsi="Times New Roman" w:cs="Times New Roman"/>
          <w:sz w:val="28"/>
          <w:szCs w:val="28"/>
        </w:rPr>
        <w:t xml:space="preserve">еще более </w:t>
      </w:r>
      <w:r w:rsidR="002E5F32">
        <w:rPr>
          <w:rFonts w:ascii="Times New Roman" w:eastAsia="Calibri" w:hAnsi="Times New Roman" w:cs="Times New Roman"/>
          <w:sz w:val="28"/>
          <w:szCs w:val="28"/>
        </w:rPr>
        <w:t>ограниче</w:t>
      </w:r>
      <w:r w:rsidR="005A08A9">
        <w:rPr>
          <w:rFonts w:ascii="Times New Roman" w:eastAsia="Calibri" w:hAnsi="Times New Roman" w:cs="Times New Roman"/>
          <w:sz w:val="28"/>
          <w:szCs w:val="28"/>
        </w:rPr>
        <w:t>ны</w:t>
      </w:r>
      <w:r w:rsidR="00DF6E2A">
        <w:rPr>
          <w:rFonts w:ascii="Times New Roman" w:eastAsia="Calibri" w:hAnsi="Times New Roman" w:cs="Times New Roman"/>
          <w:sz w:val="28"/>
          <w:szCs w:val="28"/>
        </w:rPr>
        <w:t xml:space="preserve"> только названиями местности, </w:t>
      </w:r>
      <w:r w:rsidR="002725DF">
        <w:rPr>
          <w:rFonts w:ascii="Times New Roman" w:eastAsia="Calibri" w:hAnsi="Times New Roman" w:cs="Times New Roman"/>
          <w:sz w:val="28"/>
          <w:szCs w:val="28"/>
        </w:rPr>
        <w:t>урочищ</w:t>
      </w:r>
      <w:r w:rsidR="001D1096">
        <w:rPr>
          <w:rFonts w:ascii="Times New Roman" w:eastAsia="Calibri" w:hAnsi="Times New Roman" w:cs="Times New Roman"/>
          <w:sz w:val="28"/>
          <w:szCs w:val="28"/>
        </w:rPr>
        <w:t>, рек</w:t>
      </w:r>
      <w:r w:rsidR="00DF5760">
        <w:rPr>
          <w:rFonts w:ascii="Times New Roman" w:eastAsia="Calibri" w:hAnsi="Times New Roman" w:cs="Times New Roman"/>
          <w:sz w:val="28"/>
          <w:szCs w:val="28"/>
        </w:rPr>
        <w:t xml:space="preserve"> и озер</w:t>
      </w:r>
      <w:r w:rsidR="00DF6E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5D09" w:rsidRDefault="0014759B" w:rsidP="00443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Однако,</w:t>
      </w:r>
      <w:r w:rsidR="000F5705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A67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статистических данных</w:t>
      </w:r>
      <w:r w:rsidR="00BA3825">
        <w:rPr>
          <w:rFonts w:ascii="Times New Roman" w:eastAsia="Calibri" w:hAnsi="Times New Roman" w:cs="Times New Roman"/>
          <w:sz w:val="28"/>
          <w:szCs w:val="28"/>
        </w:rPr>
        <w:t>,</w:t>
      </w:r>
      <w:r w:rsidR="00A67175">
        <w:rPr>
          <w:rFonts w:ascii="Times New Roman" w:eastAsia="Calibri" w:hAnsi="Times New Roman" w:cs="Times New Roman"/>
          <w:sz w:val="28"/>
          <w:szCs w:val="28"/>
        </w:rPr>
        <w:t xml:space="preserve"> которые приводятся в материалах </w:t>
      </w:r>
      <w:r w:rsidR="00A67175" w:rsidRPr="007C1BA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F5760">
        <w:rPr>
          <w:rFonts w:ascii="Times New Roman" w:eastAsia="Calibri" w:hAnsi="Times New Roman" w:cs="Times New Roman"/>
          <w:sz w:val="28"/>
          <w:szCs w:val="28"/>
        </w:rPr>
        <w:t>казахскому</w:t>
      </w:r>
      <w:r w:rsidR="00A67175" w:rsidRPr="007C1BAE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землепользованию, собранные и разработанные экспедицией по</w:t>
      </w:r>
      <w:r w:rsidR="00A67175">
        <w:rPr>
          <w:rFonts w:ascii="Times New Roman" w:eastAsia="Calibri" w:hAnsi="Times New Roman" w:cs="Times New Roman"/>
          <w:sz w:val="28"/>
          <w:szCs w:val="28"/>
        </w:rPr>
        <w:t xml:space="preserve"> исследованию степных областей по</w:t>
      </w:r>
      <w:r w:rsidR="00BA3825">
        <w:rPr>
          <w:rFonts w:ascii="Times New Roman" w:eastAsia="Calibri" w:hAnsi="Times New Roman" w:cs="Times New Roman"/>
          <w:sz w:val="28"/>
          <w:szCs w:val="28"/>
        </w:rPr>
        <w:t>д</w:t>
      </w:r>
      <w:r w:rsidR="002E5F32">
        <w:rPr>
          <w:rFonts w:ascii="Times New Roman" w:eastAsia="Calibri" w:hAnsi="Times New Roman" w:cs="Times New Roman"/>
          <w:sz w:val="28"/>
          <w:szCs w:val="28"/>
        </w:rPr>
        <w:t xml:space="preserve"> редакцией Ф. </w:t>
      </w:r>
      <w:r w:rsidR="000F5705">
        <w:rPr>
          <w:rFonts w:ascii="Times New Roman" w:eastAsia="Calibri" w:hAnsi="Times New Roman" w:cs="Times New Roman"/>
          <w:sz w:val="28"/>
          <w:szCs w:val="28"/>
        </w:rPr>
        <w:t>Щербины</w:t>
      </w:r>
      <w:r w:rsidR="00A67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175" w:rsidRPr="007C1BAE">
        <w:rPr>
          <w:rFonts w:ascii="Times New Roman" w:eastAsia="Calibri" w:hAnsi="Times New Roman" w:cs="Times New Roman"/>
          <w:sz w:val="28"/>
          <w:szCs w:val="28"/>
        </w:rPr>
        <w:t>Павлодарск</w:t>
      </w:r>
      <w:r w:rsidR="000F5705">
        <w:rPr>
          <w:rFonts w:ascii="Times New Roman" w:eastAsia="Calibri" w:hAnsi="Times New Roman" w:cs="Times New Roman"/>
          <w:sz w:val="28"/>
          <w:szCs w:val="28"/>
        </w:rPr>
        <w:t>ого</w:t>
      </w:r>
      <w:r w:rsidR="00A67175" w:rsidRPr="007C1BAE">
        <w:rPr>
          <w:rFonts w:ascii="Times New Roman" w:eastAsia="Calibri" w:hAnsi="Times New Roman" w:cs="Times New Roman"/>
          <w:sz w:val="28"/>
          <w:szCs w:val="28"/>
        </w:rPr>
        <w:t xml:space="preserve"> уезд</w:t>
      </w:r>
      <w:r w:rsidR="000F5705">
        <w:rPr>
          <w:rFonts w:ascii="Times New Roman" w:eastAsia="Calibri" w:hAnsi="Times New Roman" w:cs="Times New Roman"/>
          <w:sz w:val="28"/>
          <w:szCs w:val="28"/>
        </w:rPr>
        <w:t>а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A3825">
        <w:rPr>
          <w:rFonts w:ascii="Times New Roman" w:eastAsia="Calibri" w:hAnsi="Times New Roman" w:cs="Times New Roman"/>
          <w:sz w:val="28"/>
          <w:szCs w:val="28"/>
        </w:rPr>
        <w:t>начало 20 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дают возможность более подробно идентифицировать и локализовать ряд казахских зимовок</w:t>
      </w:r>
      <w:r w:rsidR="002725DF">
        <w:rPr>
          <w:rFonts w:ascii="Times New Roman" w:eastAsia="Calibri" w:hAnsi="Times New Roman" w:cs="Times New Roman"/>
          <w:sz w:val="28"/>
          <w:szCs w:val="28"/>
        </w:rPr>
        <w:t xml:space="preserve"> Баянаула</w:t>
      </w:r>
      <w:r w:rsidR="000F5705">
        <w:rPr>
          <w:rFonts w:ascii="Times New Roman" w:eastAsia="Calibri" w:hAnsi="Times New Roman" w:cs="Times New Roman"/>
          <w:sz w:val="28"/>
          <w:szCs w:val="28"/>
        </w:rPr>
        <w:t>,</w:t>
      </w:r>
      <w:r w:rsidR="00797982">
        <w:rPr>
          <w:rFonts w:ascii="Times New Roman" w:eastAsia="Calibri" w:hAnsi="Times New Roman" w:cs="Times New Roman"/>
          <w:sz w:val="28"/>
          <w:szCs w:val="28"/>
        </w:rPr>
        <w:t xml:space="preserve"> сопоста</w:t>
      </w:r>
      <w:r w:rsidR="001D1096">
        <w:rPr>
          <w:rFonts w:ascii="Times New Roman" w:eastAsia="Calibri" w:hAnsi="Times New Roman" w:cs="Times New Roman"/>
          <w:sz w:val="28"/>
          <w:szCs w:val="28"/>
        </w:rPr>
        <w:t xml:space="preserve">вляя их с картами </w:t>
      </w:r>
      <w:r w:rsidR="00797982">
        <w:rPr>
          <w:rFonts w:ascii="Times New Roman" w:eastAsia="Calibri" w:hAnsi="Times New Roman" w:cs="Times New Roman"/>
          <w:sz w:val="28"/>
          <w:szCs w:val="28"/>
        </w:rPr>
        <w:t>расселения казахских род</w:t>
      </w:r>
      <w:r w:rsidR="009B5763">
        <w:rPr>
          <w:rFonts w:ascii="Times New Roman" w:eastAsia="Calibri" w:hAnsi="Times New Roman" w:cs="Times New Roman"/>
          <w:sz w:val="28"/>
          <w:szCs w:val="28"/>
        </w:rPr>
        <w:t>ов, а так же с этнографическими</w:t>
      </w:r>
      <w:r w:rsidR="00797982">
        <w:rPr>
          <w:rFonts w:ascii="Times New Roman" w:eastAsia="Calibri" w:hAnsi="Times New Roman" w:cs="Times New Roman"/>
          <w:sz w:val="28"/>
          <w:szCs w:val="28"/>
        </w:rPr>
        <w:t xml:space="preserve"> источниками</w:t>
      </w:r>
      <w:r w:rsidR="009B576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B5763">
        <w:rPr>
          <w:rFonts w:ascii="Times New Roman" w:eastAsia="Calibri" w:hAnsi="Times New Roman" w:cs="Times New Roman"/>
          <w:sz w:val="28"/>
          <w:szCs w:val="28"/>
        </w:rPr>
        <w:t xml:space="preserve"> В частности</w:t>
      </w:r>
      <w:r w:rsidR="0079798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72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D3F">
        <w:rPr>
          <w:rFonts w:ascii="Times New Roman" w:eastAsia="Calibri" w:hAnsi="Times New Roman" w:cs="Times New Roman"/>
          <w:sz w:val="28"/>
          <w:szCs w:val="28"/>
        </w:rPr>
        <w:t>зимовке</w:t>
      </w:r>
      <w:r w:rsidR="002725DF">
        <w:rPr>
          <w:rFonts w:ascii="Times New Roman" w:eastAsia="Calibri" w:hAnsi="Times New Roman" w:cs="Times New Roman"/>
          <w:sz w:val="28"/>
          <w:szCs w:val="28"/>
        </w:rPr>
        <w:t xml:space="preserve"> Абетбулак приводятся следующие данные: </w:t>
      </w:r>
      <w:r w:rsidR="002D7D3F">
        <w:rPr>
          <w:rFonts w:ascii="Times New Roman" w:eastAsia="Calibri" w:hAnsi="Times New Roman" w:cs="Times New Roman"/>
          <w:sz w:val="28"/>
          <w:szCs w:val="28"/>
        </w:rPr>
        <w:t xml:space="preserve">зимовка Абетбулак носила </w:t>
      </w:r>
      <w:r w:rsidR="002725DF">
        <w:rPr>
          <w:rFonts w:ascii="Times New Roman" w:eastAsia="Calibri" w:hAnsi="Times New Roman" w:cs="Times New Roman"/>
          <w:sz w:val="28"/>
          <w:szCs w:val="28"/>
        </w:rPr>
        <w:t>название хозяйственного</w:t>
      </w:r>
      <w:r w:rsidR="00BA3825" w:rsidRPr="00BA3825">
        <w:rPr>
          <w:rFonts w:ascii="Times New Roman" w:eastAsia="Calibri" w:hAnsi="Times New Roman" w:cs="Times New Roman"/>
          <w:sz w:val="28"/>
          <w:szCs w:val="28"/>
        </w:rPr>
        <w:t xml:space="preserve"> аул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725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BA3825" w:rsidRPr="00BA3825">
        <w:rPr>
          <w:rFonts w:ascii="Times New Roman" w:eastAsia="Calibri" w:hAnsi="Times New Roman" w:cs="Times New Roman"/>
          <w:sz w:val="28"/>
          <w:szCs w:val="28"/>
        </w:rPr>
        <w:t>Дуржань-Абет</w:t>
      </w:r>
      <w:proofErr w:type="spellEnd"/>
      <w:r w:rsidR="000F5705"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="002D7D3F">
        <w:rPr>
          <w:rFonts w:ascii="Times New Roman" w:eastAsia="Calibri" w:hAnsi="Times New Roman" w:cs="Times New Roman"/>
          <w:sz w:val="28"/>
          <w:szCs w:val="28"/>
        </w:rPr>
        <w:t xml:space="preserve"> находил</w:t>
      </w:r>
      <w:r w:rsidR="000F5705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9B5763">
        <w:rPr>
          <w:rFonts w:ascii="Times New Roman" w:eastAsia="Calibri" w:hAnsi="Times New Roman" w:cs="Times New Roman"/>
          <w:sz w:val="28"/>
          <w:szCs w:val="28"/>
        </w:rPr>
        <w:t>в</w:t>
      </w:r>
      <w:r w:rsidR="00BA3825" w:rsidRPr="00BA3825">
        <w:rPr>
          <w:rFonts w:ascii="Times New Roman" w:eastAsia="Calibri" w:hAnsi="Times New Roman" w:cs="Times New Roman"/>
          <w:sz w:val="28"/>
          <w:szCs w:val="28"/>
        </w:rPr>
        <w:t xml:space="preserve"> урочище</w:t>
      </w:r>
      <w:r w:rsidR="002D7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825" w:rsidRPr="00BA3825">
        <w:rPr>
          <w:rFonts w:ascii="Times New Roman" w:eastAsia="Calibri" w:hAnsi="Times New Roman" w:cs="Times New Roman"/>
          <w:sz w:val="28"/>
          <w:szCs w:val="28"/>
        </w:rPr>
        <w:t>Торайгыр</w:t>
      </w:r>
      <w:r w:rsidR="002725DF" w:rsidRPr="00DC38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5C0C" w:rsidRPr="00DC3834">
        <w:rPr>
          <w:rFonts w:ascii="Times New Roman" w:eastAsia="Calibri" w:hAnsi="Times New Roman" w:cs="Times New Roman"/>
          <w:sz w:val="28"/>
          <w:szCs w:val="28"/>
        </w:rPr>
        <w:t xml:space="preserve">последним </w:t>
      </w:r>
      <w:r w:rsidR="002725DF" w:rsidRPr="00DC3834">
        <w:rPr>
          <w:rFonts w:ascii="Times New Roman" w:eastAsia="Calibri" w:hAnsi="Times New Roman" w:cs="Times New Roman"/>
          <w:sz w:val="28"/>
          <w:szCs w:val="28"/>
        </w:rPr>
        <w:t>родоначальник</w:t>
      </w:r>
      <w:r w:rsidR="00555C0C" w:rsidRPr="00DC3834">
        <w:rPr>
          <w:rFonts w:ascii="Times New Roman" w:eastAsia="Calibri" w:hAnsi="Times New Roman" w:cs="Times New Roman"/>
          <w:sz w:val="28"/>
          <w:szCs w:val="28"/>
        </w:rPr>
        <w:t>ом</w:t>
      </w:r>
      <w:r w:rsidR="005E5214" w:rsidRPr="00DC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106" w:rsidRPr="00DC3834">
        <w:rPr>
          <w:rFonts w:ascii="Times New Roman" w:eastAsia="Calibri" w:hAnsi="Times New Roman" w:cs="Times New Roman"/>
          <w:sz w:val="28"/>
          <w:szCs w:val="28"/>
        </w:rPr>
        <w:t>зимовки</w:t>
      </w:r>
      <w:r w:rsidR="00555C0C" w:rsidRPr="00DC3834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F32106" w:rsidRPr="00DC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5DF" w:rsidRPr="00DC383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BA3825" w:rsidRPr="00DC3834">
        <w:rPr>
          <w:rFonts w:ascii="Times New Roman" w:eastAsia="Calibri" w:hAnsi="Times New Roman" w:cs="Times New Roman"/>
          <w:sz w:val="28"/>
          <w:szCs w:val="28"/>
        </w:rPr>
        <w:t>Едыге</w:t>
      </w:r>
      <w:proofErr w:type="spellEnd"/>
      <w:r w:rsidR="00BA3825" w:rsidRPr="00DC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A3825" w:rsidRPr="00DC3834">
        <w:rPr>
          <w:rFonts w:ascii="Times New Roman" w:eastAsia="Calibri" w:hAnsi="Times New Roman" w:cs="Times New Roman"/>
          <w:sz w:val="28"/>
          <w:szCs w:val="28"/>
        </w:rPr>
        <w:t>би</w:t>
      </w:r>
      <w:proofErr w:type="spellEnd"/>
      <w:r w:rsidR="005E5214" w:rsidRPr="00DC3834">
        <w:rPr>
          <w:rFonts w:ascii="Times New Roman" w:eastAsia="Calibri" w:hAnsi="Times New Roman" w:cs="Times New Roman"/>
          <w:sz w:val="28"/>
          <w:szCs w:val="28"/>
        </w:rPr>
        <w:t>.</w:t>
      </w:r>
      <w:r w:rsidR="001D1096" w:rsidRPr="00DC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214" w:rsidRPr="00DC3834">
        <w:rPr>
          <w:rFonts w:ascii="Times New Roman" w:eastAsia="Calibri" w:hAnsi="Times New Roman" w:cs="Times New Roman"/>
          <w:sz w:val="28"/>
          <w:szCs w:val="28"/>
        </w:rPr>
        <w:t>А</w:t>
      </w:r>
      <w:r w:rsidR="002725DF" w:rsidRPr="00DC3834">
        <w:rPr>
          <w:rFonts w:ascii="Times New Roman" w:eastAsia="Calibri" w:hAnsi="Times New Roman" w:cs="Times New Roman"/>
          <w:sz w:val="28"/>
          <w:szCs w:val="28"/>
        </w:rPr>
        <w:t>ул</w:t>
      </w:r>
      <w:r w:rsidR="001D1096" w:rsidRPr="00DC3834">
        <w:rPr>
          <w:rFonts w:ascii="Times New Roman" w:eastAsia="Calibri" w:hAnsi="Times New Roman" w:cs="Times New Roman"/>
          <w:sz w:val="28"/>
          <w:szCs w:val="28"/>
        </w:rPr>
        <w:t xml:space="preserve"> был основан</w:t>
      </w:r>
      <w:r w:rsidR="001701F4" w:rsidRPr="00DC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5DF" w:rsidRPr="00DC3834">
        <w:rPr>
          <w:rFonts w:ascii="Times New Roman" w:eastAsia="Calibri" w:hAnsi="Times New Roman" w:cs="Times New Roman"/>
          <w:sz w:val="28"/>
          <w:szCs w:val="28"/>
        </w:rPr>
        <w:t>-</w:t>
      </w:r>
      <w:r w:rsidR="000F5705" w:rsidRPr="00DC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825" w:rsidRPr="00DC3834">
        <w:rPr>
          <w:rFonts w:ascii="Times New Roman" w:eastAsia="Calibri" w:hAnsi="Times New Roman" w:cs="Times New Roman"/>
          <w:sz w:val="28"/>
          <w:szCs w:val="28"/>
        </w:rPr>
        <w:t>15</w:t>
      </w:r>
      <w:r w:rsidR="00BA3825" w:rsidRPr="00BA3825">
        <w:rPr>
          <w:rFonts w:ascii="Times New Roman" w:eastAsia="Calibri" w:hAnsi="Times New Roman" w:cs="Times New Roman"/>
          <w:sz w:val="28"/>
          <w:szCs w:val="28"/>
        </w:rPr>
        <w:t>0</w:t>
      </w:r>
      <w:r w:rsidR="001D1096">
        <w:rPr>
          <w:rFonts w:ascii="Times New Roman" w:eastAsia="Calibri" w:hAnsi="Times New Roman" w:cs="Times New Roman"/>
          <w:sz w:val="28"/>
          <w:szCs w:val="28"/>
        </w:rPr>
        <w:t xml:space="preserve"> лет назад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 на момент сбора </w:t>
      </w:r>
      <w:r w:rsidR="005E5214">
        <w:rPr>
          <w:rFonts w:ascii="Times New Roman" w:eastAsia="Calibri" w:hAnsi="Times New Roman" w:cs="Times New Roman"/>
          <w:sz w:val="28"/>
          <w:szCs w:val="28"/>
        </w:rPr>
        <w:t>статистических данных.</w:t>
      </w:r>
      <w:r w:rsidR="00272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214">
        <w:rPr>
          <w:rFonts w:ascii="Times New Roman" w:eastAsia="Calibri" w:hAnsi="Times New Roman" w:cs="Times New Roman"/>
          <w:sz w:val="28"/>
          <w:szCs w:val="28"/>
        </w:rPr>
        <w:t>Н</w:t>
      </w:r>
      <w:r w:rsidR="00BA3825" w:rsidRPr="00BA3825">
        <w:rPr>
          <w:rFonts w:ascii="Times New Roman" w:eastAsia="Calibri" w:hAnsi="Times New Roman" w:cs="Times New Roman"/>
          <w:sz w:val="28"/>
          <w:szCs w:val="28"/>
        </w:rPr>
        <w:t xml:space="preserve">азвание </w:t>
      </w:r>
      <w:r w:rsidR="005E5214">
        <w:rPr>
          <w:rFonts w:ascii="Times New Roman" w:eastAsia="Calibri" w:hAnsi="Times New Roman" w:cs="Times New Roman"/>
          <w:sz w:val="28"/>
          <w:szCs w:val="28"/>
        </w:rPr>
        <w:t xml:space="preserve">водного источника указывается </w:t>
      </w:r>
      <w:r w:rsidR="002725DF">
        <w:rPr>
          <w:rFonts w:ascii="Times New Roman" w:eastAsia="Calibri" w:hAnsi="Times New Roman" w:cs="Times New Roman"/>
          <w:sz w:val="28"/>
          <w:szCs w:val="28"/>
        </w:rPr>
        <w:t>- оз.</w:t>
      </w:r>
      <w:r w:rsidR="000F5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5DF">
        <w:rPr>
          <w:rFonts w:ascii="Times New Roman" w:eastAsia="Calibri" w:hAnsi="Times New Roman" w:cs="Times New Roman"/>
          <w:sz w:val="28"/>
          <w:szCs w:val="28"/>
        </w:rPr>
        <w:t xml:space="preserve">Торайгыр </w:t>
      </w:r>
      <w:r w:rsidR="00BA3825" w:rsidRPr="00BA3825">
        <w:rPr>
          <w:rFonts w:ascii="Times New Roman" w:eastAsia="Calibri" w:hAnsi="Times New Roman" w:cs="Times New Roman"/>
          <w:sz w:val="28"/>
          <w:szCs w:val="28"/>
        </w:rPr>
        <w:t xml:space="preserve">(Узун </w:t>
      </w:r>
      <w:proofErr w:type="spellStart"/>
      <w:r w:rsidR="00BA3825" w:rsidRPr="00BA3825">
        <w:rPr>
          <w:rFonts w:ascii="Times New Roman" w:eastAsia="Calibri" w:hAnsi="Times New Roman" w:cs="Times New Roman"/>
          <w:sz w:val="28"/>
          <w:szCs w:val="28"/>
        </w:rPr>
        <w:t>булак</w:t>
      </w:r>
      <w:proofErr w:type="spellEnd"/>
      <w:r w:rsidR="00BA3825" w:rsidRPr="00BA3825">
        <w:rPr>
          <w:rFonts w:ascii="Times New Roman" w:eastAsia="Calibri" w:hAnsi="Times New Roman" w:cs="Times New Roman"/>
          <w:sz w:val="28"/>
          <w:szCs w:val="28"/>
        </w:rPr>
        <w:t>)</w:t>
      </w:r>
      <w:r w:rsidR="00DC3834">
        <w:rPr>
          <w:rFonts w:ascii="Times New Roman" w:eastAsia="Calibri" w:hAnsi="Times New Roman" w:cs="Times New Roman"/>
          <w:sz w:val="28"/>
          <w:szCs w:val="28"/>
        </w:rPr>
        <w:t>, который на сегодняшний день еще действует</w:t>
      </w:r>
      <w:r w:rsidR="005E52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DAB" w:rsidRDefault="00DC3834" w:rsidP="006C4EC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E5214">
        <w:rPr>
          <w:rFonts w:ascii="Times New Roman" w:eastAsia="Calibri" w:hAnsi="Times New Roman" w:cs="Times New Roman"/>
          <w:sz w:val="28"/>
          <w:szCs w:val="28"/>
        </w:rPr>
        <w:t xml:space="preserve">хозяйственном ауле </w:t>
      </w:r>
      <w:r w:rsidR="00285D09">
        <w:rPr>
          <w:rFonts w:ascii="Times New Roman" w:eastAsia="Calibri" w:hAnsi="Times New Roman" w:cs="Times New Roman"/>
          <w:sz w:val="28"/>
          <w:szCs w:val="28"/>
        </w:rPr>
        <w:t>–</w:t>
      </w:r>
      <w:r w:rsidR="005E5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5214" w:rsidRPr="005E5214">
        <w:rPr>
          <w:rFonts w:ascii="Times New Roman" w:eastAsia="Calibri" w:hAnsi="Times New Roman" w:cs="Times New Roman"/>
          <w:sz w:val="28"/>
          <w:szCs w:val="28"/>
        </w:rPr>
        <w:t>Дуржань</w:t>
      </w:r>
      <w:proofErr w:type="spellEnd"/>
      <w:r w:rsidR="00285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214" w:rsidRPr="005E5214">
        <w:rPr>
          <w:rFonts w:ascii="Times New Roman" w:eastAsia="Calibri" w:hAnsi="Times New Roman" w:cs="Times New Roman"/>
          <w:sz w:val="28"/>
          <w:szCs w:val="28"/>
        </w:rPr>
        <w:t>-</w:t>
      </w:r>
      <w:r w:rsidR="00285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5214" w:rsidRPr="005E5214">
        <w:rPr>
          <w:rFonts w:ascii="Times New Roman" w:eastAsia="Calibri" w:hAnsi="Times New Roman" w:cs="Times New Roman"/>
          <w:sz w:val="28"/>
          <w:szCs w:val="28"/>
        </w:rPr>
        <w:t>Абет</w:t>
      </w:r>
      <w:proofErr w:type="spellEnd"/>
      <w:r w:rsidR="005E5214" w:rsidRPr="005E5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состояло </w:t>
      </w:r>
      <w:r w:rsidR="001D1096">
        <w:rPr>
          <w:rFonts w:ascii="Times New Roman" w:eastAsia="Calibri" w:hAnsi="Times New Roman" w:cs="Times New Roman"/>
          <w:sz w:val="28"/>
          <w:szCs w:val="28"/>
        </w:rPr>
        <w:t>19</w:t>
      </w:r>
      <w:r w:rsidR="005E521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1D1096">
        <w:rPr>
          <w:rFonts w:ascii="Times New Roman" w:eastAsia="Calibri" w:hAnsi="Times New Roman" w:cs="Times New Roman"/>
          <w:sz w:val="28"/>
          <w:szCs w:val="28"/>
        </w:rPr>
        <w:t>;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составе жилых помещений были три</w:t>
      </w:r>
      <w:r w:rsidR="001D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214">
        <w:rPr>
          <w:rFonts w:ascii="Times New Roman" w:eastAsia="Calibri" w:hAnsi="Times New Roman" w:cs="Times New Roman"/>
          <w:sz w:val="28"/>
          <w:szCs w:val="28"/>
        </w:rPr>
        <w:t>ю</w:t>
      </w:r>
      <w:r w:rsidR="001D1096">
        <w:rPr>
          <w:rFonts w:ascii="Times New Roman" w:eastAsia="Calibri" w:hAnsi="Times New Roman" w:cs="Times New Roman"/>
          <w:sz w:val="28"/>
          <w:szCs w:val="28"/>
        </w:rPr>
        <w:t>рт</w:t>
      </w:r>
      <w:r w:rsidR="005E5214">
        <w:rPr>
          <w:rFonts w:ascii="Times New Roman" w:eastAsia="Calibri" w:hAnsi="Times New Roman" w:cs="Times New Roman"/>
          <w:sz w:val="28"/>
          <w:szCs w:val="28"/>
        </w:rPr>
        <w:t>ы (</w:t>
      </w:r>
      <w:proofErr w:type="spellStart"/>
      <w:r w:rsidR="005E5214">
        <w:rPr>
          <w:rFonts w:ascii="Times New Roman" w:eastAsia="Calibri" w:hAnsi="Times New Roman" w:cs="Times New Roman"/>
          <w:sz w:val="28"/>
          <w:szCs w:val="28"/>
        </w:rPr>
        <w:t>кииз</w:t>
      </w:r>
      <w:proofErr w:type="spellEnd"/>
      <w:r w:rsidR="005E5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5214">
        <w:rPr>
          <w:rFonts w:ascii="Times New Roman" w:eastAsia="Calibri" w:hAnsi="Times New Roman" w:cs="Times New Roman"/>
          <w:sz w:val="28"/>
          <w:szCs w:val="28"/>
        </w:rPr>
        <w:t>уй</w:t>
      </w:r>
      <w:proofErr w:type="spellEnd"/>
      <w:r w:rsidR="005E521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две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 землянки</w:t>
      </w:r>
      <w:r w:rsidR="005E5214">
        <w:rPr>
          <w:rFonts w:ascii="Times New Roman" w:eastAsia="Calibri" w:hAnsi="Times New Roman" w:cs="Times New Roman"/>
          <w:sz w:val="28"/>
          <w:szCs w:val="28"/>
        </w:rPr>
        <w:t xml:space="preserve"> (шин </w:t>
      </w:r>
      <w:proofErr w:type="spellStart"/>
      <w:r w:rsidR="005E5214">
        <w:rPr>
          <w:rFonts w:ascii="Times New Roman" w:eastAsia="Calibri" w:hAnsi="Times New Roman" w:cs="Times New Roman"/>
          <w:sz w:val="28"/>
          <w:szCs w:val="28"/>
        </w:rPr>
        <w:t>уй</w:t>
      </w:r>
      <w:proofErr w:type="spellEnd"/>
      <w:r w:rsidR="005E521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один</w:t>
      </w:r>
      <w:r w:rsidR="005E521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1D1096">
        <w:rPr>
          <w:rFonts w:ascii="Times New Roman" w:eastAsia="Calibri" w:hAnsi="Times New Roman" w:cs="Times New Roman"/>
          <w:sz w:val="28"/>
          <w:szCs w:val="28"/>
        </w:rPr>
        <w:t>еревян</w:t>
      </w:r>
      <w:r w:rsidR="00740E1C">
        <w:rPr>
          <w:rFonts w:ascii="Times New Roman" w:eastAsia="Calibri" w:hAnsi="Times New Roman" w:cs="Times New Roman"/>
          <w:sz w:val="28"/>
          <w:szCs w:val="28"/>
        </w:rPr>
        <w:t>ный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 дом (</w:t>
      </w:r>
      <w:proofErr w:type="spellStart"/>
      <w:r w:rsidR="009B5763">
        <w:rPr>
          <w:rFonts w:ascii="Times New Roman" w:eastAsia="Calibri" w:hAnsi="Times New Roman" w:cs="Times New Roman"/>
          <w:sz w:val="28"/>
          <w:szCs w:val="28"/>
        </w:rPr>
        <w:t>агаш</w:t>
      </w:r>
      <w:proofErr w:type="spellEnd"/>
      <w:r w:rsidR="009B5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5763">
        <w:rPr>
          <w:rFonts w:ascii="Times New Roman" w:eastAsia="Calibri" w:hAnsi="Times New Roman" w:cs="Times New Roman"/>
          <w:sz w:val="28"/>
          <w:szCs w:val="28"/>
        </w:rPr>
        <w:t>уй</w:t>
      </w:r>
      <w:proofErr w:type="spellEnd"/>
      <w:r w:rsidR="009B5763">
        <w:rPr>
          <w:rFonts w:ascii="Times New Roman" w:eastAsia="Calibri" w:hAnsi="Times New Roman" w:cs="Times New Roman"/>
          <w:sz w:val="28"/>
          <w:szCs w:val="28"/>
        </w:rPr>
        <w:t>) и</w:t>
      </w:r>
      <w:r w:rsidR="001D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две</w:t>
      </w:r>
      <w:r w:rsidR="005E5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26E">
        <w:rPr>
          <w:rFonts w:ascii="Times New Roman" w:eastAsia="Calibri" w:hAnsi="Times New Roman" w:cs="Times New Roman"/>
          <w:sz w:val="28"/>
          <w:szCs w:val="28"/>
        </w:rPr>
        <w:t>шош</w:t>
      </w:r>
      <w:r w:rsidR="005E5214">
        <w:rPr>
          <w:rFonts w:ascii="Times New Roman" w:eastAsia="Calibri" w:hAnsi="Times New Roman" w:cs="Times New Roman"/>
          <w:sz w:val="28"/>
          <w:szCs w:val="28"/>
        </w:rPr>
        <w:t xml:space="preserve">алы </w:t>
      </w:r>
      <w:r w:rsidR="001D1096">
        <w:rPr>
          <w:rFonts w:ascii="Times New Roman" w:eastAsia="Calibri" w:hAnsi="Times New Roman" w:cs="Times New Roman"/>
          <w:sz w:val="28"/>
          <w:szCs w:val="28"/>
        </w:rPr>
        <w:t>(кухня кладовая)</w:t>
      </w:r>
      <w:r w:rsidR="009B5763">
        <w:rPr>
          <w:rFonts w:ascii="Times New Roman" w:eastAsia="Calibri" w:hAnsi="Times New Roman" w:cs="Times New Roman"/>
          <w:sz w:val="28"/>
          <w:szCs w:val="28"/>
        </w:rPr>
        <w:t>.</w:t>
      </w:r>
      <w:r w:rsidR="00A4126E" w:rsidRPr="00A4126E">
        <w:t xml:space="preserve"> </w:t>
      </w:r>
      <w:r w:rsidR="00A4126E">
        <w:rPr>
          <w:rFonts w:ascii="Times New Roman" w:eastAsia="Calibri" w:hAnsi="Times New Roman" w:cs="Times New Roman"/>
          <w:sz w:val="28"/>
          <w:szCs w:val="28"/>
        </w:rPr>
        <w:t>(Щербина, 1902, с. 42-43).</w:t>
      </w:r>
      <w:r w:rsidR="00C46D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3077" w:rsidRDefault="00585C59" w:rsidP="005B30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Сведения, которые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приводятся в </w:t>
      </w:r>
      <w:r w:rsidR="00441466">
        <w:rPr>
          <w:rFonts w:ascii="Times New Roman" w:eastAsia="Calibri" w:hAnsi="Times New Roman" w:cs="Times New Roman"/>
          <w:sz w:val="28"/>
          <w:szCs w:val="28"/>
        </w:rPr>
        <w:t>статистическом источнике имеют</w:t>
      </w:r>
      <w:proofErr w:type="gramEnd"/>
      <w:r w:rsidR="004414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огромную историческую ценность, позволяющие более подробно локализовать </w:t>
      </w:r>
      <w:r w:rsidR="005B3077">
        <w:rPr>
          <w:rFonts w:ascii="Times New Roman" w:eastAsia="Calibri" w:hAnsi="Times New Roman" w:cs="Times New Roman"/>
          <w:sz w:val="28"/>
          <w:szCs w:val="28"/>
        </w:rPr>
        <w:t>места зимовок, численность населения,</w:t>
      </w:r>
      <w:r w:rsidR="00463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466">
        <w:rPr>
          <w:rFonts w:ascii="Times New Roman" w:eastAsia="Calibri" w:hAnsi="Times New Roman" w:cs="Times New Roman"/>
          <w:sz w:val="28"/>
          <w:szCs w:val="28"/>
        </w:rPr>
        <w:t>а так же</w:t>
      </w:r>
      <w:r w:rsidR="005B3077">
        <w:rPr>
          <w:rFonts w:ascii="Times New Roman" w:eastAsia="Calibri" w:hAnsi="Times New Roman" w:cs="Times New Roman"/>
          <w:sz w:val="28"/>
          <w:szCs w:val="28"/>
        </w:rPr>
        <w:t xml:space="preserve"> виды хозяйственной деятельности.</w:t>
      </w:r>
      <w:r w:rsidR="00441466">
        <w:rPr>
          <w:rFonts w:ascii="Times New Roman" w:eastAsia="Calibri" w:hAnsi="Times New Roman" w:cs="Times New Roman"/>
          <w:sz w:val="28"/>
          <w:szCs w:val="28"/>
        </w:rPr>
        <w:t xml:space="preserve"> Сопоставление статистических</w:t>
      </w:r>
      <w:r w:rsidR="0079663A">
        <w:rPr>
          <w:rFonts w:ascii="Times New Roman" w:eastAsia="Calibri" w:hAnsi="Times New Roman" w:cs="Times New Roman"/>
          <w:sz w:val="28"/>
          <w:szCs w:val="28"/>
        </w:rPr>
        <w:t xml:space="preserve"> сведений</w:t>
      </w:r>
      <w:r w:rsidR="006A4216">
        <w:rPr>
          <w:rFonts w:ascii="Times New Roman" w:eastAsia="Calibri" w:hAnsi="Times New Roman" w:cs="Times New Roman"/>
          <w:sz w:val="28"/>
          <w:szCs w:val="28"/>
        </w:rPr>
        <w:t xml:space="preserve"> с этноархеологическими</w:t>
      </w:r>
      <w:r w:rsidR="00796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216">
        <w:rPr>
          <w:rFonts w:ascii="Times New Roman" w:eastAsia="Calibri" w:hAnsi="Times New Roman" w:cs="Times New Roman"/>
          <w:sz w:val="28"/>
          <w:szCs w:val="28"/>
        </w:rPr>
        <w:t>и</w:t>
      </w:r>
      <w:r w:rsidR="00441466">
        <w:rPr>
          <w:rFonts w:ascii="Times New Roman" w:eastAsia="Calibri" w:hAnsi="Times New Roman" w:cs="Times New Roman"/>
          <w:sz w:val="28"/>
          <w:szCs w:val="28"/>
        </w:rPr>
        <w:t xml:space="preserve"> картографическими данными </w:t>
      </w:r>
      <w:r w:rsidR="0079663A">
        <w:rPr>
          <w:rFonts w:ascii="Times New Roman" w:eastAsia="Calibri" w:hAnsi="Times New Roman" w:cs="Times New Roman"/>
          <w:sz w:val="28"/>
          <w:szCs w:val="28"/>
        </w:rPr>
        <w:t>позволит соста</w:t>
      </w:r>
      <w:r w:rsidR="006A4216">
        <w:rPr>
          <w:rFonts w:ascii="Times New Roman" w:eastAsia="Calibri" w:hAnsi="Times New Roman" w:cs="Times New Roman"/>
          <w:sz w:val="28"/>
          <w:szCs w:val="28"/>
        </w:rPr>
        <w:t xml:space="preserve">вить подробную </w:t>
      </w:r>
      <w:r w:rsidR="0079663A">
        <w:rPr>
          <w:rFonts w:ascii="Times New Roman" w:eastAsia="Calibri" w:hAnsi="Times New Roman" w:cs="Times New Roman"/>
          <w:sz w:val="28"/>
          <w:szCs w:val="28"/>
        </w:rPr>
        <w:t>карту зимовок</w:t>
      </w:r>
      <w:r w:rsidR="006A4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466">
        <w:rPr>
          <w:rFonts w:ascii="Times New Roman" w:eastAsia="Calibri" w:hAnsi="Times New Roman" w:cs="Times New Roman"/>
          <w:sz w:val="28"/>
          <w:szCs w:val="28"/>
        </w:rPr>
        <w:t>казахов, а так же определить их</w:t>
      </w:r>
      <w:r w:rsidR="006A4216">
        <w:rPr>
          <w:rFonts w:ascii="Times New Roman" w:eastAsia="Calibri" w:hAnsi="Times New Roman" w:cs="Times New Roman"/>
          <w:sz w:val="28"/>
          <w:szCs w:val="28"/>
        </w:rPr>
        <w:t xml:space="preserve"> родовую и семейную принадлежность.</w:t>
      </w:r>
    </w:p>
    <w:p w:rsidR="00457E26" w:rsidRDefault="00D64A83" w:rsidP="00555C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="00EF3A14">
        <w:rPr>
          <w:rFonts w:ascii="Times New Roman" w:eastAsia="Calibri" w:hAnsi="Times New Roman" w:cs="Times New Roman"/>
          <w:sz w:val="28"/>
          <w:szCs w:val="28"/>
        </w:rPr>
        <w:t xml:space="preserve"> исторические, </w:t>
      </w:r>
      <w:r w:rsidR="0079663A">
        <w:rPr>
          <w:rFonts w:ascii="Times New Roman" w:eastAsia="Calibri" w:hAnsi="Times New Roman" w:cs="Times New Roman"/>
          <w:sz w:val="28"/>
          <w:szCs w:val="28"/>
        </w:rPr>
        <w:t>этногр</w:t>
      </w:r>
      <w:r w:rsidR="006A4216">
        <w:rPr>
          <w:rFonts w:ascii="Times New Roman" w:eastAsia="Calibri" w:hAnsi="Times New Roman" w:cs="Times New Roman"/>
          <w:sz w:val="28"/>
          <w:szCs w:val="28"/>
        </w:rPr>
        <w:t>афические</w:t>
      </w:r>
      <w:r w:rsidR="0079663A">
        <w:rPr>
          <w:rFonts w:ascii="Times New Roman" w:eastAsia="Calibri" w:hAnsi="Times New Roman" w:cs="Times New Roman"/>
          <w:sz w:val="28"/>
          <w:szCs w:val="28"/>
        </w:rPr>
        <w:t>,</w:t>
      </w:r>
      <w:r w:rsidR="006A4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A14">
        <w:rPr>
          <w:rFonts w:ascii="Times New Roman" w:eastAsia="Calibri" w:hAnsi="Times New Roman" w:cs="Times New Roman"/>
          <w:sz w:val="28"/>
          <w:szCs w:val="28"/>
        </w:rPr>
        <w:t>литературные</w:t>
      </w:r>
      <w:r w:rsidR="00DF5760">
        <w:rPr>
          <w:rFonts w:ascii="Times New Roman" w:eastAsia="Calibri" w:hAnsi="Times New Roman" w:cs="Times New Roman"/>
          <w:sz w:val="28"/>
          <w:szCs w:val="28"/>
        </w:rPr>
        <w:t>, а так же статистические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760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9B5763">
        <w:rPr>
          <w:rFonts w:ascii="Times New Roman" w:eastAsia="Calibri" w:hAnsi="Times New Roman" w:cs="Times New Roman"/>
          <w:sz w:val="28"/>
          <w:szCs w:val="28"/>
        </w:rPr>
        <w:t>позволили рассмотреть</w:t>
      </w:r>
      <w:r w:rsidR="00EF3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760">
        <w:rPr>
          <w:rFonts w:ascii="Times New Roman" w:eastAsia="Calibri" w:hAnsi="Times New Roman" w:cs="Times New Roman"/>
          <w:sz w:val="28"/>
          <w:szCs w:val="28"/>
        </w:rPr>
        <w:t xml:space="preserve">зимовку </w:t>
      </w:r>
      <w:r w:rsidR="00EF3A14">
        <w:rPr>
          <w:rFonts w:ascii="Times New Roman" w:eastAsia="Calibri" w:hAnsi="Times New Roman" w:cs="Times New Roman"/>
          <w:sz w:val="28"/>
          <w:szCs w:val="28"/>
        </w:rPr>
        <w:t>Абе</w:t>
      </w:r>
      <w:r w:rsidR="00285D09">
        <w:rPr>
          <w:rFonts w:ascii="Times New Roman" w:eastAsia="Calibri" w:hAnsi="Times New Roman" w:cs="Times New Roman"/>
          <w:sz w:val="28"/>
          <w:szCs w:val="28"/>
        </w:rPr>
        <w:t>т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булак </w:t>
      </w:r>
      <w:r w:rsidR="00EF3A14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1701F4">
        <w:rPr>
          <w:rFonts w:ascii="Times New Roman" w:eastAsia="Calibri" w:hAnsi="Times New Roman" w:cs="Times New Roman"/>
          <w:sz w:val="28"/>
          <w:szCs w:val="28"/>
        </w:rPr>
        <w:t>модель</w:t>
      </w:r>
      <w:r w:rsidR="009B5763">
        <w:rPr>
          <w:rFonts w:ascii="Times New Roman" w:eastAsia="Calibri" w:hAnsi="Times New Roman" w:cs="Times New Roman"/>
          <w:sz w:val="28"/>
          <w:szCs w:val="28"/>
        </w:rPr>
        <w:t xml:space="preserve"> реконструкции </w:t>
      </w:r>
      <w:r w:rsidR="00EF3A14">
        <w:rPr>
          <w:rFonts w:ascii="Times New Roman" w:eastAsia="Calibri" w:hAnsi="Times New Roman" w:cs="Times New Roman"/>
          <w:sz w:val="28"/>
          <w:szCs w:val="28"/>
        </w:rPr>
        <w:t>археолого-этнографического расселения казахов</w:t>
      </w:r>
      <w:r w:rsidR="00740E1C">
        <w:rPr>
          <w:rFonts w:ascii="Times New Roman" w:eastAsia="Calibri" w:hAnsi="Times New Roman" w:cs="Times New Roman"/>
          <w:sz w:val="28"/>
          <w:szCs w:val="28"/>
        </w:rPr>
        <w:t xml:space="preserve"> Баянаула</w:t>
      </w:r>
      <w:r w:rsidR="00EF3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834" w:rsidRPr="00555C0C" w:rsidRDefault="00DC3834" w:rsidP="00555C0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50C" w:rsidRPr="00A3350C" w:rsidRDefault="00A3350C" w:rsidP="00A3350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50C">
        <w:rPr>
          <w:rFonts w:ascii="Times New Roman" w:eastAsia="Calibri" w:hAnsi="Times New Roman" w:cs="Times New Roman"/>
          <w:b/>
          <w:sz w:val="28"/>
          <w:szCs w:val="28"/>
        </w:rPr>
        <w:t>СПИСОК ИСТОЧНИКОВ И ЛИТЕРАТУРЫ:</w:t>
      </w:r>
    </w:p>
    <w:p w:rsidR="00A3350C" w:rsidRPr="00A3350C" w:rsidRDefault="00A3350C" w:rsidP="00555C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50C" w:rsidRPr="00A3350C" w:rsidRDefault="00A3350C" w:rsidP="006C4EC8">
      <w:pPr>
        <w:numPr>
          <w:ilvl w:val="0"/>
          <w:numId w:val="1"/>
        </w:numPr>
        <w:spacing w:after="0" w:line="240" w:lineRule="auto"/>
        <w:ind w:left="567" w:firstLine="42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350C">
        <w:rPr>
          <w:rFonts w:ascii="Times New Roman" w:eastAsia="Calibri" w:hAnsi="Times New Roman" w:cs="Times New Roman"/>
          <w:sz w:val="28"/>
          <w:szCs w:val="28"/>
        </w:rPr>
        <w:t>Абилев</w:t>
      </w:r>
      <w:proofErr w:type="spellEnd"/>
      <w:r w:rsidRPr="00A3350C">
        <w:rPr>
          <w:rFonts w:ascii="Times New Roman" w:eastAsia="Calibri" w:hAnsi="Times New Roman" w:cs="Times New Roman"/>
          <w:sz w:val="28"/>
          <w:szCs w:val="28"/>
        </w:rPr>
        <w:t xml:space="preserve"> Д. У подножья Баяна</w:t>
      </w:r>
      <w:r w:rsidR="00C10FF0">
        <w:rPr>
          <w:rFonts w:ascii="Times New Roman" w:eastAsia="Calibri" w:hAnsi="Times New Roman" w:cs="Times New Roman"/>
          <w:sz w:val="28"/>
          <w:szCs w:val="28"/>
        </w:rPr>
        <w:t>ула. Алма-Ата. – 1978. – 96 с.</w:t>
      </w:r>
    </w:p>
    <w:p w:rsidR="00E67256" w:rsidRPr="00E67256" w:rsidRDefault="00E67256" w:rsidP="00E67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</w:t>
      </w:r>
      <w:r w:rsidR="00C1191A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Д.П. </w:t>
      </w:r>
      <w:r w:rsidR="00C1191A" w:rsidRPr="00E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Негативы</w:t>
      </w:r>
      <w:r w:rsidR="00C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Павлодарский областной историко-краеведческий музей им. </w:t>
      </w:r>
      <w:r w:rsidRPr="00E67256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Потанина. Ф.103. Оп 1. Д. 402-405. Л.103.</w:t>
      </w:r>
    </w:p>
    <w:p w:rsidR="00A3350C" w:rsidRDefault="00A3350C" w:rsidP="00A335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киргизскому землепользованию, собранные и разработанные экспедицией по исследованию степных областей. /Под ред. Ф. Щербины. Т.18. Павлодарский уезд. – Воронеж, 1902. – С. 709 с.</w:t>
      </w:r>
    </w:p>
    <w:p w:rsidR="00457E26" w:rsidRPr="00457E26" w:rsidRDefault="00457E26" w:rsidP="00457E26">
      <w:pPr>
        <w:pStyle w:val="a5"/>
      </w:pPr>
    </w:p>
    <w:sectPr w:rsidR="00457E26" w:rsidRPr="00457E26" w:rsidSect="00FA0DB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BE" w:rsidRDefault="00E33BBE" w:rsidP="00F32106">
      <w:pPr>
        <w:spacing w:after="0" w:line="240" w:lineRule="auto"/>
      </w:pPr>
      <w:r>
        <w:separator/>
      </w:r>
    </w:p>
  </w:endnote>
  <w:endnote w:type="continuationSeparator" w:id="0">
    <w:p w:rsidR="00E33BBE" w:rsidRDefault="00E33BBE" w:rsidP="00F3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BE" w:rsidRDefault="00E33BBE" w:rsidP="00F32106">
      <w:pPr>
        <w:spacing w:after="0" w:line="240" w:lineRule="auto"/>
      </w:pPr>
      <w:r>
        <w:separator/>
      </w:r>
    </w:p>
  </w:footnote>
  <w:footnote w:type="continuationSeparator" w:id="0">
    <w:p w:rsidR="00E33BBE" w:rsidRDefault="00E33BBE" w:rsidP="00F3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D72"/>
    <w:multiLevelType w:val="hybridMultilevel"/>
    <w:tmpl w:val="189A0F32"/>
    <w:lvl w:ilvl="0" w:tplc="75AA60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C8"/>
    <w:rsid w:val="00007D5A"/>
    <w:rsid w:val="00031DEE"/>
    <w:rsid w:val="00037004"/>
    <w:rsid w:val="00077D0E"/>
    <w:rsid w:val="000E56C9"/>
    <w:rsid w:val="000F20E5"/>
    <w:rsid w:val="000F5705"/>
    <w:rsid w:val="00133F52"/>
    <w:rsid w:val="0014759B"/>
    <w:rsid w:val="001701F4"/>
    <w:rsid w:val="00185A7B"/>
    <w:rsid w:val="00187E2C"/>
    <w:rsid w:val="001A003A"/>
    <w:rsid w:val="001A62CF"/>
    <w:rsid w:val="001C3DE1"/>
    <w:rsid w:val="001D1096"/>
    <w:rsid w:val="001F5CE1"/>
    <w:rsid w:val="00251A63"/>
    <w:rsid w:val="002725DF"/>
    <w:rsid w:val="00285D09"/>
    <w:rsid w:val="002D7D3F"/>
    <w:rsid w:val="002E5F32"/>
    <w:rsid w:val="00322843"/>
    <w:rsid w:val="00322C37"/>
    <w:rsid w:val="003C2E9F"/>
    <w:rsid w:val="00414F1A"/>
    <w:rsid w:val="00431C8F"/>
    <w:rsid w:val="00441466"/>
    <w:rsid w:val="00443959"/>
    <w:rsid w:val="004453F0"/>
    <w:rsid w:val="00453E77"/>
    <w:rsid w:val="00457E26"/>
    <w:rsid w:val="0046291B"/>
    <w:rsid w:val="004631C5"/>
    <w:rsid w:val="004648D4"/>
    <w:rsid w:val="004A2F9A"/>
    <w:rsid w:val="00552512"/>
    <w:rsid w:val="00555C0C"/>
    <w:rsid w:val="00564EC8"/>
    <w:rsid w:val="00585C59"/>
    <w:rsid w:val="005A08A9"/>
    <w:rsid w:val="005B3077"/>
    <w:rsid w:val="005E33EA"/>
    <w:rsid w:val="005E5214"/>
    <w:rsid w:val="00603CFC"/>
    <w:rsid w:val="006A4216"/>
    <w:rsid w:val="006B38CE"/>
    <w:rsid w:val="006C4EC8"/>
    <w:rsid w:val="00711A19"/>
    <w:rsid w:val="00740E1C"/>
    <w:rsid w:val="00772B01"/>
    <w:rsid w:val="0078626E"/>
    <w:rsid w:val="00794576"/>
    <w:rsid w:val="0079663A"/>
    <w:rsid w:val="00797982"/>
    <w:rsid w:val="007C1BAE"/>
    <w:rsid w:val="007C4388"/>
    <w:rsid w:val="0083483E"/>
    <w:rsid w:val="00837F1A"/>
    <w:rsid w:val="008B40DD"/>
    <w:rsid w:val="008E704E"/>
    <w:rsid w:val="009034FD"/>
    <w:rsid w:val="00921D98"/>
    <w:rsid w:val="00950B17"/>
    <w:rsid w:val="009865E3"/>
    <w:rsid w:val="009A6D7E"/>
    <w:rsid w:val="009B5763"/>
    <w:rsid w:val="00A33405"/>
    <w:rsid w:val="00A3350C"/>
    <w:rsid w:val="00A40514"/>
    <w:rsid w:val="00A4126E"/>
    <w:rsid w:val="00A5752B"/>
    <w:rsid w:val="00A6022C"/>
    <w:rsid w:val="00A67175"/>
    <w:rsid w:val="00AA79DB"/>
    <w:rsid w:val="00AD3ADD"/>
    <w:rsid w:val="00AE34F9"/>
    <w:rsid w:val="00B00B06"/>
    <w:rsid w:val="00B152C9"/>
    <w:rsid w:val="00B53F02"/>
    <w:rsid w:val="00BA3825"/>
    <w:rsid w:val="00BD7D18"/>
    <w:rsid w:val="00BE36EA"/>
    <w:rsid w:val="00C10FF0"/>
    <w:rsid w:val="00C1191A"/>
    <w:rsid w:val="00C43843"/>
    <w:rsid w:val="00C46DAB"/>
    <w:rsid w:val="00C51974"/>
    <w:rsid w:val="00CE32E2"/>
    <w:rsid w:val="00CF2964"/>
    <w:rsid w:val="00CF62A4"/>
    <w:rsid w:val="00D15CF7"/>
    <w:rsid w:val="00D5309E"/>
    <w:rsid w:val="00D55F56"/>
    <w:rsid w:val="00D62D2E"/>
    <w:rsid w:val="00D64A83"/>
    <w:rsid w:val="00D75491"/>
    <w:rsid w:val="00D922F5"/>
    <w:rsid w:val="00DB197B"/>
    <w:rsid w:val="00DB61D9"/>
    <w:rsid w:val="00DC3834"/>
    <w:rsid w:val="00DC48AA"/>
    <w:rsid w:val="00DD33ED"/>
    <w:rsid w:val="00DD6E6B"/>
    <w:rsid w:val="00DF5760"/>
    <w:rsid w:val="00DF6E2A"/>
    <w:rsid w:val="00E110C6"/>
    <w:rsid w:val="00E1352F"/>
    <w:rsid w:val="00E33BBE"/>
    <w:rsid w:val="00E67256"/>
    <w:rsid w:val="00E722EF"/>
    <w:rsid w:val="00E94D11"/>
    <w:rsid w:val="00EF3A14"/>
    <w:rsid w:val="00F038F1"/>
    <w:rsid w:val="00F16579"/>
    <w:rsid w:val="00F32106"/>
    <w:rsid w:val="00F633F0"/>
    <w:rsid w:val="00F70896"/>
    <w:rsid w:val="00F847FF"/>
    <w:rsid w:val="00FA0DBF"/>
    <w:rsid w:val="00FC5B89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F1A"/>
    <w:pPr>
      <w:spacing w:after="0" w:line="240" w:lineRule="auto"/>
    </w:pPr>
  </w:style>
  <w:style w:type="table" w:styleId="a4">
    <w:name w:val="Table Grid"/>
    <w:basedOn w:val="a1"/>
    <w:uiPriority w:val="59"/>
    <w:rsid w:val="00AD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next w:val="a5"/>
    <w:link w:val="a6"/>
    <w:uiPriority w:val="99"/>
    <w:unhideWhenUsed/>
    <w:rsid w:val="00DC48AA"/>
    <w:pPr>
      <w:spacing w:after="120" w:line="259" w:lineRule="auto"/>
    </w:pPr>
  </w:style>
  <w:style w:type="character" w:customStyle="1" w:styleId="a6">
    <w:name w:val="Основной текст Знак"/>
    <w:basedOn w:val="a0"/>
    <w:link w:val="1"/>
    <w:uiPriority w:val="99"/>
    <w:rsid w:val="00DC48AA"/>
  </w:style>
  <w:style w:type="paragraph" w:styleId="a5">
    <w:name w:val="Body Text"/>
    <w:basedOn w:val="a"/>
    <w:link w:val="10"/>
    <w:uiPriority w:val="99"/>
    <w:semiHidden/>
    <w:unhideWhenUsed/>
    <w:rsid w:val="00DC48AA"/>
    <w:pPr>
      <w:spacing w:after="120"/>
    </w:pPr>
  </w:style>
  <w:style w:type="character" w:customStyle="1" w:styleId="10">
    <w:name w:val="Основной текст Знак1"/>
    <w:basedOn w:val="a0"/>
    <w:link w:val="a5"/>
    <w:uiPriority w:val="99"/>
    <w:semiHidden/>
    <w:rsid w:val="00DC48AA"/>
  </w:style>
  <w:style w:type="paragraph" w:styleId="a7">
    <w:name w:val="Balloon Text"/>
    <w:basedOn w:val="a"/>
    <w:link w:val="a8"/>
    <w:uiPriority w:val="99"/>
    <w:semiHidden/>
    <w:unhideWhenUsed/>
    <w:rsid w:val="0079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9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3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2106"/>
  </w:style>
  <w:style w:type="paragraph" w:styleId="ab">
    <w:name w:val="footer"/>
    <w:basedOn w:val="a"/>
    <w:link w:val="ac"/>
    <w:uiPriority w:val="99"/>
    <w:unhideWhenUsed/>
    <w:rsid w:val="00F3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F1A"/>
    <w:pPr>
      <w:spacing w:after="0" w:line="240" w:lineRule="auto"/>
    </w:pPr>
  </w:style>
  <w:style w:type="table" w:styleId="a4">
    <w:name w:val="Table Grid"/>
    <w:basedOn w:val="a1"/>
    <w:uiPriority w:val="59"/>
    <w:rsid w:val="00AD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next w:val="a5"/>
    <w:link w:val="a6"/>
    <w:uiPriority w:val="99"/>
    <w:unhideWhenUsed/>
    <w:rsid w:val="00DC48AA"/>
    <w:pPr>
      <w:spacing w:after="120" w:line="259" w:lineRule="auto"/>
    </w:pPr>
  </w:style>
  <w:style w:type="character" w:customStyle="1" w:styleId="a6">
    <w:name w:val="Основной текст Знак"/>
    <w:basedOn w:val="a0"/>
    <w:link w:val="1"/>
    <w:uiPriority w:val="99"/>
    <w:rsid w:val="00DC48AA"/>
  </w:style>
  <w:style w:type="paragraph" w:styleId="a5">
    <w:name w:val="Body Text"/>
    <w:basedOn w:val="a"/>
    <w:link w:val="10"/>
    <w:uiPriority w:val="99"/>
    <w:semiHidden/>
    <w:unhideWhenUsed/>
    <w:rsid w:val="00DC48AA"/>
    <w:pPr>
      <w:spacing w:after="120"/>
    </w:pPr>
  </w:style>
  <w:style w:type="character" w:customStyle="1" w:styleId="10">
    <w:name w:val="Основной текст Знак1"/>
    <w:basedOn w:val="a0"/>
    <w:link w:val="a5"/>
    <w:uiPriority w:val="99"/>
    <w:semiHidden/>
    <w:rsid w:val="00DC48AA"/>
  </w:style>
  <w:style w:type="paragraph" w:styleId="a7">
    <w:name w:val="Balloon Text"/>
    <w:basedOn w:val="a"/>
    <w:link w:val="a8"/>
    <w:uiPriority w:val="99"/>
    <w:semiHidden/>
    <w:unhideWhenUsed/>
    <w:rsid w:val="0079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9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3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2106"/>
  </w:style>
  <w:style w:type="paragraph" w:styleId="ab">
    <w:name w:val="footer"/>
    <w:basedOn w:val="a"/>
    <w:link w:val="ac"/>
    <w:uiPriority w:val="99"/>
    <w:unhideWhenUsed/>
    <w:rsid w:val="00F3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2018-05-23T05:49:00Z</cp:lastPrinted>
  <dcterms:created xsi:type="dcterms:W3CDTF">2018-05-04T04:01:00Z</dcterms:created>
  <dcterms:modified xsi:type="dcterms:W3CDTF">2018-05-27T13:09:00Z</dcterms:modified>
</cp:coreProperties>
</file>