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E3" w:rsidRDefault="007C68E3" w:rsidP="007C68E3">
      <w:pPr>
        <w:jc w:val="right"/>
      </w:pPr>
    </w:p>
    <w:p w:rsidR="007C68E3" w:rsidRDefault="007C68E3" w:rsidP="007C68E3">
      <w:pPr>
        <w:jc w:val="center"/>
      </w:pPr>
    </w:p>
    <w:p w:rsidR="007C68E3" w:rsidRPr="00A257AA" w:rsidRDefault="007C68E3" w:rsidP="00A257AA">
      <w:pPr>
        <w:jc w:val="both"/>
      </w:pPr>
      <w:r w:rsidRPr="00A257AA">
        <w:t xml:space="preserve">О </w:t>
      </w:r>
      <w:r w:rsidR="00A257AA">
        <w:t xml:space="preserve">ПРОБЛЕМАХ СВЕРХЗВУКОВОГО ГОРЕНИЯ ПРИМЕНИТЕЛЬНО К </w:t>
      </w:r>
      <w:r w:rsidR="00C940F5">
        <w:t>СОЗДАНИЮ ПРЯМОТОЧНЫХ ДВИГАТЕЛЕЙ ДЛЯ ПОЛЁТА ЛЕТАТЕЛЬНЫХ АППАРАТОВ     С ГИПЕРЗВУКОВОЙ СКОРОСТЬЮ</w:t>
      </w:r>
    </w:p>
    <w:p w:rsidR="007C68E3" w:rsidRDefault="007C68E3" w:rsidP="00C940F5">
      <w:pPr>
        <w:jc w:val="both"/>
      </w:pPr>
      <w:r w:rsidRPr="00A257AA">
        <w:t>П.К. Третьяков</w:t>
      </w:r>
    </w:p>
    <w:p w:rsidR="00C940F5" w:rsidRPr="00A257AA" w:rsidRDefault="00C940F5" w:rsidP="00C940F5">
      <w:pPr>
        <w:jc w:val="both"/>
      </w:pPr>
      <w:r>
        <w:t xml:space="preserve">Институт теоретической и прикладной механики им. С.А. </w:t>
      </w:r>
      <w:proofErr w:type="spellStart"/>
      <w:r>
        <w:t>Христиановича</w:t>
      </w:r>
      <w:proofErr w:type="spellEnd"/>
      <w:r>
        <w:t xml:space="preserve"> СО РАН</w:t>
      </w:r>
    </w:p>
    <w:p w:rsidR="007C68E3" w:rsidRPr="007C68E3" w:rsidRDefault="007C68E3" w:rsidP="00C940F5">
      <w:pPr>
        <w:jc w:val="both"/>
        <w:rPr>
          <w:b/>
        </w:rPr>
      </w:pPr>
    </w:p>
    <w:p w:rsidR="007C68E3" w:rsidRDefault="007C68E3" w:rsidP="007C68E3">
      <w:pPr>
        <w:ind w:firstLine="540"/>
        <w:jc w:val="both"/>
      </w:pPr>
      <w:r w:rsidRPr="00FD713C">
        <w:t xml:space="preserve">В </w:t>
      </w:r>
      <w:smartTag w:uri="urn:schemas-microsoft-com:office:smarttags" w:element="metricconverter">
        <w:smartTagPr>
          <w:attr w:name="ProductID" w:val="1977 г"/>
        </w:smartTagPr>
        <w:r w:rsidRPr="00FD713C">
          <w:t>1977 г</w:t>
        </w:r>
      </w:smartTag>
      <w:r w:rsidRPr="00FD713C">
        <w:t xml:space="preserve"> </w:t>
      </w:r>
      <w:r>
        <w:t xml:space="preserve">в </w:t>
      </w:r>
      <w:r w:rsidRPr="00FD713C">
        <w:t>ИТПМ СО АН СССР была создана</w:t>
      </w:r>
      <w:r>
        <w:t xml:space="preserve"> лаборатория</w:t>
      </w:r>
      <w:r w:rsidRPr="00FD713C">
        <w:t xml:space="preserve"> газодинамики горения в сверхзвуковом потоке</w:t>
      </w:r>
      <w:r>
        <w:t>. Основные задачи</w:t>
      </w:r>
      <w:r w:rsidRPr="00FD713C">
        <w:t xml:space="preserve"> </w:t>
      </w:r>
      <w:r>
        <w:t xml:space="preserve">были связаны с моделированием </w:t>
      </w:r>
      <w:proofErr w:type="spellStart"/>
      <w:r>
        <w:t>внутрикамерных</w:t>
      </w:r>
      <w:proofErr w:type="spellEnd"/>
      <w:r>
        <w:t xml:space="preserve"> процессов применительно к прямоточным двигателям (ПВРД) для полёта летательных аппаратов (ЛА) с гиперзвуковой скоростью. С течением времени экспериментальная база в лаборатории модернизировалась, параметры стенда для изучения горения приближались </w:t>
      </w:r>
      <w:proofErr w:type="gramStart"/>
      <w:r>
        <w:t>к</w:t>
      </w:r>
      <w:proofErr w:type="gramEnd"/>
      <w:r>
        <w:t xml:space="preserve"> натурным, совершенствовались и создавались новые методы диагностики </w:t>
      </w:r>
      <w:proofErr w:type="spellStart"/>
      <w:r>
        <w:t>выскоэнтальпийных</w:t>
      </w:r>
      <w:proofErr w:type="spellEnd"/>
      <w:r>
        <w:t xml:space="preserve"> потоков,   расширялась</w:t>
      </w:r>
      <w:r w:rsidRPr="008111AE">
        <w:t xml:space="preserve"> </w:t>
      </w:r>
      <w:r>
        <w:t xml:space="preserve">научная тематика. Исследования </w:t>
      </w:r>
      <w:proofErr w:type="spellStart"/>
      <w:r>
        <w:t>внутрикамерных</w:t>
      </w:r>
      <w:proofErr w:type="spellEnd"/>
      <w:r>
        <w:t xml:space="preserve"> процессов включали детальное изучение газодинамической структуры и поиск оптимальных условий для эффективной организации горения. Создана инженерная методика расчёта геометрии камеры сгорания (КС). Для определённого диапазона полёта ЛА была рекомендована конфигурация (КС) с минимальными потерями полного давления и максимальной полнотой сгорания. Ведутся прикладные работы по организации эффективного процесса горения твёрдых и пастообразных топлив в прямоточном тракте малоразмерных моделей ЛА. В настоящее время начаты исследования по реализации пульсирующего режима горения в ПВРД с целью решения проблемы запуска двигателя и получения максимальной тяги. </w:t>
      </w:r>
    </w:p>
    <w:p w:rsidR="002320D5" w:rsidRDefault="002320D5"/>
    <w:sectPr w:rsidR="002320D5" w:rsidSect="00D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E3"/>
    <w:rsid w:val="00031150"/>
    <w:rsid w:val="0004672E"/>
    <w:rsid w:val="00053BC2"/>
    <w:rsid w:val="00064ACB"/>
    <w:rsid w:val="000706B8"/>
    <w:rsid w:val="000976CE"/>
    <w:rsid w:val="000A58EA"/>
    <w:rsid w:val="000C5532"/>
    <w:rsid w:val="000D51B6"/>
    <w:rsid w:val="000E10B5"/>
    <w:rsid w:val="000F4CCB"/>
    <w:rsid w:val="00103926"/>
    <w:rsid w:val="00127935"/>
    <w:rsid w:val="001A7D64"/>
    <w:rsid w:val="001B051C"/>
    <w:rsid w:val="001F07E9"/>
    <w:rsid w:val="0020067E"/>
    <w:rsid w:val="002020FA"/>
    <w:rsid w:val="0022678E"/>
    <w:rsid w:val="002320D5"/>
    <w:rsid w:val="00246911"/>
    <w:rsid w:val="00246C24"/>
    <w:rsid w:val="002A253D"/>
    <w:rsid w:val="002A4732"/>
    <w:rsid w:val="002D6405"/>
    <w:rsid w:val="002E12C0"/>
    <w:rsid w:val="003017C0"/>
    <w:rsid w:val="00330E51"/>
    <w:rsid w:val="00342253"/>
    <w:rsid w:val="003B0BFE"/>
    <w:rsid w:val="003C12BE"/>
    <w:rsid w:val="003D0216"/>
    <w:rsid w:val="003D054A"/>
    <w:rsid w:val="004155D2"/>
    <w:rsid w:val="00440084"/>
    <w:rsid w:val="004432FD"/>
    <w:rsid w:val="004649C1"/>
    <w:rsid w:val="004B035C"/>
    <w:rsid w:val="004C47D3"/>
    <w:rsid w:val="004D2B79"/>
    <w:rsid w:val="004F21B9"/>
    <w:rsid w:val="0055533D"/>
    <w:rsid w:val="00561EC9"/>
    <w:rsid w:val="0058509D"/>
    <w:rsid w:val="00597B62"/>
    <w:rsid w:val="005A17D4"/>
    <w:rsid w:val="005A3101"/>
    <w:rsid w:val="005B0D99"/>
    <w:rsid w:val="006153A9"/>
    <w:rsid w:val="00626EB9"/>
    <w:rsid w:val="00675C3F"/>
    <w:rsid w:val="00676EC0"/>
    <w:rsid w:val="0069335B"/>
    <w:rsid w:val="006C4726"/>
    <w:rsid w:val="00735FC7"/>
    <w:rsid w:val="00754069"/>
    <w:rsid w:val="007C68E3"/>
    <w:rsid w:val="007E7211"/>
    <w:rsid w:val="008168D0"/>
    <w:rsid w:val="008235B2"/>
    <w:rsid w:val="00835D97"/>
    <w:rsid w:val="00841C11"/>
    <w:rsid w:val="00862325"/>
    <w:rsid w:val="00867A48"/>
    <w:rsid w:val="008A6836"/>
    <w:rsid w:val="008B6590"/>
    <w:rsid w:val="008B6C9C"/>
    <w:rsid w:val="008C222C"/>
    <w:rsid w:val="008D4B02"/>
    <w:rsid w:val="008F11E1"/>
    <w:rsid w:val="008F5573"/>
    <w:rsid w:val="00923AF2"/>
    <w:rsid w:val="009359E8"/>
    <w:rsid w:val="009639BD"/>
    <w:rsid w:val="0097072D"/>
    <w:rsid w:val="00974E8D"/>
    <w:rsid w:val="00994EEE"/>
    <w:rsid w:val="00995FBF"/>
    <w:rsid w:val="009D43DA"/>
    <w:rsid w:val="009E6763"/>
    <w:rsid w:val="00A257AA"/>
    <w:rsid w:val="00A45592"/>
    <w:rsid w:val="00AA2D42"/>
    <w:rsid w:val="00AA7DB9"/>
    <w:rsid w:val="00AC365B"/>
    <w:rsid w:val="00AC7B2C"/>
    <w:rsid w:val="00AF7C8D"/>
    <w:rsid w:val="00B638C5"/>
    <w:rsid w:val="00B762B7"/>
    <w:rsid w:val="00B933FD"/>
    <w:rsid w:val="00BA108D"/>
    <w:rsid w:val="00BA64C1"/>
    <w:rsid w:val="00BC6D5E"/>
    <w:rsid w:val="00BE2FF0"/>
    <w:rsid w:val="00BE5198"/>
    <w:rsid w:val="00BE5E1F"/>
    <w:rsid w:val="00C1231D"/>
    <w:rsid w:val="00C17582"/>
    <w:rsid w:val="00C462A7"/>
    <w:rsid w:val="00C940F5"/>
    <w:rsid w:val="00CA6226"/>
    <w:rsid w:val="00D0475D"/>
    <w:rsid w:val="00D14C68"/>
    <w:rsid w:val="00D5163E"/>
    <w:rsid w:val="00D52936"/>
    <w:rsid w:val="00D5424D"/>
    <w:rsid w:val="00DC7850"/>
    <w:rsid w:val="00DD118F"/>
    <w:rsid w:val="00E03153"/>
    <w:rsid w:val="00E046F9"/>
    <w:rsid w:val="00E57DAA"/>
    <w:rsid w:val="00E60818"/>
    <w:rsid w:val="00EC7C9D"/>
    <w:rsid w:val="00ED11FB"/>
    <w:rsid w:val="00EE3323"/>
    <w:rsid w:val="00EE4490"/>
    <w:rsid w:val="00EE531A"/>
    <w:rsid w:val="00F121FA"/>
    <w:rsid w:val="00F1431F"/>
    <w:rsid w:val="00F331CB"/>
    <w:rsid w:val="00F4375C"/>
    <w:rsid w:val="00F64892"/>
    <w:rsid w:val="00FC2734"/>
    <w:rsid w:val="00FC61A5"/>
    <w:rsid w:val="00FF0B0E"/>
    <w:rsid w:val="00FF0F37"/>
    <w:rsid w:val="00FF6926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TPK</dc:creator>
  <cp:keywords/>
  <dc:description/>
  <cp:lastModifiedBy>TPK</cp:lastModifiedBy>
  <cp:revision>2</cp:revision>
  <dcterms:created xsi:type="dcterms:W3CDTF">2011-02-03T13:39:00Z</dcterms:created>
  <dcterms:modified xsi:type="dcterms:W3CDTF">2011-02-03T14:30:00Z</dcterms:modified>
</cp:coreProperties>
</file>