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DF" w:rsidRPr="006347EE" w:rsidRDefault="00650D51" w:rsidP="00650D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347EE">
        <w:rPr>
          <w:rFonts w:ascii="Times New Roman" w:hAnsi="Times New Roman" w:cs="Times New Roman"/>
          <w:b/>
          <w:sz w:val="28"/>
          <w:szCs w:val="28"/>
        </w:rPr>
        <w:t xml:space="preserve">Оптимальное проектирование равнопрочных композитных оболочек </w:t>
      </w:r>
      <w:bookmarkEnd w:id="0"/>
      <w:r w:rsidRPr="006347EE">
        <w:rPr>
          <w:rFonts w:ascii="Times New Roman" w:hAnsi="Times New Roman" w:cs="Times New Roman"/>
          <w:b/>
          <w:sz w:val="28"/>
          <w:szCs w:val="28"/>
        </w:rPr>
        <w:t>минимального веса</w:t>
      </w:r>
    </w:p>
    <w:p w:rsidR="00650D51" w:rsidRPr="00F86CCB" w:rsidRDefault="00650D51" w:rsidP="00650D51">
      <w:pPr>
        <w:jc w:val="center"/>
        <w:rPr>
          <w:rFonts w:ascii="Times New Roman" w:hAnsi="Times New Roman" w:cs="Times New Roman"/>
          <w:sz w:val="24"/>
          <w:szCs w:val="24"/>
        </w:rPr>
      </w:pPr>
      <w:r w:rsidRPr="00F86CCB">
        <w:rPr>
          <w:rFonts w:ascii="Times New Roman" w:hAnsi="Times New Roman" w:cs="Times New Roman"/>
          <w:sz w:val="24"/>
          <w:szCs w:val="24"/>
        </w:rPr>
        <w:t>Голушко С.К.</w:t>
      </w:r>
    </w:p>
    <w:p w:rsidR="00650D51" w:rsidRPr="006347EE" w:rsidRDefault="00650D51" w:rsidP="00650D51">
      <w:pPr>
        <w:jc w:val="center"/>
        <w:rPr>
          <w:rFonts w:ascii="Times New Roman" w:hAnsi="Times New Roman" w:cs="Times New Roman"/>
          <w:sz w:val="24"/>
          <w:szCs w:val="24"/>
        </w:rPr>
      </w:pPr>
      <w:r w:rsidRPr="00F86CCB">
        <w:rPr>
          <w:rFonts w:ascii="Times New Roman" w:hAnsi="Times New Roman" w:cs="Times New Roman"/>
          <w:sz w:val="24"/>
          <w:szCs w:val="24"/>
        </w:rPr>
        <w:t>Конструкторско-технологический институт вычислительной техники СО РАН,</w:t>
      </w:r>
    </w:p>
    <w:p w:rsidR="006347EE" w:rsidRPr="00F86CCB" w:rsidRDefault="006347EE" w:rsidP="006347EE">
      <w:pPr>
        <w:jc w:val="center"/>
        <w:rPr>
          <w:rFonts w:ascii="Times New Roman" w:hAnsi="Times New Roman" w:cs="Times New Roman"/>
          <w:sz w:val="24"/>
          <w:szCs w:val="24"/>
        </w:rPr>
      </w:pPr>
      <w:r w:rsidRPr="00F86CCB">
        <w:rPr>
          <w:rFonts w:ascii="Times New Roman" w:hAnsi="Times New Roman" w:cs="Times New Roman"/>
          <w:sz w:val="24"/>
          <w:szCs w:val="24"/>
        </w:rPr>
        <w:t xml:space="preserve">Институт вычислительных технологий СО РАН </w:t>
      </w:r>
    </w:p>
    <w:p w:rsidR="00650D51" w:rsidRPr="00F86CCB" w:rsidRDefault="00650D51" w:rsidP="00650D51">
      <w:pPr>
        <w:jc w:val="center"/>
        <w:rPr>
          <w:rFonts w:ascii="Times New Roman" w:hAnsi="Times New Roman" w:cs="Times New Roman"/>
          <w:sz w:val="24"/>
          <w:szCs w:val="24"/>
        </w:rPr>
      </w:pPr>
      <w:r w:rsidRPr="00F86CCB">
        <w:rPr>
          <w:rFonts w:ascii="Times New Roman" w:hAnsi="Times New Roman" w:cs="Times New Roman"/>
          <w:sz w:val="24"/>
          <w:szCs w:val="24"/>
        </w:rPr>
        <w:t>Новосибирск, Россия</w:t>
      </w:r>
    </w:p>
    <w:p w:rsidR="00650D51" w:rsidRPr="00F86CCB" w:rsidRDefault="00650D51" w:rsidP="00650D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0D51" w:rsidRDefault="00650D51" w:rsidP="00EB144B">
      <w:pPr>
        <w:jc w:val="both"/>
        <w:rPr>
          <w:rFonts w:ascii="Times New Roman" w:hAnsi="Times New Roman" w:cs="Times New Roman"/>
          <w:sz w:val="24"/>
          <w:szCs w:val="24"/>
        </w:rPr>
      </w:pPr>
      <w:r w:rsidRPr="00F86CCB">
        <w:rPr>
          <w:rFonts w:ascii="Times New Roman" w:hAnsi="Times New Roman" w:cs="Times New Roman"/>
          <w:sz w:val="24"/>
          <w:szCs w:val="24"/>
        </w:rPr>
        <w:tab/>
        <w:t xml:space="preserve">Рассматривается класс задач оптимального проектирования многослойных армированных оболочек вращения, когда в качестве критерия оптимальности используется требование минимума веса </w:t>
      </w:r>
      <w:r w:rsidR="00EB144B" w:rsidRPr="00F86CCB">
        <w:rPr>
          <w:rFonts w:ascii="Times New Roman" w:hAnsi="Times New Roman" w:cs="Times New Roman"/>
          <w:sz w:val="24"/>
          <w:szCs w:val="24"/>
        </w:rPr>
        <w:t xml:space="preserve">оболочки </w:t>
      </w:r>
      <w:r w:rsidRPr="00F86CCB">
        <w:rPr>
          <w:rFonts w:ascii="Times New Roman" w:hAnsi="Times New Roman" w:cs="Times New Roman"/>
          <w:sz w:val="24"/>
          <w:szCs w:val="24"/>
        </w:rPr>
        <w:t xml:space="preserve">в сочетании с условиями </w:t>
      </w:r>
      <w:proofErr w:type="spellStart"/>
      <w:r w:rsidRPr="00F86CCB">
        <w:rPr>
          <w:rFonts w:ascii="Times New Roman" w:hAnsi="Times New Roman" w:cs="Times New Roman"/>
          <w:sz w:val="24"/>
          <w:szCs w:val="24"/>
        </w:rPr>
        <w:t>равнопрочности</w:t>
      </w:r>
      <w:proofErr w:type="spellEnd"/>
      <w:r w:rsidRPr="00F86CCB">
        <w:rPr>
          <w:rFonts w:ascii="Times New Roman" w:hAnsi="Times New Roman" w:cs="Times New Roman"/>
          <w:sz w:val="24"/>
          <w:szCs w:val="24"/>
        </w:rPr>
        <w:t xml:space="preserve"> </w:t>
      </w:r>
      <w:r w:rsidR="00F86CCB" w:rsidRPr="00F86CCB">
        <w:rPr>
          <w:rFonts w:ascii="Times New Roman" w:hAnsi="Times New Roman" w:cs="Times New Roman"/>
          <w:sz w:val="24"/>
          <w:szCs w:val="24"/>
        </w:rPr>
        <w:t xml:space="preserve">связующего материала </w:t>
      </w:r>
      <w:r w:rsidRPr="00F86CCB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Pr="00F86CCB">
        <w:rPr>
          <w:rFonts w:ascii="Times New Roman" w:hAnsi="Times New Roman" w:cs="Times New Roman"/>
          <w:sz w:val="24"/>
          <w:szCs w:val="24"/>
        </w:rPr>
        <w:t>равнонапряженности</w:t>
      </w:r>
      <w:proofErr w:type="spellEnd"/>
      <w:r w:rsidRPr="00F86CCB">
        <w:rPr>
          <w:rFonts w:ascii="Times New Roman" w:hAnsi="Times New Roman" w:cs="Times New Roman"/>
          <w:sz w:val="24"/>
          <w:szCs w:val="24"/>
        </w:rPr>
        <w:t xml:space="preserve"> армирующих волокон. В качестве параметров проектирования выступают </w:t>
      </w:r>
      <w:r w:rsidR="00EB144B" w:rsidRPr="00F86CCB">
        <w:rPr>
          <w:rFonts w:ascii="Times New Roman" w:hAnsi="Times New Roman" w:cs="Times New Roman"/>
          <w:sz w:val="24"/>
          <w:szCs w:val="24"/>
        </w:rPr>
        <w:t xml:space="preserve">углы и интенсивности армирования композиционного материала, толщина стенки и форма меридиана оболочки. </w:t>
      </w:r>
    </w:p>
    <w:p w:rsidR="00EB144B" w:rsidRDefault="00F86CCB" w:rsidP="00EB144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Даны общие формулировки задач оптимального проектирования композитных оболочек вращения, получены необходимые условия оптимальности. Для случая строго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безмоментных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равнопрочных оболочек минимального веса получены аналитические решения, обеспечивающие выполнение </w:t>
      </w:r>
      <w:r w:rsidR="00F668A2">
        <w:rPr>
          <w:rFonts w:ascii="Times New Roman" w:hAnsi="Times New Roman" w:cs="Times New Roman"/>
          <w:sz w:val="24"/>
          <w:szCs w:val="24"/>
        </w:rPr>
        <w:t xml:space="preserve">критерия оптимальности за счет выбора специальных структур армирования, формы оболочки и толщины ее стенки.  </w:t>
      </w:r>
    </w:p>
    <w:p w:rsidR="006347EE" w:rsidRDefault="006347EE" w:rsidP="00EB144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47EE" w:rsidRPr="006347EE" w:rsidRDefault="006347EE" w:rsidP="00EB14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347EE" w:rsidRPr="0063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51"/>
    <w:rsid w:val="00243BDF"/>
    <w:rsid w:val="006347EE"/>
    <w:rsid w:val="00650D51"/>
    <w:rsid w:val="00EB144B"/>
    <w:rsid w:val="00F668A2"/>
    <w:rsid w:val="00F8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golushko</dc:creator>
  <cp:lastModifiedBy>golushko</cp:lastModifiedBy>
  <cp:revision>2</cp:revision>
  <dcterms:created xsi:type="dcterms:W3CDTF">2011-01-31T12:04:00Z</dcterms:created>
  <dcterms:modified xsi:type="dcterms:W3CDTF">2011-01-31T12:04:00Z</dcterms:modified>
</cp:coreProperties>
</file>