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E1" w:rsidRDefault="00963A3F" w:rsidP="005F6672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ДЛЯ АВТОМАТИЗАЦИИ ПЕЧАТИ ДОКУМЕНТОВ</w:t>
      </w:r>
    </w:p>
    <w:p w:rsidR="00963A3F" w:rsidRDefault="00963A3F" w:rsidP="005F6672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52156" w:rsidRDefault="00E74AE1" w:rsidP="005F6672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В. Плебан, студент</w:t>
      </w:r>
    </w:p>
    <w:p w:rsidR="00D84FEC" w:rsidRDefault="00852156" w:rsidP="005F6672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преподаватель - </w:t>
      </w:r>
      <w:r w:rsidR="00D8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С. </w:t>
      </w:r>
      <w:proofErr w:type="spellStart"/>
      <w:r w:rsidR="00D84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Дороганов</w:t>
      </w:r>
      <w:proofErr w:type="spellEnd"/>
      <w:r w:rsidR="00D8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</w:t>
      </w:r>
      <w:r w:rsidR="00D8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156" w:rsidRPr="00852156" w:rsidRDefault="00852156" w:rsidP="005F6672">
      <w:pPr>
        <w:spacing w:before="0"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52156">
        <w:rPr>
          <w:rFonts w:ascii="Times New Roman" w:hAnsi="Times New Roman" w:cs="Times New Roman"/>
          <w:iCs/>
          <w:sz w:val="24"/>
          <w:szCs w:val="24"/>
        </w:rPr>
        <w:t xml:space="preserve">Кузбасский государственный технический университет имени Т.Ф. Горбачева, </w:t>
      </w:r>
      <w:r w:rsidRPr="00852156">
        <w:rPr>
          <w:rFonts w:ascii="Times New Roman" w:hAnsi="Times New Roman" w:cs="Times New Roman"/>
          <w:iCs/>
          <w:sz w:val="24"/>
          <w:szCs w:val="24"/>
        </w:rPr>
        <w:br/>
        <w:t>г. Кемерово</w:t>
      </w:r>
    </w:p>
    <w:p w:rsidR="00D84FEC" w:rsidRPr="00A21F0B" w:rsidRDefault="00852156" w:rsidP="005F6672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21F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2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D84FEC" w:rsidRPr="00EB08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plebanirina</w:t>
      </w:r>
      <w:proofErr w:type="spellEnd"/>
      <w:r w:rsidR="00D84FEC" w:rsidRPr="00EB089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D84FEC" w:rsidRPr="00EB08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="00D84FEC" w:rsidRPr="00EB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4FEC" w:rsidRPr="00EB08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D84FEC" w:rsidRPr="00A21F0B" w:rsidRDefault="00D84FEC" w:rsidP="005F667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8AA" w:rsidRPr="00E74AE1" w:rsidRDefault="00C33743" w:rsidP="005F667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мы можем наблюдать </w:t>
      </w:r>
      <w:r w:rsidR="00A168AA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распространение разнообразных терминалов: от различных платежных до фототерминалов. И это неудивительно, ведь такой подход значительно облегчает работу с некоторыми системами. В качестве примера можно рассмотреть покупку билета на вокзалах. Использование терминалов совместно с традиционным способом обслуживания уменьшает очереди в кассах вокзала, а, следовательно, уменьшает затраты времени на приобретение билета. </w:t>
      </w:r>
    </w:p>
    <w:p w:rsidR="00135943" w:rsidRDefault="00A443B1" w:rsidP="005F667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 -</w:t>
      </w:r>
      <w:r w:rsidR="00A168AA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конечная часть некой системы, которая обеспечивает связь системы с внешней средой</w:t>
      </w:r>
      <w:r w:rsidR="00B909BB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</w:t>
      </w:r>
      <w:r w:rsidR="00A168AA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3045" w:rsidRDefault="00433045" w:rsidP="005F667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</w:t>
      </w:r>
      <w:r w:rsidR="00A4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проявлений повсеместной автоматизации человеческой деятельности, явления, происходящего во множестве различных ее сферах.</w:t>
      </w:r>
    </w:p>
    <w:p w:rsidR="00350A7B" w:rsidRPr="00E74AE1" w:rsidRDefault="00350A7B" w:rsidP="005F667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-</w:t>
      </w:r>
      <w:r w:rsidRPr="0035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технических средств и специальных систем управления, частично или полностью освобождающих человека от непосредственного участия в процессе производства, получения, преобразования и т.п. энергии, материалов и информации [2].</w:t>
      </w:r>
    </w:p>
    <w:p w:rsidR="00135943" w:rsidRPr="00E74AE1" w:rsidRDefault="00433045" w:rsidP="005F6672">
      <w:pPr>
        <w:pStyle w:val="a4"/>
        <w:shd w:val="clear" w:color="auto" w:fill="FFFFFF"/>
        <w:spacing w:before="0" w:beforeAutospacing="0" w:after="0" w:afterAutospacing="0"/>
        <w:jc w:val="both"/>
      </w:pPr>
      <w:r>
        <w:t>Т</w:t>
      </w:r>
      <w:r w:rsidR="00A168AA" w:rsidRPr="00E74AE1">
        <w:t>акже, стоит обратить внимание на разнообразные платежные терминалы, которые упрощают процесс</w:t>
      </w:r>
      <w:r w:rsidR="00135943" w:rsidRPr="00E74AE1">
        <w:t xml:space="preserve"> совершени</w:t>
      </w:r>
      <w:r w:rsidR="00F9298B">
        <w:t>я платежей. Платёжный терминал -</w:t>
      </w:r>
      <w:r w:rsidR="00135943" w:rsidRPr="00E74AE1">
        <w:t xml:space="preserve"> это </w:t>
      </w:r>
      <w:hyperlink r:id="rId5" w:tooltip="Аппаратно-программный комплекс" w:history="1">
        <w:r w:rsidR="00135943" w:rsidRPr="00E74AE1">
          <w:t>аппаратно-программный комплекс</w:t>
        </w:r>
      </w:hyperlink>
      <w:r w:rsidR="00135943" w:rsidRPr="00E74AE1">
        <w:t>, который обеспечивает приём </w:t>
      </w:r>
      <w:hyperlink r:id="rId6" w:tooltip="Платёж" w:history="1">
        <w:r w:rsidR="00135943" w:rsidRPr="00E74AE1">
          <w:t>платежей</w:t>
        </w:r>
      </w:hyperlink>
      <w:r w:rsidR="00135943" w:rsidRPr="00E74AE1">
        <w:t> от </w:t>
      </w:r>
      <w:hyperlink r:id="rId7" w:tooltip="Физическое лицо" w:history="1">
        <w:r w:rsidR="00135943" w:rsidRPr="00E74AE1">
          <w:t>физических лиц</w:t>
        </w:r>
      </w:hyperlink>
      <w:r w:rsidR="00135943" w:rsidRPr="00E74AE1">
        <w:t> в режиме </w:t>
      </w:r>
      <w:hyperlink r:id="rId8" w:tooltip="Самообслуживание" w:history="1">
        <w:r w:rsidR="00135943" w:rsidRPr="00E74AE1">
          <w:t>самообслуживания</w:t>
        </w:r>
      </w:hyperlink>
      <w:r w:rsidR="00B909BB" w:rsidRPr="00E74AE1">
        <w:t xml:space="preserve"> [</w:t>
      </w:r>
      <w:r w:rsidR="00350A7B" w:rsidRPr="00350A7B">
        <w:t>3</w:t>
      </w:r>
      <w:r w:rsidR="00B909BB" w:rsidRPr="00E74AE1">
        <w:t>]</w:t>
      </w:r>
      <w:r w:rsidR="00135943" w:rsidRPr="00E74AE1">
        <w:t>.</w:t>
      </w:r>
    </w:p>
    <w:p w:rsidR="00980AA9" w:rsidRPr="00E74AE1" w:rsidRDefault="00135943" w:rsidP="005F6672">
      <w:pPr>
        <w:pStyle w:val="a4"/>
        <w:shd w:val="clear" w:color="auto" w:fill="FFFFFF"/>
        <w:spacing w:before="0" w:beforeAutospacing="0" w:after="0" w:afterAutospacing="0"/>
        <w:jc w:val="both"/>
      </w:pPr>
      <w:r w:rsidRPr="00E74AE1">
        <w:t xml:space="preserve">Платежные терминалы делят на два основных типа: </w:t>
      </w:r>
    </w:p>
    <w:p w:rsidR="00980AA9" w:rsidRPr="00E74AE1" w:rsidRDefault="00135943" w:rsidP="002658C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4"/>
        <w:jc w:val="both"/>
      </w:pPr>
      <w:r w:rsidRPr="00135943">
        <w:t>платежные терминалы для помещений (бывают напольные, насте</w:t>
      </w:r>
      <w:r w:rsidRPr="00E74AE1">
        <w:t>н</w:t>
      </w:r>
      <w:r w:rsidR="009673D2">
        <w:t>ные, встраиваемые, настольные);</w:t>
      </w:r>
    </w:p>
    <w:p w:rsidR="00B524A2" w:rsidRPr="00E74AE1" w:rsidRDefault="00135943" w:rsidP="002658C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4"/>
        <w:jc w:val="both"/>
      </w:pPr>
      <w:r w:rsidRPr="00135943">
        <w:t>уличные платежные терминалы (бывают настенные, встраиваемые и устанавливаемые как отдельно стоящие стойки)</w:t>
      </w:r>
      <w:r w:rsidR="00B909BB" w:rsidRPr="00E74AE1">
        <w:t xml:space="preserve"> [</w:t>
      </w:r>
      <w:r w:rsidR="00350A7B" w:rsidRPr="00350A7B">
        <w:t>3</w:t>
      </w:r>
      <w:r w:rsidR="00B909BB" w:rsidRPr="00E74AE1">
        <w:t>]</w:t>
      </w:r>
      <w:r w:rsidRPr="00135943">
        <w:t>.</w:t>
      </w:r>
      <w:r w:rsidRPr="00E74AE1">
        <w:t xml:space="preserve"> </w:t>
      </w:r>
    </w:p>
    <w:p w:rsidR="00135943" w:rsidRPr="00135943" w:rsidRDefault="00135943" w:rsidP="005F6672">
      <w:pPr>
        <w:pStyle w:val="a4"/>
        <w:shd w:val="clear" w:color="auto" w:fill="FFFFFF"/>
        <w:spacing w:before="0" w:beforeAutospacing="0" w:after="0" w:afterAutospacing="0"/>
        <w:jc w:val="both"/>
      </w:pPr>
      <w:r w:rsidRPr="00E74AE1">
        <w:t>Так как терминалы могут устанавливаться практически везде, они получили такое широкое распространение.</w:t>
      </w:r>
    </w:p>
    <w:p w:rsidR="00540DD7" w:rsidRPr="00E74AE1" w:rsidRDefault="00817E75" w:rsidP="005F667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этом потенциал применения терминалов не заканчивается. Огромное количество социальных взаимодействий фиксируется каким-либо документом, в жизни каждого человека возникает необходимость в срочной печати. А так как услуга печати предоставляется ограниченным числом учреждений, то возникает проблема</w:t>
      </w:r>
      <w:r w:rsidR="0051691F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 и понижения оперативности печати</w:t>
      </w:r>
      <w:r w:rsidR="003B6432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необходимости</w:t>
      </w:r>
      <w:r w:rsidR="0051691F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 такого </w:t>
      </w: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  <w:r w:rsidR="00FB676C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данной работы является создание такого программного обеспечения для терминала, который бы упростил и ускорил процесс печати документов.</w:t>
      </w:r>
    </w:p>
    <w:p w:rsidR="00FB676C" w:rsidRPr="00E74AE1" w:rsidRDefault="00FB676C" w:rsidP="005F667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необходимо: спроектир</w:t>
      </w:r>
      <w:r w:rsidR="00F4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программное обеспечение, реализовать его и протестировать </w:t>
      </w: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КузГТУ</w:t>
      </w:r>
      <w:proofErr w:type="spellEnd"/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44F" w:rsidRPr="00E74AE1" w:rsidRDefault="007E3A26" w:rsidP="007E3A26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автоматизации процесса печати документов на данный момент находится на стадии разработки</w:t>
      </w:r>
      <w:r w:rsidR="0099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6C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Разрабатываемое программное обеспечение </w:t>
      </w:r>
      <w:r w:rsidR="00990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представля</w:t>
      </w:r>
      <w:r w:rsidR="00DC344F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902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C344F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настольное приложение,</w:t>
      </w:r>
      <w:r w:rsidR="00DC344F" w:rsidRPr="00E74AE1">
        <w:rPr>
          <w:rFonts w:ascii="Times New Roman" w:hAnsi="Times New Roman" w:cs="Times New Roman"/>
        </w:rPr>
        <w:t xml:space="preserve"> </w:t>
      </w:r>
      <w:r w:rsidR="00DC344F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будет реализовывать печать </w:t>
      </w:r>
      <w:r w:rsidR="00684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со съемных носителей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44F" w:rsidRPr="00E74AE1" w:rsidRDefault="00DC344F" w:rsidP="005F667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должно обладать следующим функционалом:</w:t>
      </w:r>
    </w:p>
    <w:p w:rsidR="00DC344F" w:rsidRPr="00E74AE1" w:rsidRDefault="006D58CF" w:rsidP="005F6672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разворачивание окна при обнаружении </w:t>
      </w:r>
      <w:r w:rsidR="00F42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Flash</w:t>
      </w:r>
      <w:r w:rsidR="00F42A6F" w:rsidRPr="00F42A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2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накопителя</w:t>
      </w: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344F" w:rsidRPr="00E74AE1" w:rsidRDefault="006D58CF" w:rsidP="005F6672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сворачивание окна при извлечении </w:t>
      </w:r>
      <w:r w:rsidR="00F42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Flash</w:t>
      </w:r>
      <w:r w:rsidR="00F42A6F" w:rsidRPr="00F42A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2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накопителя</w:t>
      </w: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344F" w:rsidRPr="00E74AE1" w:rsidRDefault="006D58CF" w:rsidP="005F6672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банковскими картами (ввод номера карты для оплаты услуги);</w:t>
      </w:r>
    </w:p>
    <w:p w:rsidR="00DC344F" w:rsidRPr="00E74AE1" w:rsidRDefault="006D58CF" w:rsidP="005F6672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нескольких документов без предварительного просмотра;</w:t>
      </w:r>
    </w:p>
    <w:p w:rsidR="00DC344F" w:rsidRPr="00E74AE1" w:rsidRDefault="006D58CF" w:rsidP="005F6672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просмотр документа;</w:t>
      </w:r>
    </w:p>
    <w:p w:rsidR="00DC344F" w:rsidRPr="00E74AE1" w:rsidRDefault="006D58CF" w:rsidP="005F6672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наличия чернил;</w:t>
      </w:r>
    </w:p>
    <w:p w:rsidR="00DC344F" w:rsidRPr="00E74AE1" w:rsidRDefault="006D58CF" w:rsidP="005F6672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сканирование документов;</w:t>
      </w:r>
    </w:p>
    <w:p w:rsidR="00DC344F" w:rsidRPr="00E74AE1" w:rsidRDefault="006D58CF" w:rsidP="005F6672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постраничная печать документов;</w:t>
      </w:r>
    </w:p>
    <w:p w:rsidR="00DC344F" w:rsidRPr="00E74AE1" w:rsidRDefault="006D58CF" w:rsidP="005F6672">
      <w:pPr>
        <w:pStyle w:val="a7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нескольких копий документа.</w:t>
      </w:r>
    </w:p>
    <w:p w:rsidR="00DC344F" w:rsidRPr="00E74AE1" w:rsidRDefault="00DC344F" w:rsidP="005F667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блоки приложения:</w:t>
      </w:r>
    </w:p>
    <w:p w:rsidR="00DC344F" w:rsidRPr="00E74AE1" w:rsidRDefault="006D58CF" w:rsidP="005F6672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окно с деревом каталогов и файлов;</w:t>
      </w:r>
    </w:p>
    <w:p w:rsidR="00DC344F" w:rsidRPr="00E74AE1" w:rsidRDefault="006D58CF" w:rsidP="005F6672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 ввода данных банковской карты;</w:t>
      </w:r>
    </w:p>
    <w:p w:rsidR="007E3A26" w:rsidRDefault="006D58CF" w:rsidP="007E3A26">
      <w:pPr>
        <w:pStyle w:val="a7"/>
        <w:numPr>
          <w:ilvl w:val="0"/>
          <w:numId w:val="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 настройки параметров печати.</w:t>
      </w:r>
    </w:p>
    <w:p w:rsidR="007E3A26" w:rsidRPr="007E3A26" w:rsidRDefault="007E3A26" w:rsidP="007E3A26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главное окно приложения выводится информация о подключенных носителях, а также, элементы управления, отвечающие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предпросмотр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печать документов основных форматов (текстовые файлы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электронная таблица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7E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и электронные книги) на этих носителях. Информация выводится в виде дерева. </w:t>
      </w:r>
    </w:p>
    <w:p w:rsidR="006842B1" w:rsidRPr="009902B0" w:rsidRDefault="009902B0" w:rsidP="009902B0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завершению разработки системы планируется ее внедрение и тестирование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КузГТУ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3DE1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</w:t>
      </w:r>
      <w:r w:rsidR="00F42A6F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ьтате, такое приложение позволи</w:t>
      </w:r>
      <w:r w:rsidR="008A3DE1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только ускорить и упростить процесс печати документов, но и минимизировать число ошибок, исключить необходимость задействования в работе сотрудников</w:t>
      </w:r>
      <w:r w:rsidR="003C499A" w:rsidRPr="003C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0D29" w:rsidRPr="00E74AE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также, оно позволит получать большему количеству учреждений прибыль со срочной печати документов.</w:t>
      </w:r>
      <w:r w:rsidR="00EB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0091" w:rsidRDefault="00310091" w:rsidP="005F6672">
      <w:pPr>
        <w:spacing w:before="0" w:after="0" w:line="240" w:lineRule="auto"/>
        <w:jc w:val="both"/>
        <w:rPr>
          <w:noProof/>
          <w:lang w:eastAsia="ru-RU"/>
        </w:rPr>
      </w:pPr>
    </w:p>
    <w:p w:rsidR="005B328C" w:rsidRDefault="00310091" w:rsidP="005F667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0DDD82" wp14:editId="46D0B2F6">
            <wp:extent cx="5234940" cy="2948940"/>
            <wp:effectExtent l="19050" t="19050" r="22860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16" t="8517" r="1963" b="18234"/>
                    <a:stretch/>
                  </pic:blipFill>
                  <pic:spPr bwMode="auto">
                    <a:xfrm>
                      <a:off x="0" y="0"/>
                      <a:ext cx="5234940" cy="29489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2B1" w:rsidRDefault="006842B1" w:rsidP="005F667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Главное окно приложения</w:t>
      </w:r>
    </w:p>
    <w:p w:rsidR="001642B7" w:rsidRPr="006842B1" w:rsidRDefault="001642B7" w:rsidP="005F667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C3" w:rsidRPr="00E74AE1" w:rsidRDefault="007F4CC3" w:rsidP="005F6672">
      <w:pPr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AE1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7F4CC3" w:rsidRPr="00F42A6F" w:rsidRDefault="007F4CC3" w:rsidP="005F6672">
      <w:pPr>
        <w:numPr>
          <w:ilvl w:val="0"/>
          <w:numId w:val="9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2A6F">
        <w:rPr>
          <w:rFonts w:ascii="Times New Roman" w:hAnsi="Times New Roman" w:cs="Times New Roman"/>
          <w:sz w:val="24"/>
          <w:szCs w:val="24"/>
        </w:rPr>
        <w:t>Материалы сайта Википедия [Электронный ресурс]. – Режим доступа:</w:t>
      </w:r>
      <w:r w:rsidR="00A21F0B" w:rsidRPr="00F42A6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="00A21F0B" w:rsidRPr="00F42A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https://ru.wikipedia.org/wiki/Терминал</w:t>
        </w:r>
      </w:hyperlink>
      <w:r w:rsidR="00970C8D" w:rsidRPr="00F42A6F">
        <w:rPr>
          <w:rFonts w:ascii="Times New Roman" w:hAnsi="Times New Roman" w:cs="Times New Roman"/>
          <w:sz w:val="24"/>
          <w:szCs w:val="24"/>
        </w:rPr>
        <w:t>.</w:t>
      </w:r>
    </w:p>
    <w:p w:rsidR="00350A7B" w:rsidRPr="00F42A6F" w:rsidRDefault="00350A7B" w:rsidP="00350A7B">
      <w:pPr>
        <w:numPr>
          <w:ilvl w:val="0"/>
          <w:numId w:val="9"/>
        </w:num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2A6F">
        <w:rPr>
          <w:rFonts w:ascii="Times New Roman" w:hAnsi="Times New Roman" w:cs="Times New Roman"/>
          <w:sz w:val="24"/>
          <w:szCs w:val="24"/>
        </w:rPr>
        <w:t xml:space="preserve">Материалы сайта Толковый словарь Русского языка [Электронный ресурс]. – Режим доступа: </w:t>
      </w:r>
      <w:hyperlink r:id="rId11" w:tgtFrame="_blank" w:history="1">
        <w:r w:rsidRPr="00F42A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http://www.vedu.ru/expdic/40960/</w:t>
        </w:r>
      </w:hyperlink>
      <w:r w:rsidRPr="00F42A6F">
        <w:rPr>
          <w:rFonts w:ascii="Times New Roman" w:hAnsi="Times New Roman" w:cs="Times New Roman"/>
          <w:sz w:val="24"/>
          <w:szCs w:val="24"/>
        </w:rPr>
        <w:t>.</w:t>
      </w:r>
    </w:p>
    <w:p w:rsidR="007E3A26" w:rsidRPr="00F42A6F" w:rsidRDefault="007F4CC3" w:rsidP="00F42A6F">
      <w:pPr>
        <w:numPr>
          <w:ilvl w:val="0"/>
          <w:numId w:val="9"/>
        </w:numPr>
        <w:spacing w:before="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A6F">
        <w:rPr>
          <w:rFonts w:ascii="Times New Roman" w:hAnsi="Times New Roman" w:cs="Times New Roman"/>
          <w:sz w:val="24"/>
          <w:szCs w:val="24"/>
        </w:rPr>
        <w:t xml:space="preserve">Материалы сайта Википедия [Электронный ресурс]. – Режим доступа: </w:t>
      </w:r>
      <w:hyperlink r:id="rId12" w:tgtFrame="_blank" w:history="1">
        <w:r w:rsidR="00A21F0B" w:rsidRPr="00F42A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https://ru.wikipedia.org/wiki/Платёжный_терминал</w:t>
        </w:r>
      </w:hyperlink>
      <w:r w:rsidR="00477690" w:rsidRPr="00F42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E3A26" w:rsidRPr="00F42A6F" w:rsidSect="00B524A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4826"/>
    <w:multiLevelType w:val="hybridMultilevel"/>
    <w:tmpl w:val="496E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551"/>
    <w:multiLevelType w:val="multilevel"/>
    <w:tmpl w:val="475A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EC6EBE"/>
    <w:multiLevelType w:val="hybridMultilevel"/>
    <w:tmpl w:val="5E44C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4768B"/>
    <w:multiLevelType w:val="hybridMultilevel"/>
    <w:tmpl w:val="48265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D161B"/>
    <w:multiLevelType w:val="hybridMultilevel"/>
    <w:tmpl w:val="3F6A1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433D7"/>
    <w:multiLevelType w:val="hybridMultilevel"/>
    <w:tmpl w:val="1286EB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6892692"/>
    <w:multiLevelType w:val="hybridMultilevel"/>
    <w:tmpl w:val="69B26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66F0C"/>
    <w:multiLevelType w:val="hybridMultilevel"/>
    <w:tmpl w:val="C2EE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43"/>
    <w:rsid w:val="00032372"/>
    <w:rsid w:val="00044F15"/>
    <w:rsid w:val="000936EC"/>
    <w:rsid w:val="000D0D06"/>
    <w:rsid w:val="000E2069"/>
    <w:rsid w:val="00106284"/>
    <w:rsid w:val="00111566"/>
    <w:rsid w:val="00135943"/>
    <w:rsid w:val="0015133C"/>
    <w:rsid w:val="001642B7"/>
    <w:rsid w:val="001950C3"/>
    <w:rsid w:val="001B6B55"/>
    <w:rsid w:val="001D3F0E"/>
    <w:rsid w:val="001D4468"/>
    <w:rsid w:val="001E16E2"/>
    <w:rsid w:val="002525F2"/>
    <w:rsid w:val="002658CD"/>
    <w:rsid w:val="002745E7"/>
    <w:rsid w:val="002A25E4"/>
    <w:rsid w:val="002B1660"/>
    <w:rsid w:val="002B72A2"/>
    <w:rsid w:val="002C7CA3"/>
    <w:rsid w:val="002D6C3D"/>
    <w:rsid w:val="002F1352"/>
    <w:rsid w:val="00310091"/>
    <w:rsid w:val="00340E6A"/>
    <w:rsid w:val="00350A7B"/>
    <w:rsid w:val="003A7D9B"/>
    <w:rsid w:val="003B6432"/>
    <w:rsid w:val="003C499A"/>
    <w:rsid w:val="003E77ED"/>
    <w:rsid w:val="00410697"/>
    <w:rsid w:val="00433045"/>
    <w:rsid w:val="004771B7"/>
    <w:rsid w:val="00477690"/>
    <w:rsid w:val="00497760"/>
    <w:rsid w:val="004A028A"/>
    <w:rsid w:val="004D1FFF"/>
    <w:rsid w:val="004F3B07"/>
    <w:rsid w:val="005054D3"/>
    <w:rsid w:val="00507BDE"/>
    <w:rsid w:val="0051691F"/>
    <w:rsid w:val="00540DD7"/>
    <w:rsid w:val="005463B3"/>
    <w:rsid w:val="005827F8"/>
    <w:rsid w:val="00597A99"/>
    <w:rsid w:val="005B328C"/>
    <w:rsid w:val="005C2C13"/>
    <w:rsid w:val="005F6672"/>
    <w:rsid w:val="00602EA0"/>
    <w:rsid w:val="00661701"/>
    <w:rsid w:val="006842B1"/>
    <w:rsid w:val="006912F0"/>
    <w:rsid w:val="006D093F"/>
    <w:rsid w:val="006D40DA"/>
    <w:rsid w:val="006D58CF"/>
    <w:rsid w:val="006F33F8"/>
    <w:rsid w:val="007E3A26"/>
    <w:rsid w:val="007E63C8"/>
    <w:rsid w:val="007F4CC3"/>
    <w:rsid w:val="00811BDF"/>
    <w:rsid w:val="0081686C"/>
    <w:rsid w:val="00817E75"/>
    <w:rsid w:val="00840DDB"/>
    <w:rsid w:val="00852156"/>
    <w:rsid w:val="008640CB"/>
    <w:rsid w:val="0088080E"/>
    <w:rsid w:val="008A3DE1"/>
    <w:rsid w:val="008D0322"/>
    <w:rsid w:val="008F7466"/>
    <w:rsid w:val="00917E66"/>
    <w:rsid w:val="00920BB1"/>
    <w:rsid w:val="00963A3F"/>
    <w:rsid w:val="009673D2"/>
    <w:rsid w:val="00970C8D"/>
    <w:rsid w:val="00980AA9"/>
    <w:rsid w:val="009902B0"/>
    <w:rsid w:val="009B5FFE"/>
    <w:rsid w:val="009E6A00"/>
    <w:rsid w:val="00A168AA"/>
    <w:rsid w:val="00A21F0B"/>
    <w:rsid w:val="00A256BC"/>
    <w:rsid w:val="00A443B1"/>
    <w:rsid w:val="00A503A7"/>
    <w:rsid w:val="00A5369C"/>
    <w:rsid w:val="00A71E86"/>
    <w:rsid w:val="00A84513"/>
    <w:rsid w:val="00A85DC3"/>
    <w:rsid w:val="00A96FD3"/>
    <w:rsid w:val="00AE3A6D"/>
    <w:rsid w:val="00B00510"/>
    <w:rsid w:val="00B01751"/>
    <w:rsid w:val="00B524A2"/>
    <w:rsid w:val="00B81C00"/>
    <w:rsid w:val="00B9017E"/>
    <w:rsid w:val="00B909BB"/>
    <w:rsid w:val="00B94CF7"/>
    <w:rsid w:val="00BD6364"/>
    <w:rsid w:val="00C33743"/>
    <w:rsid w:val="00CE000D"/>
    <w:rsid w:val="00D56F46"/>
    <w:rsid w:val="00D6274C"/>
    <w:rsid w:val="00D676AE"/>
    <w:rsid w:val="00D84FEC"/>
    <w:rsid w:val="00DA4895"/>
    <w:rsid w:val="00DB5808"/>
    <w:rsid w:val="00DC344F"/>
    <w:rsid w:val="00E31722"/>
    <w:rsid w:val="00E430BA"/>
    <w:rsid w:val="00E74AE1"/>
    <w:rsid w:val="00E87C90"/>
    <w:rsid w:val="00EB0897"/>
    <w:rsid w:val="00EB273F"/>
    <w:rsid w:val="00EC3C87"/>
    <w:rsid w:val="00ED6DB0"/>
    <w:rsid w:val="00EE4FF2"/>
    <w:rsid w:val="00EF0E2D"/>
    <w:rsid w:val="00EF648F"/>
    <w:rsid w:val="00F24C53"/>
    <w:rsid w:val="00F26B5B"/>
    <w:rsid w:val="00F34ED6"/>
    <w:rsid w:val="00F37B85"/>
    <w:rsid w:val="00F42A6F"/>
    <w:rsid w:val="00F80D29"/>
    <w:rsid w:val="00F9298B"/>
    <w:rsid w:val="00FB27A1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78159-152D-47BE-859D-97D2C41A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336" w:lineRule="atLeas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68AA"/>
  </w:style>
  <w:style w:type="character" w:styleId="a3">
    <w:name w:val="Hyperlink"/>
    <w:basedOn w:val="a0"/>
    <w:uiPriority w:val="99"/>
    <w:unhideWhenUsed/>
    <w:rsid w:val="00A168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DC344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C344F"/>
    <w:rPr>
      <w:sz w:val="20"/>
      <w:szCs w:val="20"/>
    </w:rPr>
  </w:style>
  <w:style w:type="paragraph" w:styleId="a7">
    <w:name w:val="List Paragraph"/>
    <w:basedOn w:val="a"/>
    <w:uiPriority w:val="34"/>
    <w:qFormat/>
    <w:rsid w:val="00DC344F"/>
    <w:pPr>
      <w:spacing w:line="256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C344F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C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C%D0%BE%D0%BE%D0%B1%D1%81%D0%BB%D1%83%D0%B6%D0%B8%D0%B2%D0%B0%D0%BD%D0%B8%D0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0%B8%D0%B7%D0%B8%D1%87%D0%B5%D1%81%D0%BA%D0%BE%D0%B5_%D0%BB%D0%B8%D1%86%D0%BE" TargetMode="External"/><Relationship Id="rId12" Type="http://schemas.openxmlformats.org/officeDocument/2006/relationships/hyperlink" Target="https://vk.com/away.php?to=https%3A%2F%2Fru.wikipedia.org%2Fwiki%2F%CF%EB%E0%F2%B8%E6%ED%FB%E9_%F2%E5%F0%EC%E8%ED%E0%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B%D0%B0%D1%82%D1%91%D0%B6" TargetMode="External"/><Relationship Id="rId11" Type="http://schemas.openxmlformats.org/officeDocument/2006/relationships/hyperlink" Target="http://www.vedu.ru/expdic/40960/" TargetMode="External"/><Relationship Id="rId5" Type="http://schemas.openxmlformats.org/officeDocument/2006/relationships/hyperlink" Target="https://ru.wikipedia.org/wiki/%D0%90%D0%BF%D0%BF%D0%B0%D1%80%D0%B0%D1%82%D0%BD%D0%BE-%D0%BF%D1%80%D0%BE%D0%B3%D1%80%D0%B0%D0%BC%D0%BC%D0%BD%D1%8B%D0%B9_%D0%BA%D0%BE%D0%BC%D0%BF%D0%BB%D0%B5%D0%BA%D1%81" TargetMode="External"/><Relationship Id="rId10" Type="http://schemas.openxmlformats.org/officeDocument/2006/relationships/hyperlink" Target="https://vk.com/away.php?to=https%3A%2F%2Fru.wikipedia.org%2Fwiki%2F%25D0%25A2%25D0%25B5%25D1%2580%25D0%25BC%25D0%25B8%25D0%25BD%25D0%25B0%25D0%25B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Плебан</dc:creator>
  <cp:keywords/>
  <dc:description/>
  <cp:lastModifiedBy>Ирина Плебан</cp:lastModifiedBy>
  <cp:revision>2</cp:revision>
  <dcterms:created xsi:type="dcterms:W3CDTF">2014-09-28T10:10:00Z</dcterms:created>
  <dcterms:modified xsi:type="dcterms:W3CDTF">2014-09-28T10:10:00Z</dcterms:modified>
</cp:coreProperties>
</file>